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58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20 лютого 2025</w:t>
      </w:r>
      <w:r>
        <w:rPr>
          <w:rFonts w:ascii="Times New Roman" w:hAnsi="Times New Roman" w:cs="Times New Roman"/>
          <w:sz w:val="28"/>
          <w:szCs w:val="20"/>
        </w:rPr>
        <w:t xml:space="preserve"> року №131 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Схема розміщення земельної ділянки</w:t>
      </w:r>
      <w:r>
        <w:rPr>
          <w:rFonts w:ascii="Times New Roman" w:hAnsi="Times New Roman" w:eastAsia="Times New Roman"/>
          <w:sz w:val="28"/>
          <w:szCs w:val="28"/>
        </w:rPr>
        <w:t xml:space="preserve"> в с. Городище, вул. Польова, 10-М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19700" cy="3886200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219700" cy="3886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1.00pt;height:306.0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</w:p>
  <w:p>
    <w:pPr>
      <w:pStyle w:val="935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3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3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 w:customStyle="1">
    <w:name w:val="Title Char"/>
    <w:basedOn w:val="750"/>
    <w:link w:val="778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50"/>
    <w:link w:val="780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link w:val="782"/>
    <w:uiPriority w:val="29"/>
    <w:pPr>
      <w:pBdr/>
      <w:spacing/>
      <w:ind/>
    </w:pPr>
    <w:rPr>
      <w:i/>
    </w:rPr>
  </w:style>
  <w:style w:type="character" w:styleId="756" w:customStyle="1">
    <w:name w:val="Intense Quote Char"/>
    <w:link w:val="784"/>
    <w:uiPriority w:val="30"/>
    <w:pPr>
      <w:pBdr/>
      <w:spacing/>
      <w:ind/>
    </w:pPr>
    <w:rPr>
      <w:i/>
    </w:rPr>
  </w:style>
  <w:style w:type="character" w:styleId="757" w:customStyle="1">
    <w:name w:val="Footnote Text Char"/>
    <w:link w:val="916"/>
    <w:uiPriority w:val="99"/>
    <w:pPr>
      <w:pBdr/>
      <w:spacing/>
      <w:ind/>
    </w:pPr>
    <w:rPr>
      <w:sz w:val="18"/>
    </w:rPr>
  </w:style>
  <w:style w:type="character" w:styleId="758" w:customStyle="1">
    <w:name w:val="Endnote Text Char"/>
    <w:link w:val="919"/>
    <w:uiPriority w:val="99"/>
    <w:pPr>
      <w:pBdr/>
      <w:spacing/>
      <w:ind/>
    </w:pPr>
    <w:rPr>
      <w:sz w:val="20"/>
    </w:rPr>
  </w:style>
  <w:style w:type="paragraph" w:styleId="759" w:customStyle="1">
    <w:name w:val="Heading 1"/>
    <w:basedOn w:val="749"/>
    <w:next w:val="749"/>
    <w:link w:val="76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0" w:customStyle="1">
    <w:name w:val="Heading 1 Char"/>
    <w:basedOn w:val="750"/>
    <w:link w:val="7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1" w:customStyle="1">
    <w:name w:val="Heading 2"/>
    <w:basedOn w:val="749"/>
    <w:next w:val="749"/>
    <w:link w:val="76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2" w:customStyle="1">
    <w:name w:val="Heading 2 Char"/>
    <w:basedOn w:val="750"/>
    <w:link w:val="76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3" w:customStyle="1">
    <w:name w:val="Heading 3"/>
    <w:basedOn w:val="749"/>
    <w:next w:val="74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4" w:customStyle="1">
    <w:name w:val="Heading 3 Char"/>
    <w:basedOn w:val="750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5" w:customStyle="1">
    <w:name w:val="Heading 4"/>
    <w:basedOn w:val="749"/>
    <w:next w:val="749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4 Char"/>
    <w:basedOn w:val="750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 w:customStyle="1">
    <w:name w:val="Heading 5"/>
    <w:basedOn w:val="749"/>
    <w:next w:val="74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5 Char"/>
    <w:basedOn w:val="750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Heading 6"/>
    <w:basedOn w:val="749"/>
    <w:next w:val="74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70" w:customStyle="1">
    <w:name w:val="Heading 6 Char"/>
    <w:basedOn w:val="750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 w:customStyle="1">
    <w:name w:val="Heading 7"/>
    <w:basedOn w:val="749"/>
    <w:next w:val="74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72" w:customStyle="1">
    <w:name w:val="Heading 7 Char"/>
    <w:basedOn w:val="750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 w:customStyle="1">
    <w:name w:val="Heading 8"/>
    <w:basedOn w:val="749"/>
    <w:next w:val="74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74" w:customStyle="1">
    <w:name w:val="Heading 8 Char"/>
    <w:basedOn w:val="750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 w:customStyle="1">
    <w:name w:val="Heading 9"/>
    <w:basedOn w:val="749"/>
    <w:next w:val="74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Heading 9 Char"/>
    <w:basedOn w:val="750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49"/>
    <w:next w:val="749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ние Знак"/>
    <w:basedOn w:val="750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49"/>
    <w:next w:val="749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одзаголовок Знак"/>
    <w:basedOn w:val="750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49"/>
    <w:next w:val="749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2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49"/>
    <w:next w:val="749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Выделенная цитата Знак"/>
    <w:link w:val="784"/>
    <w:uiPriority w:val="30"/>
    <w:pPr>
      <w:pBdr/>
      <w:spacing/>
      <w:ind/>
    </w:pPr>
    <w:rPr>
      <w:i/>
    </w:rPr>
  </w:style>
  <w:style w:type="character" w:styleId="786" w:customStyle="1">
    <w:name w:val="Header Char"/>
    <w:basedOn w:val="750"/>
    <w:link w:val="935"/>
    <w:uiPriority w:val="99"/>
    <w:pPr>
      <w:pBdr/>
      <w:spacing/>
      <w:ind/>
    </w:pPr>
  </w:style>
  <w:style w:type="character" w:styleId="787" w:customStyle="1">
    <w:name w:val="Footer Char"/>
    <w:basedOn w:val="750"/>
    <w:link w:val="937"/>
    <w:uiPriority w:val="99"/>
    <w:pPr>
      <w:pBdr/>
      <w:spacing/>
      <w:ind/>
    </w:pPr>
  </w:style>
  <w:style w:type="paragraph" w:styleId="788" w:customStyle="1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 w:customStyle="1">
    <w:name w:val="Caption Char"/>
    <w:link w:val="937"/>
    <w:uiPriority w:val="99"/>
    <w:pPr>
      <w:pBdr/>
      <w:spacing/>
      <w:ind/>
    </w:pPr>
  </w:style>
  <w:style w:type="table" w:styleId="790" w:customStyle="1">
    <w:name w:val="Table Grid Light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1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2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basedOn w:val="749"/>
    <w:link w:val="9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7" w:customStyle="1">
    <w:name w:val="Текст с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750"/>
    <w:uiPriority w:val="99"/>
    <w:unhideWhenUsed/>
    <w:pPr>
      <w:pBdr/>
      <w:spacing/>
      <w:ind/>
    </w:pPr>
    <w:rPr>
      <w:vertAlign w:val="superscript"/>
    </w:rPr>
  </w:style>
  <w:style w:type="paragraph" w:styleId="919">
    <w:name w:val="endnote text"/>
    <w:basedOn w:val="749"/>
    <w:link w:val="9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0" w:customStyle="1">
    <w:name w:val="Текст концевой сноски Знак"/>
    <w:link w:val="919"/>
    <w:uiPriority w:val="99"/>
    <w:pPr>
      <w:pBdr/>
      <w:spacing/>
      <w:ind/>
    </w:pPr>
    <w:rPr>
      <w:sz w:val="20"/>
    </w:rPr>
  </w:style>
  <w:style w:type="character" w:styleId="921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toc 1"/>
    <w:basedOn w:val="749"/>
    <w:next w:val="749"/>
    <w:uiPriority w:val="39"/>
    <w:unhideWhenUsed/>
    <w:pPr>
      <w:pBdr/>
      <w:spacing w:after="57"/>
      <w:ind/>
    </w:pPr>
  </w:style>
  <w:style w:type="paragraph" w:styleId="923">
    <w:name w:val="toc 2"/>
    <w:basedOn w:val="749"/>
    <w:next w:val="749"/>
    <w:uiPriority w:val="39"/>
    <w:unhideWhenUsed/>
    <w:pPr>
      <w:pBdr/>
      <w:spacing w:after="57"/>
      <w:ind w:left="283"/>
    </w:pPr>
  </w:style>
  <w:style w:type="paragraph" w:styleId="924">
    <w:name w:val="toc 3"/>
    <w:basedOn w:val="749"/>
    <w:next w:val="749"/>
    <w:uiPriority w:val="39"/>
    <w:unhideWhenUsed/>
    <w:pPr>
      <w:pBdr/>
      <w:spacing w:after="57"/>
      <w:ind w:left="567"/>
    </w:pPr>
  </w:style>
  <w:style w:type="paragraph" w:styleId="925">
    <w:name w:val="toc 4"/>
    <w:basedOn w:val="749"/>
    <w:next w:val="749"/>
    <w:uiPriority w:val="39"/>
    <w:unhideWhenUsed/>
    <w:pPr>
      <w:pBdr/>
      <w:spacing w:after="57"/>
      <w:ind w:left="850"/>
    </w:pPr>
  </w:style>
  <w:style w:type="paragraph" w:styleId="926">
    <w:name w:val="toc 5"/>
    <w:basedOn w:val="749"/>
    <w:next w:val="749"/>
    <w:uiPriority w:val="39"/>
    <w:unhideWhenUsed/>
    <w:pPr>
      <w:pBdr/>
      <w:spacing w:after="57"/>
      <w:ind w:left="1134"/>
    </w:pPr>
  </w:style>
  <w:style w:type="paragraph" w:styleId="927">
    <w:name w:val="toc 6"/>
    <w:basedOn w:val="749"/>
    <w:next w:val="749"/>
    <w:uiPriority w:val="39"/>
    <w:unhideWhenUsed/>
    <w:pPr>
      <w:pBdr/>
      <w:spacing w:after="57"/>
      <w:ind w:left="1417"/>
    </w:pPr>
  </w:style>
  <w:style w:type="paragraph" w:styleId="928">
    <w:name w:val="toc 7"/>
    <w:basedOn w:val="749"/>
    <w:next w:val="749"/>
    <w:uiPriority w:val="39"/>
    <w:unhideWhenUsed/>
    <w:pPr>
      <w:pBdr/>
      <w:spacing w:after="57"/>
      <w:ind w:left="1701"/>
    </w:pPr>
  </w:style>
  <w:style w:type="paragraph" w:styleId="929">
    <w:name w:val="toc 8"/>
    <w:basedOn w:val="749"/>
    <w:next w:val="749"/>
    <w:uiPriority w:val="39"/>
    <w:unhideWhenUsed/>
    <w:pPr>
      <w:pBdr/>
      <w:spacing w:after="57"/>
      <w:ind w:left="1984"/>
    </w:pPr>
  </w:style>
  <w:style w:type="paragraph" w:styleId="930">
    <w:name w:val="toc 9"/>
    <w:basedOn w:val="749"/>
    <w:next w:val="749"/>
    <w:uiPriority w:val="39"/>
    <w:unhideWhenUsed/>
    <w:pPr>
      <w:pBdr/>
      <w:spacing w:after="57"/>
      <w:ind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basedOn w:val="749"/>
    <w:next w:val="749"/>
    <w:uiPriority w:val="99"/>
    <w:unhideWhenUsed/>
    <w:pPr>
      <w:pBdr/>
      <w:spacing w:after="0"/>
      <w:ind/>
    </w:pPr>
  </w:style>
  <w:style w:type="table" w:styleId="933">
    <w:name w:val="Table Grid"/>
    <w:basedOn w:val="751"/>
    <w:uiPriority w:val="39"/>
    <w:pPr>
      <w:pBdr/>
      <w:spacing w:after="0" w:line="240" w:lineRule="auto"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4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935" w:customStyle="1">
    <w:name w:val="Header"/>
    <w:basedOn w:val="749"/>
    <w:link w:val="93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6" w:customStyle="1">
    <w:name w:val="Верхний колонтитул Знак"/>
    <w:basedOn w:val="750"/>
    <w:link w:val="935"/>
    <w:uiPriority w:val="99"/>
    <w:pPr>
      <w:pBdr/>
      <w:spacing/>
      <w:ind/>
    </w:pPr>
    <w:rPr>
      <w:lang w:val="uk-UA"/>
    </w:rPr>
  </w:style>
  <w:style w:type="paragraph" w:styleId="937" w:customStyle="1">
    <w:name w:val="Footer"/>
    <w:basedOn w:val="749"/>
    <w:link w:val="93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8" w:customStyle="1">
    <w:name w:val="Нижний колонтитул Знак"/>
    <w:basedOn w:val="750"/>
    <w:link w:val="937"/>
    <w:uiPriority w:val="99"/>
    <w:pPr>
      <w:pBdr/>
      <w:spacing/>
      <w:ind/>
    </w:pPr>
    <w:rPr>
      <w:lang w:val="uk-UA"/>
    </w:rPr>
  </w:style>
  <w:style w:type="paragraph" w:styleId="939">
    <w:name w:val="Balloon Text"/>
    <w:basedOn w:val="749"/>
    <w:link w:val="94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750"/>
    <w:link w:val="939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DF57128-E496-41F5-B00C-DA5BEA38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Мороз Тетяна Олексіївна</cp:lastModifiedBy>
  <cp:revision>13</cp:revision>
  <dcterms:created xsi:type="dcterms:W3CDTF">2024-05-23T10:48:00Z</dcterms:created>
  <dcterms:modified xsi:type="dcterms:W3CDTF">2025-02-20T13:39:17Z</dcterms:modified>
</cp:coreProperties>
</file>