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/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708" w:left="51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 січня 2025 року № 13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708" w:left="51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708" w:left="51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СКЛАД</w:t>
      </w: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щодо вирішення спірних питань під час виконання робіт з реконструкції об’єкта «Реконструкція нежитлової будівлі з розміщенням Центру надання адміністративних послуг по вул. Героїв АТО, 9 в м. Мена Чернігівської області» (коригування3)</w:t>
      </w: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ГАЄВОЙ Сергій Миколайович – заступник міського голови з питань діяльності виконавчих органів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/>
          <w:sz w:val="28"/>
          <w:szCs w:val="28"/>
          <w:lang w:val="uk-UA"/>
        </w:rPr>
        <w:t xml:space="preserve"> ЮЩЕНКО Андрій Михайлович – начальник відділу архітектури та містобудування.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>
        <w:rPr>
          <w:rFonts w:ascii="Times New Roman" w:hAnsi="Times New Roman"/>
          <w:sz w:val="28"/>
          <w:szCs w:val="28"/>
          <w:lang w:val="uk-UA"/>
        </w:rPr>
        <w:t xml:space="preserve"> РАЧКОВ Валерій Юрійович – начальник відділу «Центру надання адміністративних послуг».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</w:t>
      </w:r>
      <w:r>
        <w:rPr>
          <w:rFonts w:ascii="Times New Roman" w:hAnsi="Times New Roman"/>
          <w:sz w:val="28"/>
          <w:szCs w:val="28"/>
          <w:lang w:val="uk-UA"/>
        </w:rPr>
        <w:t xml:space="preserve"> ТРИКАШНИЙ Ярослав Юрійович – директор ПП «ЕТАЛОН БУДІНЖИНІРИНГ». 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   </w:t>
      </w:r>
      <w:r>
        <w:rPr>
          <w:rFonts w:ascii="Times New Roman" w:hAnsi="Times New Roman"/>
          <w:sz w:val="28"/>
          <w:szCs w:val="28"/>
          <w:lang w:val="uk-UA"/>
        </w:rPr>
        <w:t xml:space="preserve"> СИМОНЕНКО Анатолій Іванович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</w:rPr>
        <w:t xml:space="preserve">чний нагляд.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    РЕКУН Юрій Петрович – виконавчий директор ТОВ «ІНЕКС РЕАЛ».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5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 w:firstLine="0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6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4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5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6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7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8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9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1">
    <w:name w:val="Caption Char"/>
    <w:basedOn w:val="904"/>
    <w:link w:val="862"/>
    <w:uiPriority w:val="99"/>
    <w:pPr>
      <w:pBdr/>
      <w:spacing/>
      <w:ind/>
    </w:pPr>
  </w:style>
  <w:style w:type="paragraph" w:styleId="722">
    <w:name w:val="endnote text"/>
    <w:basedOn w:val="900"/>
    <w:link w:val="7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3">
    <w:name w:val="Endnote Text Char"/>
    <w:link w:val="722"/>
    <w:uiPriority w:val="99"/>
    <w:pPr>
      <w:pBdr/>
      <w:spacing/>
      <w:ind/>
    </w:pPr>
    <w:rPr>
      <w:sz w:val="20"/>
    </w:rPr>
  </w:style>
  <w:style w:type="character" w:styleId="724">
    <w:name w:val="end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paragraph" w:styleId="725">
    <w:name w:val="table of figures"/>
    <w:basedOn w:val="900"/>
    <w:next w:val="900"/>
    <w:uiPriority w:val="99"/>
    <w:unhideWhenUsed/>
    <w:pPr>
      <w:pBdr/>
      <w:spacing w:after="0" w:afterAutospacing="0"/>
      <w:ind/>
    </w:pPr>
  </w:style>
  <w:style w:type="table" w:styleId="726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900"/>
    <w:next w:val="900"/>
    <w:link w:val="833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3">
    <w:name w:val="Heading 1 Char"/>
    <w:link w:val="832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4">
    <w:name w:val="Heading 2"/>
    <w:basedOn w:val="900"/>
    <w:next w:val="900"/>
    <w:link w:val="835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5">
    <w:name w:val="Heading 2 Char"/>
    <w:link w:val="834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6">
    <w:name w:val="Heading 3"/>
    <w:basedOn w:val="900"/>
    <w:next w:val="900"/>
    <w:link w:val="837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37">
    <w:name w:val="Heading 3 Char"/>
    <w:link w:val="836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38">
    <w:name w:val="Heading 4"/>
    <w:basedOn w:val="900"/>
    <w:next w:val="900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basedOn w:val="901"/>
    <w:link w:val="83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900"/>
    <w:next w:val="900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basedOn w:val="901"/>
    <w:link w:val="84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900"/>
    <w:next w:val="900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basedOn w:val="901"/>
    <w:link w:val="84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900"/>
    <w:next w:val="900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basedOn w:val="901"/>
    <w:link w:val="8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900"/>
    <w:next w:val="900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basedOn w:val="901"/>
    <w:link w:val="84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900"/>
    <w:next w:val="900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basedOn w:val="901"/>
    <w:link w:val="84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900"/>
    <w:uiPriority w:val="34"/>
    <w:qFormat/>
    <w:pPr>
      <w:pBdr/>
      <w:spacing/>
      <w:ind w:left="720"/>
      <w:contextualSpacing w:val="true"/>
    </w:pPr>
  </w:style>
  <w:style w:type="paragraph" w:styleId="851">
    <w:name w:val="No Spacing"/>
    <w:uiPriority w:val="1"/>
    <w:qFormat/>
    <w:pPr>
      <w:pBdr/>
      <w:spacing w:after="0" w:before="0" w:line="240" w:lineRule="auto"/>
      <w:ind/>
    </w:pPr>
  </w:style>
  <w:style w:type="paragraph" w:styleId="852">
    <w:name w:val="Title"/>
    <w:basedOn w:val="900"/>
    <w:next w:val="900"/>
    <w:link w:val="85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3">
    <w:name w:val="Title Char"/>
    <w:basedOn w:val="901"/>
    <w:link w:val="852"/>
    <w:uiPriority w:val="10"/>
    <w:pPr>
      <w:pBdr/>
      <w:spacing/>
      <w:ind/>
    </w:pPr>
    <w:rPr>
      <w:sz w:val="48"/>
      <w:szCs w:val="48"/>
    </w:rPr>
  </w:style>
  <w:style w:type="paragraph" w:styleId="854">
    <w:name w:val="Subtitle"/>
    <w:basedOn w:val="900"/>
    <w:next w:val="900"/>
    <w:link w:val="85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5">
    <w:name w:val="Subtitle Char"/>
    <w:basedOn w:val="901"/>
    <w:link w:val="854"/>
    <w:uiPriority w:val="11"/>
    <w:pPr>
      <w:pBdr/>
      <w:spacing/>
      <w:ind/>
    </w:pPr>
    <w:rPr>
      <w:sz w:val="24"/>
      <w:szCs w:val="24"/>
    </w:rPr>
  </w:style>
  <w:style w:type="paragraph" w:styleId="856">
    <w:name w:val="Quote"/>
    <w:basedOn w:val="900"/>
    <w:next w:val="900"/>
    <w:link w:val="857"/>
    <w:uiPriority w:val="29"/>
    <w:qFormat/>
    <w:pPr>
      <w:pBdr/>
      <w:spacing/>
      <w:ind w:right="720" w:left="720"/>
    </w:pPr>
    <w:rPr>
      <w:i/>
    </w:rPr>
  </w:style>
  <w:style w:type="character" w:styleId="857">
    <w:name w:val="Quote Char"/>
    <w:link w:val="856"/>
    <w:uiPriority w:val="29"/>
    <w:pPr>
      <w:pBdr/>
      <w:spacing/>
      <w:ind/>
    </w:pPr>
    <w:rPr>
      <w:i/>
    </w:rPr>
  </w:style>
  <w:style w:type="paragraph" w:styleId="858">
    <w:name w:val="Intense Quote"/>
    <w:basedOn w:val="900"/>
    <w:next w:val="900"/>
    <w:link w:val="85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9">
    <w:name w:val="Intense Quote Char"/>
    <w:link w:val="858"/>
    <w:uiPriority w:val="30"/>
    <w:pPr>
      <w:pBdr/>
      <w:spacing/>
      <w:ind/>
    </w:pPr>
    <w:rPr>
      <w:i/>
    </w:rPr>
  </w:style>
  <w:style w:type="paragraph" w:styleId="860">
    <w:name w:val="Header"/>
    <w:basedOn w:val="900"/>
    <w:link w:val="86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1">
    <w:name w:val="Header Char"/>
    <w:basedOn w:val="901"/>
    <w:link w:val="860"/>
    <w:uiPriority w:val="99"/>
    <w:pPr>
      <w:pBdr/>
      <w:spacing/>
      <w:ind/>
    </w:pPr>
  </w:style>
  <w:style w:type="paragraph" w:styleId="862">
    <w:name w:val="Footer"/>
    <w:basedOn w:val="900"/>
    <w:link w:val="86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3">
    <w:name w:val="Footer Char"/>
    <w:basedOn w:val="901"/>
    <w:link w:val="862"/>
    <w:uiPriority w:val="99"/>
    <w:pPr>
      <w:pBdr/>
      <w:spacing/>
      <w:ind/>
    </w:pPr>
  </w:style>
  <w:style w:type="table" w:styleId="864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7">
    <w:name w:val="footnote text"/>
    <w:basedOn w:val="900"/>
    <w:link w:val="88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8">
    <w:name w:val="Footnote Text Char"/>
    <w:link w:val="887"/>
    <w:uiPriority w:val="99"/>
    <w:pPr>
      <w:pBdr/>
      <w:spacing/>
      <w:ind/>
    </w:pPr>
    <w:rPr>
      <w:sz w:val="18"/>
    </w:rPr>
  </w:style>
  <w:style w:type="character" w:styleId="889">
    <w:name w:val="footnote reference"/>
    <w:basedOn w:val="901"/>
    <w:uiPriority w:val="99"/>
    <w:unhideWhenUsed/>
    <w:pPr>
      <w:pBdr/>
      <w:spacing/>
      <w:ind/>
    </w:pPr>
    <w:rPr>
      <w:vertAlign w:val="superscript"/>
    </w:rPr>
  </w:style>
  <w:style w:type="paragraph" w:styleId="890">
    <w:name w:val="toc 1"/>
    <w:basedOn w:val="900"/>
    <w:next w:val="900"/>
    <w:uiPriority w:val="39"/>
    <w:unhideWhenUsed/>
    <w:pPr>
      <w:pBdr/>
      <w:spacing w:after="57"/>
      <w:ind w:right="0" w:firstLine="0" w:left="0"/>
    </w:pPr>
  </w:style>
  <w:style w:type="paragraph" w:styleId="891">
    <w:name w:val="toc 2"/>
    <w:basedOn w:val="900"/>
    <w:next w:val="900"/>
    <w:uiPriority w:val="39"/>
    <w:unhideWhenUsed/>
    <w:pPr>
      <w:pBdr/>
      <w:spacing w:after="57"/>
      <w:ind w:right="0" w:firstLine="0" w:left="283"/>
    </w:pPr>
  </w:style>
  <w:style w:type="paragraph" w:styleId="892">
    <w:name w:val="toc 3"/>
    <w:basedOn w:val="900"/>
    <w:next w:val="900"/>
    <w:uiPriority w:val="39"/>
    <w:unhideWhenUsed/>
    <w:pPr>
      <w:pBdr/>
      <w:spacing w:after="57"/>
      <w:ind w:right="0" w:firstLine="0" w:left="567"/>
    </w:pPr>
  </w:style>
  <w:style w:type="paragraph" w:styleId="893">
    <w:name w:val="toc 4"/>
    <w:basedOn w:val="900"/>
    <w:next w:val="900"/>
    <w:uiPriority w:val="39"/>
    <w:unhideWhenUsed/>
    <w:pPr>
      <w:pBdr/>
      <w:spacing w:after="57"/>
      <w:ind w:right="0" w:firstLine="0" w:left="850"/>
    </w:pPr>
  </w:style>
  <w:style w:type="paragraph" w:styleId="894">
    <w:name w:val="toc 5"/>
    <w:basedOn w:val="900"/>
    <w:next w:val="900"/>
    <w:uiPriority w:val="39"/>
    <w:unhideWhenUsed/>
    <w:pPr>
      <w:pBdr/>
      <w:spacing w:after="57"/>
      <w:ind w:right="0" w:firstLine="0" w:left="1134"/>
    </w:pPr>
  </w:style>
  <w:style w:type="paragraph" w:styleId="895">
    <w:name w:val="toc 6"/>
    <w:basedOn w:val="900"/>
    <w:next w:val="900"/>
    <w:uiPriority w:val="39"/>
    <w:unhideWhenUsed/>
    <w:pPr>
      <w:pBdr/>
      <w:spacing w:after="57"/>
      <w:ind w:right="0" w:firstLine="0" w:left="1417"/>
    </w:pPr>
  </w:style>
  <w:style w:type="paragraph" w:styleId="896">
    <w:name w:val="toc 7"/>
    <w:basedOn w:val="900"/>
    <w:next w:val="900"/>
    <w:uiPriority w:val="39"/>
    <w:unhideWhenUsed/>
    <w:pPr>
      <w:pBdr/>
      <w:spacing w:after="57"/>
      <w:ind w:right="0" w:firstLine="0" w:left="1701"/>
    </w:pPr>
  </w:style>
  <w:style w:type="paragraph" w:styleId="897">
    <w:name w:val="toc 8"/>
    <w:basedOn w:val="900"/>
    <w:next w:val="900"/>
    <w:uiPriority w:val="39"/>
    <w:unhideWhenUsed/>
    <w:pPr>
      <w:pBdr/>
      <w:spacing w:after="57"/>
      <w:ind w:right="0" w:firstLine="0" w:left="1984"/>
    </w:pPr>
  </w:style>
  <w:style w:type="paragraph" w:styleId="898">
    <w:name w:val="toc 9"/>
    <w:basedOn w:val="900"/>
    <w:next w:val="900"/>
    <w:uiPriority w:val="39"/>
    <w:unhideWhenUsed/>
    <w:pPr>
      <w:pBdr/>
      <w:spacing w:after="57"/>
      <w:ind w:right="0" w:firstLine="0" w:left="2268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paragraph" w:styleId="904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17</cp:revision>
  <dcterms:modified xsi:type="dcterms:W3CDTF">2025-01-28T13:17:22Z</dcterms:modified>
</cp:coreProperties>
</file>