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4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Style w:val="923"/>
        <w:pBdr/>
        <w:spacing/>
        <w:ind/>
        <w:jc w:val="center"/>
        <w:rPr>
          <w:highlight w:val="none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ятдесят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сьома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 січня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20"/>
        <w:pBdr/>
        <w:tabs>
          <w:tab w:val="left" w:leader="none" w:pos="3686"/>
        </w:tabs>
        <w:spacing/>
        <w:ind w:right="5528" w:firstLine="0" w:left="0"/>
        <w:rPr>
          <w:bCs/>
          <w:iCs/>
        </w:rPr>
      </w:pPr>
      <w:r>
        <w:t xml:space="preserve">Про </w:t>
      </w:r>
      <w:r>
        <w:t xml:space="preserve">внесення змін до </w:t>
      </w:r>
      <w:r>
        <w:t xml:space="preserve">штатного розпису </w:t>
      </w:r>
      <w:r>
        <w:t xml:space="preserve">Макошинського</w:t>
      </w:r>
      <w:r>
        <w:t xml:space="preserve"> закладу загальної середньої освіти І-ІІІ ступенів Менської міської ради 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Відповідно до наказу Міністерства освіти і науки України від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06 жовтня 2010 року №1205 «Про затвердження Типових штатних нормативів закладів загальної середньої освіти» (зі змінами та доповненнями), у зв’язку зі збільшенням кількості дітей охоплених гарячим харчуванням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враховуючи подання виконуючої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обов’язки керівника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Макошинського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ЗЗСО І-ІІІ ступенів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керуючись ст.26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Макошинського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 01.02 2025 року додатково 0,5 штатної одиниці  </w:t>
      </w:r>
      <w:r>
        <w:rPr>
          <w:rFonts w:ascii="Times New Roman" w:hAnsi="Times New Roman" w:cs="Times New Roman"/>
          <w:sz w:val="28"/>
          <w:szCs w:val="28"/>
        </w:rPr>
        <w:t xml:space="preserve">кухаря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Передбачити у бюджеті Менської міської територіальної громади видатки на утримання додаткової штатної одиниці в закладі освіти громади.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освіти Менської міської ради провести відповідні дії, пов’язані зі змінами штатного розпису закладу освіти.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роль за виконанням рішення покласти на комісію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24"/>
        <w:pBdr/>
        <w:spacing/>
        <w:ind w:firstLine="709" w:left="0"/>
        <w:rPr/>
      </w:pPr>
      <w:r/>
      <w:r/>
    </w:p>
    <w:p>
      <w:pPr>
        <w:pStyle w:val="924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20">
    <w:name w:val="Heading 1"/>
    <w:basedOn w:val="719"/>
    <w:next w:val="719"/>
    <w:link w:val="922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21">
    <w:name w:val="Heading 2"/>
    <w:basedOn w:val="719"/>
    <w:next w:val="719"/>
    <w:link w:val="75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5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6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6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6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3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4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5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6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7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8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Title Char"/>
    <w:basedOn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1" w:customStyle="1">
    <w:name w:val="Subtitle Char"/>
    <w:basedOn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2" w:customStyle="1">
    <w:name w:val="Quote Char"/>
    <w:basedOn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Intense Emphasis"/>
    <w:basedOn w:val="72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44" w:customStyle="1">
    <w:name w:val="Intense Quote Char"/>
    <w:basedOn w:val="72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5">
    <w:name w:val="Intense Reference"/>
    <w:basedOn w:val="72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46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48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49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0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 w:customStyle="1">
    <w:name w:val="Header Char"/>
    <w:basedOn w:val="729"/>
    <w:uiPriority w:val="99"/>
    <w:pPr>
      <w:pBdr/>
      <w:spacing/>
      <w:ind/>
    </w:pPr>
  </w:style>
  <w:style w:type="character" w:styleId="752" w:customStyle="1">
    <w:name w:val="Foot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3" w:customStyle="1">
    <w:name w:val="End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5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19"/>
    <w:next w:val="719"/>
    <w:link w:val="76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5" w:customStyle="1">
    <w:name w:val="Назва Знак"/>
    <w:basedOn w:val="729"/>
    <w:link w:val="764"/>
    <w:uiPriority w:val="10"/>
    <w:pPr>
      <w:pBdr/>
      <w:spacing/>
      <w:ind/>
    </w:pPr>
    <w:rPr>
      <w:sz w:val="48"/>
      <w:szCs w:val="48"/>
    </w:rPr>
  </w:style>
  <w:style w:type="paragraph" w:styleId="766">
    <w:name w:val="Subtitle"/>
    <w:basedOn w:val="719"/>
    <w:next w:val="719"/>
    <w:link w:val="767"/>
    <w:uiPriority w:val="11"/>
    <w:qFormat/>
    <w:pPr>
      <w:pBdr/>
      <w:spacing w:before="200"/>
      <w:ind/>
    </w:pPr>
    <w:rPr>
      <w:sz w:val="24"/>
      <w:szCs w:val="24"/>
    </w:rPr>
  </w:style>
  <w:style w:type="character" w:styleId="767" w:customStyle="1">
    <w:name w:val="Підзаголовок Знак"/>
    <w:basedOn w:val="729"/>
    <w:link w:val="766"/>
    <w:uiPriority w:val="11"/>
    <w:pPr>
      <w:pBdr/>
      <w:spacing/>
      <w:ind/>
    </w:pPr>
    <w:rPr>
      <w:sz w:val="24"/>
      <w:szCs w:val="24"/>
    </w:rPr>
  </w:style>
  <w:style w:type="paragraph" w:styleId="768">
    <w:name w:val="Quote"/>
    <w:basedOn w:val="719"/>
    <w:next w:val="719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Цитата Знак"/>
    <w:link w:val="768"/>
    <w:uiPriority w:val="29"/>
    <w:pPr>
      <w:pBdr/>
      <w:spacing/>
      <w:ind/>
    </w:pPr>
    <w:rPr>
      <w:i/>
    </w:rPr>
  </w:style>
  <w:style w:type="paragraph" w:styleId="770">
    <w:name w:val="Intense Quote"/>
    <w:basedOn w:val="719"/>
    <w:next w:val="719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1" w:customStyle="1">
    <w:name w:val="Насичена цитата Знак"/>
    <w:link w:val="770"/>
    <w:uiPriority w:val="30"/>
    <w:pPr>
      <w:pBdr/>
      <w:spacing/>
      <w:ind/>
    </w:pPr>
    <w:rPr>
      <w:i/>
    </w:rPr>
  </w:style>
  <w:style w:type="paragraph" w:styleId="772">
    <w:name w:val="Header"/>
    <w:basedOn w:val="719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 w:customStyle="1">
    <w:name w:val="Верхній колонтитул Знак"/>
    <w:basedOn w:val="729"/>
    <w:link w:val="772"/>
    <w:uiPriority w:val="99"/>
    <w:pPr>
      <w:pBdr/>
      <w:spacing/>
      <w:ind/>
    </w:pPr>
  </w:style>
  <w:style w:type="paragraph" w:styleId="774">
    <w:name w:val="Footer"/>
    <w:basedOn w:val="71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Footer Char"/>
    <w:basedOn w:val="729"/>
    <w:uiPriority w:val="99"/>
    <w:pPr>
      <w:pBdr/>
      <w:spacing/>
      <w:ind/>
    </w:pPr>
  </w:style>
  <w:style w:type="paragraph" w:styleId="776">
    <w:name w:val="Caption"/>
    <w:basedOn w:val="719"/>
    <w:next w:val="71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Нижній колонтитул Знак"/>
    <w:link w:val="774"/>
    <w:uiPriority w:val="99"/>
    <w:pPr>
      <w:pBdr/>
      <w:spacing/>
      <w:ind/>
    </w:pPr>
  </w:style>
  <w:style w:type="table" w:styleId="778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5">
    <w:name w:val="footnote text"/>
    <w:basedOn w:val="719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 w:customStyle="1">
    <w:name w:val="Текст виноски Знак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19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 w:customStyle="1">
    <w:name w:val="Текст кінцевої виноски Знак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912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913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914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915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916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917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918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919">
    <w:name w:val="toc 9"/>
    <w:basedOn w:val="719"/>
    <w:next w:val="71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719"/>
    <w:next w:val="719"/>
    <w:uiPriority w:val="99"/>
    <w:unhideWhenUsed/>
    <w:pPr>
      <w:pBdr/>
      <w:spacing w:after="0"/>
      <w:ind/>
    </w:pPr>
  </w:style>
  <w:style w:type="character" w:styleId="922" w:customStyle="1">
    <w:name w:val="Заголовок 1 Знак"/>
    <w:basedOn w:val="729"/>
    <w:link w:val="720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2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24" w:customStyle="1">
    <w:name w:val="Абзац списку1"/>
    <w:basedOn w:val="71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25" w:customStyle="1">
    <w:name w:val="rvps2"/>
    <w:basedOn w:val="71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26">
    <w:name w:val="HTML Preformatted"/>
    <w:basedOn w:val="719"/>
    <w:link w:val="927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27" w:customStyle="1">
    <w:name w:val="Стандартний HTML Знак"/>
    <w:basedOn w:val="729"/>
    <w:link w:val="926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28">
    <w:name w:val="List Paragraph"/>
    <w:basedOn w:val="719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29" w:customStyle="1">
    <w:name w:val="4247"/>
    <w:basedOn w:val="72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6</cp:revision>
  <dcterms:created xsi:type="dcterms:W3CDTF">2025-01-22T14:13:00Z</dcterms:created>
  <dcterms:modified xsi:type="dcterms:W3CDTF">2025-01-25T13:03:07Z</dcterms:modified>
</cp:coreProperties>
</file>