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before="113" w:beforeAutospacing="0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53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гр. Чкані О.В. на виготовлення технічної документації із землеустрою по встановленню (відновленню) меж земельної ділянки за межами с. Дягова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384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Чкани Олександра Васильовича</w:t>
        <w:br/>
        <w:t xml:space="preserve"> щодо надання дозволу на виготовлення технічної документації із землеустрою по встановленню (відновленню) меж земельної ділянки в натурі (на місцевості) орієнтовною площею 2,96 га для ведення товарного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сільськогосподарського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виробництва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невитребуваної частки паю, згідно договору оренди від 30.03.2012 за межами с. Дягова, керуючись ст.37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Законом України «Про землеустрій», п. 34 ч. 1 ст. 26 Закону України «Про місцеве самоврядування в Україні»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дозвіл гр. Чкані Олександру Васильовичу на виготовлення технічної документації із землеустрою по встановленню (відновленню) меж земельної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ділянки в натурі (на місцевості) орієнтовною площею 2,96 га невитребуваної частки паю для ведення товарного сіл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ьськогосподарського виробництва (код згідно із КВЦПЗ - 01.01) за межами с. Дягова, згідно договору оренди від 30.03.2012.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Чкані О.В. виготовити та подати на затвердження технічну документацію із землеустрою, зазначену в пункті 1 цього рішення відповідно до вимог чинного законодавства.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Чкани О.В.  в установленому законом порядку.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2025-01-25T13:54:33Z</dcterms:modified>
</cp:coreProperties>
</file>