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6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Bdr/>
        <w:spacing w:after="0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6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Style w:val="762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Style w:val="762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744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16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Про затвердження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-202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16"/>
          <w:szCs w:val="28"/>
        </w:rPr>
      </w:pPr>
      <w:r>
        <w:rPr>
          <w:rFonts w:ascii="Times New Roman" w:hAnsi="Times New Roman" w:cs="Times New Roman"/>
          <w:b/>
          <w:bCs/>
          <w:sz w:val="16"/>
          <w:szCs w:val="28"/>
        </w:rPr>
      </w:r>
      <w:r>
        <w:rPr>
          <w:rFonts w:ascii="Times New Roman" w:hAnsi="Times New Roman" w:cs="Times New Roman"/>
          <w:b/>
          <w:bCs/>
          <w:sz w:val="16"/>
          <w:szCs w:val="28"/>
        </w:rPr>
      </w:r>
      <w:r>
        <w:rPr>
          <w:rFonts w:ascii="Times New Roman" w:hAnsi="Times New Roman" w:cs="Times New Roman"/>
          <w:b/>
          <w:bCs/>
          <w:sz w:val="16"/>
          <w:szCs w:val="28"/>
        </w:rPr>
      </w:r>
    </w:p>
    <w:p>
      <w:pPr>
        <w:pStyle w:val="967"/>
        <w:pBdr/>
        <w:shd w:val="clear" w:color="auto" w:fill="auto"/>
        <w:spacing w:before="0" w:line="240" w:lineRule="auto"/>
        <w:ind w:firstLine="567"/>
        <w:rPr>
          <w:lang w:eastAsia="uk-UA"/>
        </w:rPr>
      </w:pPr>
      <w:r>
        <w:t xml:space="preserve">З метою вшанування й стимулювання кращих представників Менської міської територіальної громади, </w:t>
      </w:r>
      <w:r>
        <w:t xml:space="preserve">які досягли високого професіоналізму й значних успіхів у державній,</w:t>
      </w:r>
      <w:r>
        <w:t xml:space="preserve"> військовій, виробничій, науковій, творчій</w:t>
      </w:r>
      <w:r>
        <w:t xml:space="preserve">, громадській, меценатській</w:t>
      </w:r>
      <w:r>
        <w:t xml:space="preserve"> та і</w:t>
      </w:r>
      <w:r>
        <w:t xml:space="preserve">нших сферах розвитку громади</w:t>
      </w:r>
      <w:r>
        <w:t xml:space="preserve">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</w:t>
      </w:r>
      <w:r>
        <w:rPr>
          <w:lang w:eastAsia="uk-UA"/>
        </w:rPr>
        <w:t xml:space="preserve"> </w:t>
      </w:r>
      <w:r>
        <w:rPr>
          <w:color w:val="000000"/>
        </w:rPr>
        <w:t xml:space="preserve"> інші заслуги перед Менською міською територіальною громадою та українсько</w:t>
      </w:r>
      <w:r>
        <w:rPr>
          <w:color w:val="000000"/>
        </w:rPr>
        <w:t xml:space="preserve">ю нацією, та реалізації </w:t>
      </w:r>
      <w:r>
        <w:t xml:space="preserve">Положень</w:t>
      </w:r>
      <w:r>
        <w:rPr>
          <w:color w:val="ff0000"/>
        </w:rPr>
        <w:t xml:space="preserve"> </w:t>
      </w:r>
      <w:r>
        <w:rPr>
          <w:lang w:eastAsia="uk-UA"/>
        </w:rPr>
        <w:t xml:space="preserve">про звання «Почесний громадянин Менської міської територіальної громади», Почесної грамоти та Подяки Менської міської територіальної громади, </w:t>
      </w:r>
      <w:r>
        <w:rPr>
          <w:lang w:eastAsia="uk-UA"/>
        </w:rPr>
        <w:t xml:space="preserve">керуючи</w:t>
      </w:r>
      <w:r>
        <w:rPr>
          <w:lang w:eastAsia="uk-UA"/>
        </w:rPr>
        <w:t xml:space="preserve">сь </w:t>
      </w:r>
      <w:r>
        <w:rPr>
          <w:color w:val="000000"/>
        </w:rPr>
        <w:t xml:space="preserve">ст. 26</w:t>
      </w:r>
      <w:r>
        <w:t xml:space="preserve"> </w:t>
      </w:r>
      <w:r>
        <w:rPr>
          <w:lang w:eastAsia="uk-UA"/>
        </w:rPr>
        <w:t xml:space="preserve">Закону України «Про місцеве самоврядування в Україні», </w:t>
      </w:r>
      <w:r>
        <w:rPr>
          <w:lang w:eastAsia="uk-UA"/>
        </w:rPr>
        <w:t xml:space="preserve">Менська міська рада</w:t>
      </w:r>
      <w:r>
        <w:rPr>
          <w:lang w:eastAsia="uk-UA"/>
        </w:rPr>
        <w:t xml:space="preserve"> </w:t>
      </w:r>
      <w:r>
        <w:rPr>
          <w:lang w:eastAsia="uk-UA"/>
        </w:rPr>
      </w:r>
      <w:r>
        <w:rPr>
          <w:lang w:eastAsia="uk-UA"/>
        </w:rPr>
      </w:r>
    </w:p>
    <w:p>
      <w:pPr>
        <w:pStyle w:val="967"/>
        <w:pBdr/>
        <w:shd w:val="clear" w:color="auto" w:fill="auto"/>
        <w:spacing w:before="0" w:line="240" w:lineRule="auto"/>
        <w:ind/>
        <w:rPr/>
      </w:pPr>
      <w:r>
        <w:rPr>
          <w:lang w:eastAsia="uk-UA"/>
        </w:rPr>
        <w:t xml:space="preserve">ВИРІШИ</w:t>
      </w:r>
      <w:r>
        <w:rPr>
          <w:lang w:eastAsia="uk-UA"/>
        </w:rPr>
        <w:t xml:space="preserve">ЛА</w:t>
      </w:r>
      <w:r>
        <w:rPr>
          <w:lang w:eastAsia="uk-UA"/>
        </w:rPr>
        <w:t xml:space="preserve">:</w:t>
      </w:r>
      <w:r/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Програму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вшанування громадян Менської міської територіальної г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ромади Почесними відзнаками Менської міської ради на 202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згідно додатку до даного рішення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додається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забезпечити організацію виконання Програми.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3. Контроль за виконанням даного рішення покласти на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постійну комісію з питань планування, фінансів, бюджету, соціально-економічного розвитку, житлово-комунального майна Менської міської ради, секретаря Менської міської ради Ю.В.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Стальниченка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керуючого справами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Менської міської ради Л.О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Batang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Юрій СТАЛЬНИЧЕНКО</w:t>
      </w:r>
      <w:r>
        <w:rPr>
          <w:rFonts w:ascii="Times New Roman" w:hAnsi="Times New Roman" w:eastAsia="Batang" w:cs="Times New Roman"/>
          <w:color w:val="000000"/>
        </w:rPr>
      </w:r>
      <w:r>
        <w:rPr>
          <w:rFonts w:ascii="Times New Roman" w:hAnsi="Times New Roman" w:eastAsia="Batang" w:cs="Times New Roman"/>
          <w:color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54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4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4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4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4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4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4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4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4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11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Endnote Text Char"/>
    <w:basedOn w:val="770"/>
    <w:link w:val="799"/>
    <w:uiPriority w:val="99"/>
    <w:semiHidden/>
    <w:pPr>
      <w:pBdr/>
      <w:spacing/>
      <w:ind/>
    </w:pPr>
    <w:rPr>
      <w:sz w:val="20"/>
      <w:szCs w:val="20"/>
    </w:rPr>
  </w:style>
  <w:style w:type="paragraph" w:styleId="760" w:default="1">
    <w:name w:val="Normal"/>
    <w:qFormat/>
    <w:pPr>
      <w:pBdr/>
      <w:spacing w:after="200" w:line="276" w:lineRule="auto"/>
      <w:ind/>
    </w:pPr>
  </w:style>
  <w:style w:type="paragraph" w:styleId="761">
    <w:name w:val="Heading 1"/>
    <w:basedOn w:val="760"/>
    <w:next w:val="760"/>
    <w:link w:val="80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760"/>
    <w:next w:val="760"/>
    <w:link w:val="80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80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80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80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80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7">
    <w:name w:val="Heading 7"/>
    <w:basedOn w:val="760"/>
    <w:next w:val="760"/>
    <w:link w:val="80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8">
    <w:name w:val="Heading 8"/>
    <w:basedOn w:val="760"/>
    <w:next w:val="760"/>
    <w:link w:val="81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9">
    <w:name w:val="Heading 9"/>
    <w:basedOn w:val="760"/>
    <w:next w:val="760"/>
    <w:link w:val="81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>
    <w:name w:val="Intense Emphasis"/>
    <w:basedOn w:val="77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74">
    <w:name w:val="Intense Reference"/>
    <w:basedOn w:val="77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75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777">
    <w:name w:val="Strong"/>
    <w:basedOn w:val="770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0">
    <w:name w:val="FollowedHyperlink"/>
    <w:basedOn w:val="7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1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791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792" w:customStyle="1">
    <w:name w:val="Quote Char"/>
    <w:uiPriority w:val="29"/>
    <w:pPr>
      <w:pBdr/>
      <w:spacing/>
      <w:ind/>
    </w:pPr>
    <w:rPr>
      <w:i/>
    </w:rPr>
  </w:style>
  <w:style w:type="character" w:styleId="793" w:customStyle="1">
    <w:name w:val="Intense Quote Char"/>
    <w:uiPriority w:val="30"/>
    <w:pPr>
      <w:pBdr/>
      <w:spacing/>
      <w:ind/>
    </w:pPr>
    <w:rPr>
      <w:i/>
    </w:rPr>
  </w:style>
  <w:style w:type="character" w:styleId="794" w:customStyle="1">
    <w:name w:val="Header Char"/>
    <w:basedOn w:val="770"/>
    <w:uiPriority w:val="99"/>
    <w:pPr>
      <w:pBdr/>
      <w:spacing/>
      <w:ind/>
    </w:pPr>
  </w:style>
  <w:style w:type="character" w:styleId="795" w:customStyle="1">
    <w:name w:val="Footer Char"/>
    <w:basedOn w:val="770"/>
    <w:uiPriority w:val="99"/>
    <w:pPr>
      <w:pBdr/>
      <w:spacing/>
      <w:ind/>
    </w:pPr>
  </w:style>
  <w:style w:type="paragraph" w:styleId="796">
    <w:name w:val="Caption"/>
    <w:basedOn w:val="760"/>
    <w:next w:val="760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97" w:customStyle="1">
    <w:name w:val="Caption Char"/>
    <w:uiPriority w:val="99"/>
    <w:pPr>
      <w:pBdr/>
      <w:spacing/>
      <w:ind/>
    </w:pPr>
  </w:style>
  <w:style w:type="character" w:styleId="798" w:customStyle="1">
    <w:name w:val="Footnote Text Char"/>
    <w:uiPriority w:val="99"/>
    <w:pPr>
      <w:pBdr/>
      <w:spacing/>
      <w:ind/>
    </w:pPr>
    <w:rPr>
      <w:sz w:val="18"/>
    </w:rPr>
  </w:style>
  <w:style w:type="paragraph" w:styleId="799">
    <w:name w:val="endnote text"/>
    <w:basedOn w:val="760"/>
    <w:link w:val="8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0" w:customStyle="1">
    <w:name w:val="Текст концевой сноски Знак"/>
    <w:link w:val="799"/>
    <w:uiPriority w:val="99"/>
    <w:pPr>
      <w:pBdr/>
      <w:spacing/>
      <w:ind/>
    </w:pPr>
    <w:rPr>
      <w:sz w:val="20"/>
    </w:rPr>
  </w:style>
  <w:style w:type="character" w:styleId="801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802">
    <w:name w:val="table of figures"/>
    <w:basedOn w:val="760"/>
    <w:next w:val="760"/>
    <w:uiPriority w:val="99"/>
    <w:unhideWhenUsed/>
    <w:pPr>
      <w:pBdr/>
      <w:spacing w:after="0"/>
      <w:ind/>
    </w:pPr>
  </w:style>
  <w:style w:type="character" w:styleId="803" w:customStyle="1">
    <w:name w:val="Заголовок 1 Знак"/>
    <w:basedOn w:val="770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basedOn w:val="770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Заголовок 3 Знак"/>
    <w:basedOn w:val="77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basedOn w:val="770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basedOn w:val="770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basedOn w:val="770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basedOn w:val="770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2">
    <w:name w:val="No Spacing"/>
    <w:uiPriority w:val="1"/>
    <w:qFormat/>
    <w:pPr>
      <w:pBdr/>
      <w:spacing w:after="0" w:line="240" w:lineRule="auto"/>
      <w:ind/>
    </w:pPr>
  </w:style>
  <w:style w:type="paragraph" w:styleId="813">
    <w:name w:val="Title"/>
    <w:basedOn w:val="760"/>
    <w:next w:val="760"/>
    <w:link w:val="814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4" w:customStyle="1">
    <w:name w:val="Заголовок Знак"/>
    <w:basedOn w:val="770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basedOn w:val="760"/>
    <w:next w:val="760"/>
    <w:link w:val="816"/>
    <w:uiPriority w:val="11"/>
    <w:qFormat/>
    <w:pPr>
      <w:pBdr/>
      <w:spacing w:before="200"/>
      <w:ind/>
    </w:pPr>
    <w:rPr>
      <w:sz w:val="24"/>
      <w:szCs w:val="24"/>
    </w:rPr>
  </w:style>
  <w:style w:type="character" w:styleId="816" w:customStyle="1">
    <w:name w:val="Подзаголовок Знак"/>
    <w:basedOn w:val="770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basedOn w:val="760"/>
    <w:next w:val="760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2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basedOn w:val="760"/>
    <w:next w:val="760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Выделенная цитата Знак"/>
    <w:link w:val="819"/>
    <w:uiPriority w:val="30"/>
    <w:pPr>
      <w:pBdr/>
      <w:spacing/>
      <w:ind/>
    </w:pPr>
    <w:rPr>
      <w:i/>
    </w:rPr>
  </w:style>
  <w:style w:type="paragraph" w:styleId="821">
    <w:name w:val="Header"/>
    <w:basedOn w:val="760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2" w:customStyle="1">
    <w:name w:val="Верхний колонтитул Знак"/>
    <w:basedOn w:val="770"/>
    <w:link w:val="821"/>
    <w:uiPriority w:val="99"/>
    <w:pPr>
      <w:pBdr/>
      <w:spacing/>
      <w:ind/>
    </w:pPr>
  </w:style>
  <w:style w:type="paragraph" w:styleId="823">
    <w:name w:val="Footer"/>
    <w:basedOn w:val="760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4" w:customStyle="1">
    <w:name w:val="Нижний колонтитул Знак"/>
    <w:basedOn w:val="770"/>
    <w:link w:val="823"/>
    <w:uiPriority w:val="99"/>
    <w:pPr>
      <w:pBdr/>
      <w:spacing/>
      <w:ind/>
    </w:pPr>
  </w:style>
  <w:style w:type="table" w:styleId="825">
    <w:name w:val="Table Grid"/>
    <w:basedOn w:val="77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1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2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2">
    <w:name w:val="footnote text"/>
    <w:basedOn w:val="760"/>
    <w:link w:val="95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70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56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57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58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59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60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61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62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63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List Paragraph"/>
    <w:basedOn w:val="760"/>
    <w:link w:val="968"/>
    <w:uiPriority w:val="34"/>
    <w:qFormat/>
    <w:pPr>
      <w:pBdr/>
      <w:spacing/>
      <w:ind w:left="720"/>
      <w:contextualSpacing w:val="true"/>
    </w:pPr>
  </w:style>
  <w:style w:type="character" w:styleId="966" w:customStyle="1">
    <w:name w:val="Основной текст (2)_"/>
    <w:basedOn w:val="770"/>
    <w:link w:val="96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7" w:customStyle="1">
    <w:name w:val="Основной текст (2)"/>
    <w:basedOn w:val="760"/>
    <w:link w:val="966"/>
    <w:pPr>
      <w:widowControl w:val="false"/>
      <w:pBdr/>
      <w:shd w:val="clear" w:color="auto" w:fill="ffffff"/>
      <w:spacing w:after="0" w:before="600" w:line="31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968" w:customStyle="1">
    <w:name w:val="Абзац списка Знак"/>
    <w:link w:val="965"/>
    <w:uiPriority w:val="34"/>
    <w:pPr>
      <w:pBdr/>
      <w:spacing/>
      <w:ind/>
    </w:pPr>
  </w:style>
  <w:style w:type="paragraph" w:styleId="969">
    <w:name w:val="Balloon Text"/>
    <w:basedOn w:val="760"/>
    <w:link w:val="97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0" w:customStyle="1">
    <w:name w:val="Текст выноски Знак"/>
    <w:basedOn w:val="770"/>
    <w:link w:val="96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1" w:customStyle="1">
    <w:name w:val="docdata"/>
    <w:basedOn w:val="7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72">
    <w:name w:val="Normal (Web)"/>
    <w:basedOn w:val="76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3" w:customStyle="1">
    <w:name w:val="3260"/>
    <w:basedOn w:val="7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</cp:revision>
  <dcterms:created xsi:type="dcterms:W3CDTF">2024-11-12T13:45:00Z</dcterms:created>
  <dcterms:modified xsi:type="dcterms:W3CDTF">2024-12-19T13:04:11Z</dcterms:modified>
</cp:coreProperties>
</file>