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14"/>
        <w:widowControl w:val="false"/>
        <w:pBdr/>
        <w:spacing/>
        <w:ind w:firstLine="0"/>
        <w:jc w:val="center"/>
        <w:rPr>
          <w:b/>
          <w:szCs w:val="28"/>
        </w:rPr>
      </w:pPr>
      <w:r>
        <w:rPr>
          <w:b/>
          <w:szCs w:val="28"/>
          <w:lang w:eastAsia="hi-IN" w:bidi="hi-IN"/>
        </w:rPr>
        <w:t xml:space="preserve">МЕНСЬКА МІСЬКА РАДА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14"/>
        <w:widowControl w:val="false"/>
        <w:pBdr/>
        <w:spacing/>
        <w:ind w:firstLine="0"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741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14"/>
        <w:widowControl w:val="false"/>
        <w:pBdr/>
        <w:spacing/>
        <w:ind w:firstLine="0"/>
        <w:jc w:val="center"/>
        <w:rPr>
          <w:b/>
          <w:bCs/>
          <w:highlight w:val="none"/>
          <w:lang w:eastAsia="hi-IN" w:bidi="hi-IN"/>
        </w:rPr>
      </w:pPr>
      <w:r>
        <w:rPr>
          <w:b/>
          <w:szCs w:val="28"/>
          <w:lang w:eastAsia="hi-IN" w:bidi="hi-IN"/>
        </w:rPr>
        <w:t xml:space="preserve">РІШЕННЯ</w:t>
      </w:r>
      <w:r>
        <w:rPr>
          <w:b/>
          <w:bCs/>
          <w:highlight w:val="none"/>
          <w:lang w:eastAsia="hi-IN" w:bidi="hi-IN"/>
        </w:rPr>
      </w:r>
      <w:r>
        <w:rPr>
          <w:b/>
          <w:bCs/>
          <w:highlight w:val="none"/>
          <w:lang w:eastAsia="hi-IN" w:bidi="hi-IN"/>
        </w:rPr>
      </w:r>
    </w:p>
    <w:p>
      <w:pPr>
        <w:pStyle w:val="814"/>
        <w:widowControl w:val="false"/>
        <w:pBdr/>
        <w:tabs>
          <w:tab w:val="left" w:leader="none" w:pos="4394"/>
          <w:tab w:val="left" w:leader="none" w:pos="7228"/>
        </w:tabs>
        <w:spacing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814"/>
        <w:widowControl w:val="false"/>
        <w:pBdr/>
        <w:tabs>
          <w:tab w:val="clear" w:leader="none" w:pos="709"/>
          <w:tab w:val="left" w:leader="none" w:pos="4394"/>
          <w:tab w:val="left" w:leader="none" w:pos="4536"/>
          <w:tab w:val="left" w:leader="none" w:pos="7370"/>
          <w:tab w:val="left" w:leader="none" w:pos="7371"/>
        </w:tabs>
        <w:spacing/>
        <w:ind w:firstLine="0"/>
        <w:rPr>
          <w:szCs w:val="28"/>
        </w:rPr>
      </w:pPr>
      <w:r>
        <w:rPr>
          <w:szCs w:val="28"/>
          <w:lang w:val="ru-RU"/>
        </w:rPr>
        <w:t xml:space="preserve">19 </w:t>
      </w:r>
      <w:r>
        <w:rPr>
          <w:szCs w:val="28"/>
          <w:lang w:eastAsia="hi-IN" w:bidi="hi-IN"/>
        </w:rPr>
        <w:t xml:space="preserve">грудня 2024 року</w:t>
        <w:tab/>
        <w:t xml:space="preserve">м. </w:t>
      </w:r>
      <w:r>
        <w:rPr>
          <w:szCs w:val="28"/>
          <w:lang w:eastAsia="hi-IN" w:bidi="hi-IN"/>
        </w:rPr>
        <w:t xml:space="preserve">Мена</w:t>
      </w:r>
      <w:r>
        <w:rPr>
          <w:szCs w:val="28"/>
          <w:lang w:eastAsia="hi-IN" w:bidi="hi-IN"/>
        </w:rPr>
        <w:tab/>
        <w:t xml:space="preserve">№ 719</w:t>
      </w:r>
      <w:r>
        <w:rPr>
          <w:szCs w:val="28"/>
        </w:rPr>
      </w:r>
      <w:r>
        <w:rPr>
          <w:szCs w:val="28"/>
        </w:rPr>
      </w:r>
    </w:p>
    <w:p>
      <w:pPr>
        <w:pStyle w:val="814"/>
        <w:pBdr/>
        <w:spacing/>
        <w:ind w:firstLine="0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</w:r>
      <w:r>
        <w:rPr>
          <w:b/>
          <w:sz w:val="24"/>
          <w:szCs w:val="24"/>
          <w:lang w:val="ru-RU" w:eastAsia="ru-RU"/>
        </w:rPr>
      </w:r>
      <w:r>
        <w:rPr>
          <w:b/>
          <w:sz w:val="24"/>
          <w:szCs w:val="24"/>
          <w:lang w:val="ru-RU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367"/>
        </w:tabs>
        <w:spacing/>
        <w:ind w:right="-6"/>
        <w:jc w:val="both"/>
        <w:rPr/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Про 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затвердження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Програми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підтримки ветеранів війни, Захисників і Захисниць України, членів їх сімей та членів сімей загиблих ( померлих ) ветеранів війни, об'єднань ветеранів Менської міської територіальної громади 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на 2025-2027 роки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</w:r>
      <w:r/>
    </w:p>
    <w:p>
      <w:pPr>
        <w:pStyle w:val="814"/>
        <w:pBdr/>
        <w:spacing/>
        <w:ind w:firstLine="0"/>
        <w:contextualSpacing w:val="true"/>
        <w:rPr>
          <w:b/>
          <w:color w:val="0d1216"/>
          <w:szCs w:val="28"/>
          <w:lang w:eastAsia="ru-RU"/>
        </w:rPr>
      </w:pPr>
      <w:r>
        <w:rPr>
          <w:b/>
          <w:color w:val="0d1216"/>
          <w:szCs w:val="28"/>
          <w:lang w:eastAsia="ru-RU"/>
        </w:rPr>
      </w:r>
      <w:r>
        <w:rPr>
          <w:b/>
          <w:color w:val="0d1216"/>
          <w:szCs w:val="28"/>
          <w:lang w:eastAsia="ru-RU"/>
        </w:rPr>
      </w:r>
      <w:r>
        <w:rPr>
          <w:b/>
          <w:color w:val="0d1216"/>
          <w:szCs w:val="28"/>
          <w:lang w:eastAsia="ru-RU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реалізаці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комплексу взаємопов’язаних завдань і заходів, що спрямовані на розв’язання найважливіших проблем у сфері соціального захисту війс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ьковослужбовців у період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запровадження воєнного стану в Україні, ветеранів війни, сімей загиблих (померлих, зниклих безвісти за особливих обставин) Захисників і Захисниць України, підтримання їх належного морально-психологічного стану, поліпшення ефективно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сті взаємодії місцевих органів виконавчої влади та органів місцевого самоврядування із громадськими об’єднаннями, іншими юридичними особами у сфері підтримки зазначених категорій осіб, створення у суспільстві атмосфери співчуття, підтримки та поважного 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влення до членів сімей загибли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а також забезпечення взаємодії та співпраці Менської міської ради, її виконавчих органів, установ та закладів з ветеранськими об'єднаннями та організац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іями з проведення спільних заходів, направлених на патріотичне виховання, розвиток громадського руху, відзначення визначних подій, вшанування членів цих організацій з нагоди свят та пам'ятних дат, вшанування пам'яті загиблих і померлих, підтримк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їх родин</w:t>
      </w:r>
      <w:r>
        <w:rPr>
          <w:rFonts w:ascii="Times New Roman" w:hAnsi="Times New Roman"/>
          <w:sz w:val="28"/>
          <w:szCs w:val="28"/>
          <w:lang w:val="uk-UA"/>
        </w:rPr>
        <w:t xml:space="preserve">, керуючись статтею </w:t>
      </w:r>
      <w:r>
        <w:rPr>
          <w:rFonts w:ascii="Times New Roman" w:hAnsi="Times New Roman"/>
          <w:sz w:val="28"/>
          <w:szCs w:val="28"/>
        </w:rPr>
        <w:t xml:space="preserve">26 Закону </w:t>
      </w:r>
      <w:r>
        <w:rPr>
          <w:rFonts w:ascii="Times New Roman" w:hAnsi="Times New Roman"/>
          <w:sz w:val="28"/>
          <w:szCs w:val="28"/>
        </w:rPr>
        <w:t xml:space="preserve">України</w:t>
      </w:r>
      <w:r>
        <w:rPr>
          <w:rFonts w:ascii="Times New Roman" w:hAnsi="Times New Roman"/>
          <w:sz w:val="28"/>
          <w:szCs w:val="28"/>
        </w:rPr>
        <w:t xml:space="preserve"> «Про </w:t>
      </w:r>
      <w:r>
        <w:rPr>
          <w:rFonts w:ascii="Times New Roman" w:hAnsi="Times New Roman"/>
          <w:sz w:val="28"/>
          <w:szCs w:val="28"/>
        </w:rPr>
        <w:t xml:space="preserve">місцеве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самоврядування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Україні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 w:eastAsia="Lucida Sans Unicode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/>
          <w:sz w:val="28"/>
          <w:szCs w:val="28"/>
          <w:lang w:eastAsia="hi-IN" w:bidi="hi-IN"/>
        </w:rPr>
        <w:t xml:space="preserve">Менська </w:t>
      </w:r>
      <w:r>
        <w:rPr>
          <w:rFonts w:ascii="Times New Roman" w:hAnsi="Times New Roman" w:eastAsia="Lucida Sans Unicode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/>
          <w:sz w:val="28"/>
          <w:szCs w:val="28"/>
          <w:lang w:eastAsia="hi-IN" w:bidi="hi-IN"/>
        </w:rPr>
        <w:t xml:space="preserve">міська</w:t>
      </w:r>
      <w:r>
        <w:rPr>
          <w:rFonts w:ascii="Times New Roman" w:hAnsi="Times New Roman" w:eastAsia="Lucida Sans Unicode"/>
          <w:sz w:val="28"/>
          <w:szCs w:val="28"/>
          <w:lang w:eastAsia="hi-IN" w:bidi="hi-IN"/>
        </w:rPr>
        <w:t xml:space="preserve"> рада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14"/>
        <w:widowControl w:val="false"/>
        <w:pBdr/>
        <w:spacing/>
        <w:ind w:firstLine="0"/>
        <w:rPr>
          <w:rFonts w:eastAsia="Lucida Sans Unicode"/>
          <w:szCs w:val="28"/>
          <w:lang w:eastAsia="hi-IN" w:bidi="hi-IN"/>
        </w:rPr>
      </w:pPr>
      <w:r>
        <w:rPr>
          <w:rFonts w:eastAsia="Lucida Sans Unicode"/>
          <w:szCs w:val="28"/>
          <w:lang w:eastAsia="hi-IN" w:bidi="hi-IN"/>
        </w:rPr>
        <w:t xml:space="preserve">ВИРІШИЛА:</w:t>
      </w:r>
      <w:r>
        <w:rPr>
          <w:rFonts w:eastAsia="Lucida Sans Unicode"/>
          <w:szCs w:val="28"/>
          <w:lang w:eastAsia="hi-IN" w:bidi="hi-IN"/>
        </w:rPr>
      </w:r>
      <w:r>
        <w:rPr>
          <w:rFonts w:eastAsia="Lucida Sans Unicode"/>
          <w:szCs w:val="28"/>
          <w:lang w:eastAsia="hi-IN" w:bidi="hi-IN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/>
        <w:jc w:val="both"/>
        <w:rPr>
          <w:rFonts w:ascii="Times New Roman" w:hAnsi="Times New Roman"/>
          <w:color w:val="0d1216"/>
          <w:sz w:val="28"/>
          <w:szCs w:val="28"/>
        </w:rPr>
      </w:pPr>
      <w:r>
        <w:rPr>
          <w:rFonts w:ascii="Times New Roman" w:hAnsi="Times New Roman"/>
          <w:color w:val="0d1216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color w:val="0d1216"/>
          <w:sz w:val="28"/>
          <w:szCs w:val="28"/>
          <w:lang w:eastAsia="ru-RU"/>
        </w:rPr>
        <w:t xml:space="preserve">Затвердити</w:t>
      </w:r>
      <w:r>
        <w:rPr>
          <w:rFonts w:ascii="Times New Roman" w:hAnsi="Times New Roman"/>
          <w:color w:val="0d121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Програму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підтримки ветеранів війни, Захисників і Захисниць України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, членів їх сімей та членів сімей загиблих (померлих) ветеранів війни, об'єднань ветеранів Менської міської територіальної громади на 2025-2027 роки</w:t>
      </w:r>
      <w:r>
        <w:rPr>
          <w:rFonts w:ascii="Times New Roman" w:hAnsi="Times New Roman"/>
          <w:color w:val="0d121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d1216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d1216"/>
          <w:sz w:val="28"/>
          <w:szCs w:val="28"/>
          <w:lang w:eastAsia="ru-RU"/>
        </w:rPr>
        <w:t xml:space="preserve">додається</w:t>
      </w:r>
      <w:r>
        <w:rPr>
          <w:rFonts w:ascii="Times New Roman" w:hAnsi="Times New Roman"/>
          <w:color w:val="0d1216"/>
          <w:sz w:val="28"/>
          <w:szCs w:val="28"/>
          <w:lang w:eastAsia="ru-RU"/>
        </w:rPr>
        <w:t xml:space="preserve">). </w:t>
      </w:r>
      <w:r>
        <w:rPr>
          <w:rFonts w:ascii="Times New Roman" w:hAnsi="Times New Roman"/>
          <w:color w:val="0d1216"/>
          <w:sz w:val="28"/>
          <w:szCs w:val="28"/>
          <w:lang w:eastAsia="ru-RU"/>
        </w:rPr>
      </w:r>
      <w:r>
        <w:rPr>
          <w:rFonts w:ascii="Times New Roman" w:hAnsi="Times New Roman"/>
          <w:color w:val="0d1216"/>
          <w:sz w:val="28"/>
          <w:szCs w:val="28"/>
          <w:lang w:eastAsia="ru-RU"/>
        </w:rPr>
      </w:r>
    </w:p>
    <w:p>
      <w:pPr>
        <w:pStyle w:val="814"/>
        <w:suppressLineNumbers w:val="false"/>
        <w:pBdr/>
        <w:spacing/>
        <w:ind w:right="0" w:firstLine="567"/>
        <w:contextualSpacing w:val="true"/>
        <w:rPr>
          <w:szCs w:val="28"/>
          <w:lang w:eastAsia="ru-RU"/>
        </w:rPr>
      </w:pPr>
      <w:r>
        <w:rPr>
          <w:color w:val="0d0d0d"/>
          <w:szCs w:val="28"/>
          <w:lang w:eastAsia="ru-RU"/>
        </w:rPr>
        <w:t xml:space="preserve">2.</w:t>
      </w:r>
      <w:r>
        <w:rPr>
          <w:szCs w:val="28"/>
        </w:rPr>
        <w:t xml:space="preserve"> Контроль за виконанням даного рішення покласти на заступника міського голови з п</w:t>
      </w:r>
      <w:r>
        <w:rPr>
          <w:szCs w:val="28"/>
        </w:rPr>
        <w:t xml:space="preserve">итань діяльності виконавчих органів ради В.В.ПРИЩЕПУ</w:t>
      </w:r>
      <w:r>
        <w:rPr>
          <w:szCs w:val="28"/>
        </w:rPr>
        <w:t xml:space="preserve">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14"/>
        <w:pBdr/>
        <w:tabs>
          <w:tab w:val="left" w:leader="none" w:pos="426"/>
        </w:tabs>
        <w:spacing w:line="276" w:lineRule="auto"/>
        <w:ind w:left="360"/>
        <w:contextualSpacing w:val="true"/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14"/>
        <w:pBdr/>
        <w:spacing/>
        <w:ind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</w:r>
      <w:r>
        <w:rPr>
          <w:szCs w:val="28"/>
          <w:lang w:val="ru-RU" w:eastAsia="ru-RU"/>
        </w:rPr>
      </w:r>
      <w:r>
        <w:rPr>
          <w:szCs w:val="28"/>
          <w:lang w:val="ru-RU" w:eastAsia="ru-RU"/>
        </w:rPr>
      </w:r>
    </w:p>
    <w:p>
      <w:pPr>
        <w:pStyle w:val="814"/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Секретар ради</w:t>
      </w:r>
      <w:r>
        <w:rPr>
          <w:szCs w:val="28"/>
          <w:lang w:eastAsia="ru-RU"/>
        </w:rPr>
        <w:tab/>
        <w:t xml:space="preserve">Юрій СТАЛЬНИЧЕНКО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fldChar w:fldCharType="begin"/>
    </w:r>
    <w:r>
      <w:instrText xml:space="preserve">PAGE \* MERGEFORM</w:instrText>
    </w:r>
    <w:r>
      <w:instrText xml:space="preserve">AT</w:instrText>
    </w:r>
    <w:r>
      <w:fldChar w:fldCharType="separate"/>
    </w:r>
    <w:r>
      <w:t xml:space="preserve">2</w:t>
    </w:r>
    <w:r>
      <w:fldChar w:fldCharType="end"/>
    </w:r>
    <w:r/>
  </w:p>
  <w:p>
    <w:pPr>
      <w:pStyle w:val="837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287"/>
        </w:tabs>
        <w:spacing/>
        <w:ind w:hanging="360" w:left="128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07"/>
        </w:tabs>
        <w:spacing/>
        <w:ind w:hanging="360" w:left="200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27"/>
        </w:tabs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47"/>
        </w:tabs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67"/>
        </w:tabs>
        <w:spacing/>
        <w:ind w:hanging="360" w:left="416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87"/>
        </w:tabs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07"/>
        </w:tabs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27"/>
        </w:tabs>
        <w:spacing/>
        <w:ind w:hanging="360" w:left="632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47"/>
        </w:tabs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tabs>
          <w:tab w:val="num" w:leader="none" w:pos="1068"/>
        </w:tabs>
        <w:spacing/>
        <w:ind w:hanging="360" w:left="1068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8"/>
        </w:tabs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8"/>
        </w:tabs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8"/>
        </w:tabs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8"/>
        </w:tabs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8"/>
        </w:tabs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8"/>
        </w:tabs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8"/>
        </w:tabs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8"/>
        </w:tabs>
        <w:spacing/>
        <w:ind w:hanging="180" w:left="6828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tabs>
          <w:tab w:val="num" w:leader="none" w:pos="1068"/>
        </w:tabs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8"/>
        </w:tabs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8"/>
        </w:tabs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8"/>
        </w:tabs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8"/>
        </w:tabs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8"/>
        </w:tabs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8"/>
        </w:tabs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8"/>
        </w:tabs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8"/>
        </w:tabs>
        <w:spacing/>
        <w:ind w:hanging="180" w:left="6828"/>
      </w:pPr>
      <w:rPr/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 w:default="1">
    <w:name w:val="Normal"/>
    <w:qFormat/>
    <w:pPr>
      <w:pBdr/>
      <w:spacing/>
      <w:ind/>
    </w:pPr>
    <w:rPr>
      <w:lang w:val="ru-RU" w:eastAsia="zh-CN"/>
    </w:rPr>
  </w:style>
  <w:style w:type="paragraph" w:styleId="741">
    <w:name w:val="Heading 1"/>
    <w:basedOn w:val="814"/>
    <w:next w:val="814"/>
    <w:link w:val="818"/>
    <w:pPr>
      <w:widowControl w:val="false"/>
      <w:pBdr/>
      <w:spacing/>
      <w:ind w:firstLine="0"/>
      <w:jc w:val="center"/>
      <w:outlineLvl w:val="0"/>
    </w:pPr>
    <w:rPr>
      <w:rFonts w:eastAsia="Times New Roman"/>
      <w:b/>
      <w:szCs w:val="28"/>
      <w:lang w:val="ru-RU" w:eastAsia="hi-IN" w:bidi="hi-IN"/>
    </w:rPr>
  </w:style>
  <w:style w:type="paragraph" w:styleId="742">
    <w:name w:val="Heading 2"/>
    <w:basedOn w:val="814"/>
    <w:next w:val="814"/>
    <w:link w:val="819"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Times New Roman"/>
      <w:szCs w:val="28"/>
      <w:lang w:val="ru-RU" w:eastAsia="hi-IN" w:bidi="hi-IN"/>
    </w:rPr>
  </w:style>
  <w:style w:type="paragraph" w:styleId="743">
    <w:name w:val="Heading 3"/>
    <w:basedOn w:val="814"/>
    <w:next w:val="814"/>
    <w:link w:val="820"/>
    <w:pPr>
      <w:pBdr/>
      <w:tabs>
        <w:tab w:val="left" w:leader="none" w:pos="6803"/>
      </w:tabs>
      <w:spacing/>
      <w:ind w:firstLine="0"/>
      <w:outlineLvl w:val="2"/>
    </w:pPr>
    <w:rPr>
      <w:sz w:val="20"/>
      <w:szCs w:val="20"/>
      <w:lang w:val="ru-RU" w:eastAsia="ru-RU"/>
    </w:rPr>
  </w:style>
  <w:style w:type="paragraph" w:styleId="744">
    <w:name w:val="Heading 4"/>
    <w:basedOn w:val="814"/>
    <w:next w:val="814"/>
    <w:link w:val="821"/>
    <w:pPr>
      <w:keepNext w:val="true"/>
      <w:keepLines w:val="true"/>
      <w:pBdr/>
      <w:spacing w:after="200" w:before="320"/>
      <w:ind/>
      <w:outlineLvl w:val="3"/>
    </w:pPr>
    <w:rPr>
      <w:rFonts w:ascii="Arial" w:hAnsi="Arial" w:eastAsia="Times New Roman"/>
      <w:b/>
      <w:bCs/>
      <w:sz w:val="26"/>
      <w:szCs w:val="26"/>
    </w:rPr>
  </w:style>
  <w:style w:type="paragraph" w:styleId="745">
    <w:name w:val="Heading 5"/>
    <w:basedOn w:val="814"/>
    <w:next w:val="814"/>
    <w:link w:val="822"/>
    <w:pPr>
      <w:keepNext w:val="true"/>
      <w:keepLines w:val="true"/>
      <w:pBdr/>
      <w:spacing w:after="200" w:before="320"/>
      <w:ind/>
      <w:outlineLvl w:val="4"/>
    </w:pPr>
    <w:rPr>
      <w:rFonts w:ascii="Arial" w:hAnsi="Arial" w:eastAsia="Times New Roman"/>
      <w:b/>
      <w:bCs/>
      <w:sz w:val="24"/>
      <w:szCs w:val="24"/>
    </w:rPr>
  </w:style>
  <w:style w:type="paragraph" w:styleId="746">
    <w:name w:val="Heading 6"/>
    <w:basedOn w:val="814"/>
    <w:next w:val="814"/>
    <w:link w:val="823"/>
    <w:pPr>
      <w:keepNext w:val="true"/>
      <w:keepLines w:val="true"/>
      <w:pBdr/>
      <w:spacing w:after="200" w:before="320"/>
      <w:ind/>
      <w:outlineLvl w:val="5"/>
    </w:pPr>
    <w:rPr>
      <w:rFonts w:ascii="Arial" w:hAnsi="Arial" w:eastAsia="Times New Roman"/>
      <w:b/>
      <w:bCs/>
      <w:sz w:val="22"/>
    </w:rPr>
  </w:style>
  <w:style w:type="paragraph" w:styleId="747">
    <w:name w:val="Heading 7"/>
    <w:basedOn w:val="814"/>
    <w:next w:val="814"/>
    <w:link w:val="824"/>
    <w:pPr>
      <w:keepNext w:val="true"/>
      <w:keepLines w:val="true"/>
      <w:pBdr/>
      <w:spacing w:after="200" w:before="320"/>
      <w:ind/>
      <w:outlineLvl w:val="6"/>
    </w:pPr>
    <w:rPr>
      <w:rFonts w:ascii="Arial" w:hAnsi="Arial" w:eastAsia="Times New Roman"/>
      <w:b/>
      <w:bCs/>
      <w:i/>
      <w:iCs/>
      <w:sz w:val="22"/>
    </w:rPr>
  </w:style>
  <w:style w:type="paragraph" w:styleId="748">
    <w:name w:val="Heading 8"/>
    <w:basedOn w:val="814"/>
    <w:next w:val="814"/>
    <w:link w:val="825"/>
    <w:pPr>
      <w:keepNext w:val="true"/>
      <w:keepLines w:val="true"/>
      <w:pBdr/>
      <w:spacing w:after="200" w:before="320"/>
      <w:ind/>
      <w:outlineLvl w:val="7"/>
    </w:pPr>
    <w:rPr>
      <w:rFonts w:ascii="Arial" w:hAnsi="Arial" w:eastAsia="Times New Roman"/>
      <w:i/>
      <w:iCs/>
      <w:sz w:val="22"/>
    </w:rPr>
  </w:style>
  <w:style w:type="paragraph" w:styleId="749">
    <w:name w:val="Heading 9"/>
    <w:basedOn w:val="814"/>
    <w:next w:val="814"/>
    <w:link w:val="826"/>
    <w:pPr>
      <w:keepNext w:val="true"/>
      <w:keepLines w:val="true"/>
      <w:pBdr/>
      <w:spacing w:after="200" w:before="320"/>
      <w:ind/>
      <w:outlineLvl w:val="8"/>
    </w:pPr>
    <w:rPr>
      <w:rFonts w:ascii="Arial" w:hAnsi="Arial" w:eastAsia="Times New Roman"/>
      <w:i/>
      <w:iCs/>
      <w:sz w:val="21"/>
      <w:szCs w:val="21"/>
    </w:rPr>
  </w:style>
  <w:style w:type="character" w:styleId="750" w:default="1">
    <w:name w:val="Default Paragraph Font"/>
    <w:uiPriority w:val="1"/>
    <w:semiHidden/>
    <w:unhideWhenUsed/>
    <w:pPr>
      <w:pBdr/>
      <w:spacing/>
      <w:ind/>
    </w:pPr>
  </w:style>
  <w:style w:type="table" w:styleId="75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2" w:default="1">
    <w:name w:val="No List"/>
    <w:uiPriority w:val="99"/>
    <w:semiHidden/>
    <w:unhideWhenUsed/>
    <w:pPr>
      <w:pBdr/>
      <w:spacing/>
      <w:ind/>
    </w:pPr>
  </w:style>
  <w:style w:type="table" w:styleId="753" w:customStyle="1">
    <w:name w:val="Plain Table 1"/>
    <w:basedOn w:val="75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Plain Table 2"/>
    <w:basedOn w:val="75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Plain Table 3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Plain Table 4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Plain Table 5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"/>
    <w:basedOn w:val="75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3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5 Dark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6 Colorful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7 Colorful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2">
    <w:name w:val="Intense Emphasis"/>
    <w:basedOn w:val="75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73">
    <w:name w:val="Intense Reference"/>
    <w:basedOn w:val="75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74">
    <w:name w:val="Subtle Emphasis"/>
    <w:basedOn w:val="7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5">
    <w:name w:val="Emphasis"/>
    <w:basedOn w:val="750"/>
    <w:uiPriority w:val="20"/>
    <w:qFormat/>
    <w:pPr>
      <w:pBdr/>
      <w:spacing/>
      <w:ind/>
    </w:pPr>
    <w:rPr>
      <w:i/>
      <w:iCs/>
    </w:rPr>
  </w:style>
  <w:style w:type="character" w:styleId="776">
    <w:name w:val="Strong"/>
    <w:basedOn w:val="750"/>
    <w:uiPriority w:val="22"/>
    <w:qFormat/>
    <w:pPr>
      <w:pBdr/>
      <w:spacing/>
      <w:ind/>
    </w:pPr>
    <w:rPr>
      <w:b/>
      <w:bCs/>
    </w:rPr>
  </w:style>
  <w:style w:type="character" w:styleId="777">
    <w:name w:val="Subtle Reference"/>
    <w:basedOn w:val="7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8">
    <w:name w:val="Book Title"/>
    <w:basedOn w:val="75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9">
    <w:name w:val="FollowedHyperlink"/>
    <w:basedOn w:val="75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0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1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2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3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Quote Char"/>
    <w:uiPriority w:val="29"/>
    <w:pPr>
      <w:pBdr/>
      <w:spacing/>
      <w:ind/>
    </w:pPr>
    <w:rPr>
      <w:i/>
    </w:rPr>
  </w:style>
  <w:style w:type="character" w:styleId="790" w:customStyle="1">
    <w:name w:val="Intense Quote Char"/>
    <w:uiPriority w:val="30"/>
    <w:pPr>
      <w:pBdr/>
      <w:spacing/>
      <w:ind/>
    </w:pPr>
    <w:rPr>
      <w:i/>
    </w:rPr>
  </w:style>
  <w:style w:type="character" w:styleId="791" w:customStyle="1">
    <w:name w:val="Caption Char"/>
    <w:uiPriority w:val="99"/>
    <w:pPr>
      <w:pBdr/>
      <w:spacing/>
      <w:ind/>
    </w:pPr>
  </w:style>
  <w:style w:type="paragraph" w:styleId="792">
    <w:name w:val="Title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ru-RU" w:eastAsia="zh-CN"/>
    </w:rPr>
  </w:style>
  <w:style w:type="paragraph" w:styleId="793">
    <w:name w:val="Subtitle"/>
    <w:uiPriority w:val="11"/>
    <w:qFormat/>
    <w:pPr>
      <w:pBdr/>
      <w:spacing w:after="200" w:before="200"/>
      <w:ind/>
    </w:pPr>
    <w:rPr>
      <w:sz w:val="24"/>
      <w:szCs w:val="24"/>
      <w:lang w:val="ru-RU" w:eastAsia="zh-CN"/>
    </w:rPr>
  </w:style>
  <w:style w:type="paragraph" w:styleId="794">
    <w:name w:val="Header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ru-RU" w:eastAsia="zh-CN"/>
    </w:rPr>
  </w:style>
  <w:style w:type="paragraph" w:styleId="795">
    <w:name w:val="Footer"/>
    <w:link w:val="79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ru-RU" w:eastAsia="zh-CN"/>
    </w:rPr>
  </w:style>
  <w:style w:type="paragraph" w:styleId="79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val="ru-RU" w:eastAsia="zh-CN"/>
    </w:rPr>
  </w:style>
  <w:style w:type="character" w:styleId="797" w:customStyle="1">
    <w:name w:val="Нижний колонтитул Знак"/>
    <w:link w:val="795"/>
    <w:uiPriority w:val="99"/>
    <w:pPr>
      <w:pBdr/>
      <w:spacing/>
      <w:ind/>
    </w:pPr>
  </w:style>
  <w:style w:type="table" w:styleId="798">
    <w:name w:val="Table Grid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9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800">
    <w:name w:val="footnote text"/>
    <w:uiPriority w:val="99"/>
    <w:semiHidden/>
    <w:unhideWhenUsed/>
    <w:pPr>
      <w:pBdr/>
      <w:spacing w:after="40"/>
      <w:ind/>
    </w:pPr>
    <w:rPr>
      <w:sz w:val="18"/>
      <w:lang w:val="ru-RU" w:eastAsia="zh-CN"/>
    </w:rPr>
  </w:style>
  <w:style w:type="character" w:styleId="80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02">
    <w:name w:val="endnote text"/>
    <w:uiPriority w:val="99"/>
    <w:semiHidden/>
    <w:unhideWhenUsed/>
    <w:pPr>
      <w:pBdr/>
      <w:spacing/>
      <w:ind/>
    </w:pPr>
    <w:rPr>
      <w:lang w:val="ru-RU" w:eastAsia="zh-CN"/>
    </w:rPr>
  </w:style>
  <w:style w:type="character" w:styleId="80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04">
    <w:name w:val="toc 1"/>
    <w:uiPriority w:val="39"/>
    <w:unhideWhenUsed/>
    <w:pPr>
      <w:pBdr/>
      <w:spacing w:after="57"/>
      <w:ind/>
    </w:pPr>
    <w:rPr>
      <w:lang w:val="ru-RU" w:eastAsia="zh-CN"/>
    </w:rPr>
  </w:style>
  <w:style w:type="paragraph" w:styleId="805">
    <w:name w:val="toc 2"/>
    <w:uiPriority w:val="39"/>
    <w:unhideWhenUsed/>
    <w:pPr>
      <w:pBdr/>
      <w:spacing w:after="57"/>
      <w:ind w:left="283"/>
    </w:pPr>
    <w:rPr>
      <w:lang w:val="ru-RU" w:eastAsia="zh-CN"/>
    </w:rPr>
  </w:style>
  <w:style w:type="paragraph" w:styleId="806">
    <w:name w:val="toc 3"/>
    <w:uiPriority w:val="39"/>
    <w:unhideWhenUsed/>
    <w:pPr>
      <w:pBdr/>
      <w:spacing w:after="57"/>
      <w:ind w:left="567"/>
    </w:pPr>
    <w:rPr>
      <w:lang w:val="ru-RU" w:eastAsia="zh-CN"/>
    </w:rPr>
  </w:style>
  <w:style w:type="paragraph" w:styleId="807">
    <w:name w:val="toc 4"/>
    <w:uiPriority w:val="39"/>
    <w:unhideWhenUsed/>
    <w:pPr>
      <w:pBdr/>
      <w:spacing w:after="57"/>
      <w:ind w:left="850"/>
    </w:pPr>
    <w:rPr>
      <w:lang w:val="ru-RU" w:eastAsia="zh-CN"/>
    </w:rPr>
  </w:style>
  <w:style w:type="paragraph" w:styleId="808">
    <w:name w:val="toc 5"/>
    <w:uiPriority w:val="39"/>
    <w:unhideWhenUsed/>
    <w:pPr>
      <w:pBdr/>
      <w:spacing w:after="57"/>
      <w:ind w:left="1134"/>
    </w:pPr>
    <w:rPr>
      <w:lang w:val="ru-RU" w:eastAsia="zh-CN"/>
    </w:rPr>
  </w:style>
  <w:style w:type="paragraph" w:styleId="809">
    <w:name w:val="toc 6"/>
    <w:uiPriority w:val="39"/>
    <w:unhideWhenUsed/>
    <w:pPr>
      <w:pBdr/>
      <w:spacing w:after="57"/>
      <w:ind w:left="1417"/>
    </w:pPr>
    <w:rPr>
      <w:lang w:val="ru-RU" w:eastAsia="zh-CN"/>
    </w:rPr>
  </w:style>
  <w:style w:type="paragraph" w:styleId="810">
    <w:name w:val="toc 7"/>
    <w:uiPriority w:val="39"/>
    <w:unhideWhenUsed/>
    <w:pPr>
      <w:pBdr/>
      <w:spacing w:after="57"/>
      <w:ind w:left="1701"/>
    </w:pPr>
    <w:rPr>
      <w:lang w:val="ru-RU" w:eastAsia="zh-CN"/>
    </w:rPr>
  </w:style>
  <w:style w:type="paragraph" w:styleId="811">
    <w:name w:val="toc 8"/>
    <w:uiPriority w:val="39"/>
    <w:unhideWhenUsed/>
    <w:pPr>
      <w:pBdr/>
      <w:spacing w:after="57"/>
      <w:ind w:left="1984"/>
    </w:pPr>
    <w:rPr>
      <w:lang w:val="ru-RU" w:eastAsia="zh-CN"/>
    </w:rPr>
  </w:style>
  <w:style w:type="paragraph" w:styleId="812">
    <w:name w:val="toc 9"/>
    <w:uiPriority w:val="39"/>
    <w:unhideWhenUsed/>
    <w:pPr>
      <w:pBdr/>
      <w:spacing w:after="57"/>
      <w:ind w:left="2268"/>
    </w:pPr>
    <w:rPr>
      <w:lang w:val="ru-RU" w:eastAsia="zh-CN"/>
    </w:rPr>
  </w:style>
  <w:style w:type="paragraph" w:styleId="813">
    <w:name w:val="table of figures"/>
    <w:uiPriority w:val="99"/>
    <w:unhideWhenUsed/>
    <w:pPr>
      <w:pBdr/>
      <w:spacing/>
      <w:ind/>
    </w:pPr>
    <w:rPr>
      <w:lang w:val="ru-RU" w:eastAsia="zh-CN"/>
    </w:rPr>
  </w:style>
  <w:style w:type="paragraph" w:styleId="814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character" w:styleId="815" w:customStyle="1">
    <w:name w:val="Основной шрифт абзаца1"/>
    <w:semiHidden/>
    <w:pPr>
      <w:pBdr/>
      <w:spacing/>
      <w:ind/>
    </w:pPr>
  </w:style>
  <w:style w:type="table" w:styleId="816" w:customStyle="1">
    <w:name w:val="Обычная таблица1"/>
    <w:semiHidden/>
    <w:pPr>
      <w:pBdr/>
      <w:spacing/>
      <w:ind/>
    </w:pPr>
    <w:rPr>
      <w:lang w:val="ru-RU"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7" w:customStyle="1">
    <w:name w:val="Нет списка1"/>
    <w:semiHidden/>
    <w:pPr>
      <w:pBdr/>
      <w:spacing/>
      <w:ind/>
    </w:pPr>
  </w:style>
  <w:style w:type="character" w:styleId="818" w:customStyle="1">
    <w:name w:val="Заголовок 1 Знак"/>
    <w:link w:val="741"/>
    <w:pPr>
      <w:pBdr/>
      <w:spacing/>
      <w:ind/>
    </w:pPr>
    <w:rPr>
      <w:rFonts w:ascii="Times New Roman" w:hAnsi="Times New Roman" w:eastAsia="Times New Roman"/>
      <w:b/>
      <w:color w:val="000000"/>
      <w:sz w:val="28"/>
      <w:lang w:val="en-US" w:eastAsia="hi-IN" w:bidi="hi-IN"/>
    </w:rPr>
  </w:style>
  <w:style w:type="character" w:styleId="819" w:customStyle="1">
    <w:name w:val="Заголовок 2 Знак"/>
    <w:link w:val="742"/>
    <w:pPr>
      <w:pBdr/>
      <w:spacing/>
      <w:ind/>
    </w:pPr>
    <w:rPr>
      <w:rFonts w:ascii="Times New Roman" w:hAnsi="Times New Roman" w:eastAsia="Times New Roman"/>
      <w:color w:val="000000"/>
      <w:sz w:val="28"/>
      <w:lang w:val="en-US" w:eastAsia="hi-IN" w:bidi="hi-IN"/>
    </w:rPr>
  </w:style>
  <w:style w:type="character" w:styleId="820" w:customStyle="1">
    <w:name w:val="Заголовок 3 Знак"/>
    <w:link w:val="743"/>
    <w:pPr>
      <w:pBdr/>
      <w:spacing/>
      <w:ind/>
    </w:pPr>
    <w:rPr>
      <w:rFonts w:ascii="Times New Roman" w:hAnsi="Times New Roman"/>
      <w:color w:val="000000"/>
      <w:sz w:val="28"/>
    </w:rPr>
  </w:style>
  <w:style w:type="character" w:styleId="821" w:customStyle="1">
    <w:name w:val="Заголовок 4 Знак"/>
    <w:link w:val="744"/>
    <w:pPr>
      <w:pBdr/>
      <w:spacing/>
      <w:ind/>
    </w:pPr>
    <w:rPr>
      <w:rFonts w:ascii="Arial" w:hAnsi="Arial" w:eastAsia="Times New Roman"/>
      <w:b/>
      <w:bCs/>
      <w:sz w:val="26"/>
      <w:szCs w:val="26"/>
    </w:rPr>
  </w:style>
  <w:style w:type="character" w:styleId="822" w:customStyle="1">
    <w:name w:val="Заголовок 5 Знак"/>
    <w:link w:val="745"/>
    <w:pPr>
      <w:pBdr/>
      <w:spacing/>
      <w:ind/>
    </w:pPr>
    <w:rPr>
      <w:rFonts w:ascii="Arial" w:hAnsi="Arial" w:eastAsia="Times New Roman"/>
      <w:b/>
      <w:bCs/>
      <w:sz w:val="24"/>
      <w:szCs w:val="24"/>
    </w:rPr>
  </w:style>
  <w:style w:type="character" w:styleId="823" w:customStyle="1">
    <w:name w:val="Заголовок 6 Знак"/>
    <w:link w:val="746"/>
    <w:pPr>
      <w:pBdr/>
      <w:spacing/>
      <w:ind/>
    </w:pPr>
    <w:rPr>
      <w:rFonts w:ascii="Arial" w:hAnsi="Arial" w:eastAsia="Times New Roman"/>
      <w:b/>
      <w:bCs/>
      <w:sz w:val="22"/>
      <w:szCs w:val="22"/>
    </w:rPr>
  </w:style>
  <w:style w:type="character" w:styleId="824" w:customStyle="1">
    <w:name w:val="Заголовок 7 Знак"/>
    <w:link w:val="747"/>
    <w:pPr>
      <w:pBdr/>
      <w:spacing/>
      <w:ind/>
    </w:pPr>
    <w:rPr>
      <w:rFonts w:ascii="Arial" w:hAnsi="Arial" w:eastAsia="Times New Roman"/>
      <w:b/>
      <w:bCs/>
      <w:i/>
      <w:iCs/>
      <w:sz w:val="22"/>
      <w:szCs w:val="22"/>
    </w:rPr>
  </w:style>
  <w:style w:type="character" w:styleId="825" w:customStyle="1">
    <w:name w:val="Заголовок 8 Знак"/>
    <w:link w:val="748"/>
    <w:pPr>
      <w:pBdr/>
      <w:spacing/>
      <w:ind/>
    </w:pPr>
    <w:rPr>
      <w:rFonts w:ascii="Arial" w:hAnsi="Arial" w:eastAsia="Times New Roman"/>
      <w:i/>
      <w:iCs/>
      <w:sz w:val="22"/>
      <w:szCs w:val="22"/>
    </w:rPr>
  </w:style>
  <w:style w:type="character" w:styleId="826" w:customStyle="1">
    <w:name w:val="Заголовок 9 Знак"/>
    <w:link w:val="749"/>
    <w:pPr>
      <w:pBdr/>
      <w:spacing/>
      <w:ind/>
    </w:pPr>
    <w:rPr>
      <w:rFonts w:ascii="Arial" w:hAnsi="Arial" w:eastAsia="Times New Roman"/>
      <w:i/>
      <w:iCs/>
      <w:sz w:val="21"/>
      <w:szCs w:val="21"/>
    </w:rPr>
  </w:style>
  <w:style w:type="paragraph" w:styleId="827">
    <w:name w:val="List Paragraph"/>
    <w:basedOn w:val="814"/>
    <w:pPr>
      <w:pBdr/>
      <w:spacing/>
      <w:ind w:left="720"/>
      <w:contextualSpacing w:val="true"/>
    </w:pPr>
  </w:style>
  <w:style w:type="paragraph" w:styleId="828">
    <w:name w:val="No Spacing"/>
    <w:basedOn w:val="814"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29" w:customStyle="1">
    <w:name w:val="Название1"/>
    <w:basedOn w:val="814"/>
    <w:next w:val="814"/>
    <w:link w:val="830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0" w:customStyle="1">
    <w:name w:val="Title Char"/>
    <w:link w:val="829"/>
    <w:pPr>
      <w:pBdr/>
      <w:spacing/>
      <w:ind/>
    </w:pPr>
    <w:rPr>
      <w:sz w:val="48"/>
      <w:szCs w:val="48"/>
    </w:rPr>
  </w:style>
  <w:style w:type="paragraph" w:styleId="831" w:customStyle="1">
    <w:name w:val="Подзаголовок1"/>
    <w:basedOn w:val="814"/>
    <w:next w:val="814"/>
    <w:link w:val="832"/>
    <w:pPr>
      <w:pBdr/>
      <w:spacing w:after="200" w:before="200"/>
      <w:ind/>
    </w:pPr>
    <w:rPr>
      <w:sz w:val="24"/>
      <w:szCs w:val="24"/>
    </w:rPr>
  </w:style>
  <w:style w:type="character" w:styleId="832" w:customStyle="1">
    <w:name w:val="Subtitle Char"/>
    <w:link w:val="831"/>
    <w:pPr>
      <w:pBdr/>
      <w:spacing/>
      <w:ind/>
    </w:pPr>
    <w:rPr>
      <w:sz w:val="24"/>
      <w:szCs w:val="24"/>
    </w:rPr>
  </w:style>
  <w:style w:type="paragraph" w:styleId="833">
    <w:name w:val="Quote"/>
    <w:basedOn w:val="814"/>
    <w:next w:val="814"/>
    <w:link w:val="834"/>
    <w:pPr>
      <w:pBdr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34" w:customStyle="1">
    <w:name w:val="Цитата 2 Знак"/>
    <w:link w:val="833"/>
    <w:pPr>
      <w:pBdr/>
      <w:spacing/>
      <w:ind/>
    </w:pPr>
    <w:rPr>
      <w:i/>
    </w:rPr>
  </w:style>
  <w:style w:type="paragraph" w:styleId="835">
    <w:name w:val="Intense Quote"/>
    <w:basedOn w:val="814"/>
    <w:next w:val="814"/>
    <w:link w:val="836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36" w:customStyle="1">
    <w:name w:val="Выделенная цитата Знак"/>
    <w:link w:val="835"/>
    <w:pPr>
      <w:pBdr/>
      <w:spacing/>
      <w:ind/>
    </w:pPr>
    <w:rPr>
      <w:i/>
    </w:rPr>
  </w:style>
  <w:style w:type="paragraph" w:styleId="837" w:customStyle="1">
    <w:name w:val="Верхний колонтитул1"/>
    <w:basedOn w:val="814"/>
    <w:link w:val="838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8" w:customStyle="1">
    <w:name w:val="Header Char"/>
    <w:basedOn w:val="815"/>
    <w:link w:val="837"/>
    <w:pPr>
      <w:pBdr/>
      <w:spacing/>
      <w:ind/>
    </w:pPr>
  </w:style>
  <w:style w:type="paragraph" w:styleId="839" w:customStyle="1">
    <w:name w:val="Нижний колонтитул1"/>
    <w:basedOn w:val="814"/>
    <w:link w:val="842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0" w:customStyle="1">
    <w:name w:val="Footer Char"/>
    <w:basedOn w:val="815"/>
    <w:pPr>
      <w:pBdr/>
      <w:spacing/>
      <w:ind/>
    </w:pPr>
  </w:style>
  <w:style w:type="paragraph" w:styleId="841" w:customStyle="1">
    <w:name w:val="Название объекта1"/>
    <w:basedOn w:val="814"/>
    <w:next w:val="814"/>
    <w:semiHidden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42" w:customStyle="1">
    <w:name w:val="Footer Char1"/>
    <w:link w:val="839"/>
    <w:pPr>
      <w:pBdr/>
      <w:spacing/>
      <w:ind/>
    </w:pPr>
  </w:style>
  <w:style w:type="table" w:styleId="843" w:customStyle="1">
    <w:name w:val="Сетка таблицы1"/>
    <w:basedOn w:val="81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Table Grid Light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Звичайна таблиця 1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Звичайна таблиця 2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Звичайна таблиця 3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Звичайна таблиця 4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Звичайна таблиця 5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ітка 1 (світла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ітка 2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ітка 3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ітка 4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ітка 5 (темна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ітка 6 (кольорова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я-сітка 7 (кольорова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я-список 1 (світлий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я-список 2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я-список 3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я-список 4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Таблиця-список 5 (темний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Таблиця-список 6 (кольоровий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Таблиця-список 7 (кольоровий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1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2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3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4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5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6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1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2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3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4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5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6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9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70" w:customStyle="1">
    <w:name w:val="Текст сноски1"/>
    <w:basedOn w:val="814"/>
    <w:link w:val="971"/>
    <w:semiHidden/>
    <w:pPr>
      <w:pBdr/>
      <w:spacing w:after="40"/>
      <w:ind/>
    </w:pPr>
    <w:rPr>
      <w:rFonts w:ascii="Calibri" w:hAnsi="Calibri" w:eastAsia="Times New Roman"/>
      <w:sz w:val="18"/>
      <w:szCs w:val="20"/>
      <w:lang w:val="ru-RU" w:eastAsia="ru-RU"/>
    </w:rPr>
  </w:style>
  <w:style w:type="character" w:styleId="971" w:customStyle="1">
    <w:name w:val="Footnote Text Char"/>
    <w:link w:val="970"/>
    <w:pPr>
      <w:pBdr/>
      <w:spacing/>
      <w:ind/>
    </w:pPr>
    <w:rPr>
      <w:sz w:val="18"/>
    </w:rPr>
  </w:style>
  <w:style w:type="character" w:styleId="972" w:customStyle="1">
    <w:name w:val="Знак сноски1"/>
    <w:pPr>
      <w:pBdr/>
      <w:spacing/>
      <w:ind/>
    </w:pPr>
    <w:rPr>
      <w:vertAlign w:val="superscript"/>
    </w:rPr>
  </w:style>
  <w:style w:type="paragraph" w:styleId="973" w:customStyle="1">
    <w:name w:val="Текст концевой сноски1"/>
    <w:basedOn w:val="814"/>
    <w:link w:val="974"/>
    <w:semiHidden/>
    <w:pPr>
      <w:pBdr/>
      <w:spacing/>
      <w:ind/>
    </w:pPr>
    <w:rPr>
      <w:rFonts w:ascii="Calibri" w:hAnsi="Calibri" w:eastAsia="Times New Roman"/>
      <w:sz w:val="20"/>
      <w:szCs w:val="20"/>
      <w:lang w:val="ru-RU" w:eastAsia="ru-RU"/>
    </w:rPr>
  </w:style>
  <w:style w:type="character" w:styleId="974" w:customStyle="1">
    <w:name w:val="Endnote Text Char"/>
    <w:link w:val="973"/>
    <w:pPr>
      <w:pBdr/>
      <w:spacing/>
      <w:ind/>
    </w:pPr>
    <w:rPr>
      <w:sz w:val="20"/>
    </w:rPr>
  </w:style>
  <w:style w:type="character" w:styleId="975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976" w:customStyle="1">
    <w:name w:val="Оглавление 11"/>
    <w:basedOn w:val="814"/>
    <w:next w:val="814"/>
    <w:pPr>
      <w:pBdr/>
      <w:spacing w:after="57"/>
      <w:ind w:firstLine="0"/>
    </w:pPr>
  </w:style>
  <w:style w:type="paragraph" w:styleId="977" w:customStyle="1">
    <w:name w:val="Оглавление 21"/>
    <w:basedOn w:val="814"/>
    <w:next w:val="814"/>
    <w:pPr>
      <w:pBdr/>
      <w:spacing w:after="57"/>
      <w:ind w:firstLine="0" w:left="283"/>
    </w:pPr>
  </w:style>
  <w:style w:type="paragraph" w:styleId="978" w:customStyle="1">
    <w:name w:val="Оглавление 31"/>
    <w:basedOn w:val="814"/>
    <w:next w:val="814"/>
    <w:pPr>
      <w:pBdr/>
      <w:spacing w:after="57"/>
      <w:ind w:firstLine="0" w:left="567"/>
    </w:pPr>
  </w:style>
  <w:style w:type="paragraph" w:styleId="979" w:customStyle="1">
    <w:name w:val="Оглавление 41"/>
    <w:basedOn w:val="814"/>
    <w:next w:val="814"/>
    <w:pPr>
      <w:pBdr/>
      <w:spacing w:after="57"/>
      <w:ind w:firstLine="0" w:left="850"/>
    </w:pPr>
  </w:style>
  <w:style w:type="paragraph" w:styleId="980" w:customStyle="1">
    <w:name w:val="Оглавление 51"/>
    <w:basedOn w:val="814"/>
    <w:next w:val="814"/>
    <w:pPr>
      <w:pBdr/>
      <w:spacing w:after="57"/>
      <w:ind w:firstLine="0" w:left="1134"/>
    </w:pPr>
  </w:style>
  <w:style w:type="paragraph" w:styleId="981" w:customStyle="1">
    <w:name w:val="Оглавление 61"/>
    <w:basedOn w:val="814"/>
    <w:next w:val="814"/>
    <w:pPr>
      <w:pBdr/>
      <w:spacing w:after="57"/>
      <w:ind w:firstLine="0" w:left="1417"/>
    </w:pPr>
  </w:style>
  <w:style w:type="paragraph" w:styleId="982" w:customStyle="1">
    <w:name w:val="Оглавление 71"/>
    <w:basedOn w:val="814"/>
    <w:next w:val="814"/>
    <w:pPr>
      <w:pBdr/>
      <w:spacing w:after="57"/>
      <w:ind w:firstLine="0" w:left="1701"/>
    </w:pPr>
  </w:style>
  <w:style w:type="paragraph" w:styleId="983" w:customStyle="1">
    <w:name w:val="Оглавление 81"/>
    <w:basedOn w:val="814"/>
    <w:next w:val="814"/>
    <w:pPr>
      <w:pBdr/>
      <w:spacing w:after="57"/>
      <w:ind w:firstLine="0" w:left="1984"/>
    </w:pPr>
  </w:style>
  <w:style w:type="paragraph" w:styleId="984" w:customStyle="1">
    <w:name w:val="Оглавление 91"/>
    <w:basedOn w:val="814"/>
    <w:next w:val="814"/>
    <w:pPr>
      <w:pBdr/>
      <w:spacing w:after="57"/>
      <w:ind w:firstLine="0" w:left="2268"/>
    </w:pPr>
  </w:style>
  <w:style w:type="paragraph" w:styleId="985">
    <w:name w:val="TOC Heading"/>
    <w:pPr>
      <w:pBdr/>
      <w:spacing w:after="200" w:line="276" w:lineRule="auto"/>
      <w:ind/>
    </w:pPr>
    <w:rPr>
      <w:rFonts w:eastAsia="Times New Roman"/>
      <w:sz w:val="22"/>
      <w:szCs w:val="22"/>
      <w:lang w:eastAsia="en-US"/>
    </w:rPr>
  </w:style>
  <w:style w:type="paragraph" w:styleId="986" w:customStyle="1">
    <w:name w:val="Перечень рисунков1"/>
    <w:basedOn w:val="814"/>
    <w:next w:val="814"/>
    <w:pPr>
      <w:pBdr/>
      <w:spacing/>
      <w:ind/>
    </w:pPr>
  </w:style>
  <w:style w:type="character" w:styleId="987" w:customStyle="1">
    <w:name w:val="rvts23"/>
    <w:basedOn w:val="815"/>
    <w:pPr>
      <w:pBdr/>
      <w:spacing/>
      <w:ind/>
    </w:pPr>
  </w:style>
  <w:style w:type="paragraph" w:styleId="988" w:customStyle="1">
    <w:name w:val="docdata;docy;v5;11674;bqiaagaaeyqcaaagiaiaaandkqaabwspaaaaaaaaaaaaaaaaaaaaaaaaaaaaaaaaaaaaaaaaaaaaaaaaaaaaaaaaaaaaaaaaaaaaaaaaaaaaaaaaaaaaaaaaaaaaaaaaaaaaaaaaaaaaaaaaaaaaaaaaaaaaaaaaaaaaaaaaaaaaaaaaaaaaaaaaaaaaaaaaaaaaaaaaaaaaaaaaaaaaaaaaaaaaaaaaaaaaaa"/>
    <w:basedOn w:val="81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paragraph" w:styleId="989" w:customStyle="1">
    <w:name w:val="Обычный (веб)1"/>
    <w:basedOn w:val="814"/>
    <w:pPr>
      <w:pBdr/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990" w:customStyle="1">
    <w:name w:val="1846;bqiaagaaeyqcaaagiaiaaammbqaabtqfaaaaaaaaaaaaaaaaaaaaaaaaaaaaaaaaaaaaaaaaaaaaaaaaaaaaaaaaaaaaaaaaaaaaaaaaaaaaaaaaaaaaaaaaaaaaaaaaaaaaaaaaaaaaaaaaaaaaaaaaaaaaaaaaaaaaaaaaaaaaaaaaaaaaaaaaaaaaaaaaaaaaaaaaaaaaaaaaaaaaaaaaaaaaaaaaaaaaaaa"/>
    <w:basedOn w:val="815"/>
    <w:pPr>
      <w:pBdr/>
      <w:spacing/>
      <w:ind/>
    </w:pPr>
  </w:style>
  <w:style w:type="paragraph" w:styleId="991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42" w:lineRule="auto"/>
      <w:ind w:firstLine="698"/>
      <w:jc w:val="both"/>
    </w:pPr>
    <w:rPr>
      <w:rFonts w:ascii="Times New Roman" w:hAnsi="Times New Roman" w:eastAsia="Times New Roman"/>
      <w:color w:val="000000"/>
      <w:sz w:val="28"/>
      <w:szCs w:val="22"/>
      <w:lang w:val="ru-RU" w:eastAsia="ru-RU"/>
    </w:rPr>
  </w:style>
  <w:style w:type="paragraph" w:styleId="992">
    <w:name w:val="Balloon Text"/>
    <w:basedOn w:val="740"/>
    <w:link w:val="99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93" w:customStyle="1">
    <w:name w:val="Текст выноски Знак"/>
    <w:basedOn w:val="750"/>
    <w:link w:val="992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ru-RU" w:eastAsia="zh-CN"/>
    </w:rPr>
  </w:style>
  <w:style w:type="character" w:styleId="994" w:customStyle="1">
    <w:name w:val="Виділення"/>
    <w:uiPriority w:val="99"/>
    <w:pPr>
      <w:pBdr/>
      <w:spacing/>
      <w:ind/>
    </w:pPr>
    <w:rPr>
      <w:i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E795280-740E-465E-A0BC-EFEE51A77E8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096E89C-B600-46E3-9D95-6BA6621CC75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Жураковська Альона</dc:creator>
  <cp:lastModifiedBy>СТАЛЬНИЧЕНКО Юрій Валерійович</cp:lastModifiedBy>
  <cp:revision>8</cp:revision>
  <dcterms:created xsi:type="dcterms:W3CDTF">2024-12-04T12:24:00Z</dcterms:created>
  <dcterms:modified xsi:type="dcterms:W3CDTF">2024-12-20T17:07:19Z</dcterms:modified>
</cp:coreProperties>
</file>