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jc w:val="center"/>
        <w:rPr>
          <w:rFonts w:eastAsia="Lucida Sans Unicode"/>
          <w:color w:val="000000"/>
          <w:sz w:val="28"/>
          <w:szCs w:val="28"/>
        </w:rPr>
      </w:pPr>
      <w:r>
        <w:rPr>
          <w:color w:val="000000"/>
          <w:lang w:eastAsia="ru-RU"/>
        </w:rPr>
      </w:r>
      <w:r>
        <w:rPr>
          <w:rFonts w:eastAsia="Lucida Sans Unicode"/>
          <w:color w:val="000000"/>
          <w:sz w:val="28"/>
          <w:szCs w:val="28"/>
        </w:rPr>
      </w:r>
      <w:r>
        <w:rPr>
          <w:rFonts w:eastAsia="Lucida Sans Unicode"/>
          <w:color w:val="000000"/>
          <w:sz w:val="28"/>
          <w:szCs w:val="28"/>
        </w:rPr>
      </w:r>
    </w:p>
    <w:p>
      <w:pPr>
        <w:pStyle w:val="761"/>
        <w:pBdr/>
        <w:spacing w:after="0" w:afterAutospacing="0" w:before="0" w:beforeAutospacing="0" w:line="240" w:lineRule="auto"/>
        <w:ind/>
        <w:jc w:val="center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  <w:lang w:bidi="en-US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lang w:bidi="en-US"/>
        </w:rPr>
        <w:t xml:space="preserve">МЕНСЬКА МІСЬКА РАДА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  <w:lang w:bidi="en-US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  <w:lang w:bidi="en-US"/>
        </w:rPr>
      </w:r>
    </w:p>
    <w:p>
      <w:pPr>
        <w:pStyle w:val="761"/>
        <w:pBdr/>
        <w:spacing w:after="0" w:afterAutospacing="0" w:before="0" w:beforeAutospacing="0" w:line="240" w:lineRule="auto"/>
        <w:ind/>
        <w:jc w:val="center"/>
        <w:rPr>
          <w:rFonts w:ascii="Times New Roman" w:hAnsi="Times New Roman" w:eastAsia="Times New Roman" w:cs="Times New Roman"/>
          <w:color w:val="000000"/>
          <w:sz w:val="16"/>
          <w:szCs w:val="16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16"/>
          <w:szCs w:val="16"/>
          <w:highlight w:val="none"/>
          <w:lang w:bidi="en-US"/>
        </w:rPr>
      </w:r>
      <w:r>
        <w:rPr>
          <w:rFonts w:ascii="Times New Roman" w:hAnsi="Times New Roman" w:eastAsia="Times New Roman" w:cs="Times New Roman"/>
          <w:color w:val="000000"/>
          <w:sz w:val="16"/>
          <w:szCs w:val="16"/>
        </w:rPr>
      </w:r>
      <w:r>
        <w:rPr>
          <w:rFonts w:ascii="Times New Roman" w:hAnsi="Times New Roman" w:eastAsia="Times New Roman" w:cs="Times New Roman"/>
          <w:color w:val="000000"/>
          <w:sz w:val="16"/>
          <w:szCs w:val="16"/>
        </w:rPr>
      </w:r>
    </w:p>
    <w:p>
      <w:pPr>
        <w:pStyle w:val="761"/>
        <w:pBdr/>
        <w:spacing w:after="0" w:afterAutospacing="0" w:before="0" w:beforeAutospacing="0" w:line="240" w:lineRule="auto"/>
        <w:ind/>
        <w:jc w:val="center"/>
        <w:rPr>
          <w:rFonts w:ascii="Times New Roman" w:hAnsi="Times New Roman" w:eastAsia="Times New Roman" w:cs="Times New Roman"/>
          <w:color w:val="000000"/>
        </w:rPr>
      </w:pPr>
      <w:r>
        <w:rPr>
          <w:color w:val="000000" w:themeColor="text1"/>
        </w:rPr>
      </w:r>
      <w:bookmarkStart w:id="5" w:name="_Hlk82170484"/>
      <w:r>
        <w:rPr>
          <w:rFonts w:ascii="Times New Roman" w:hAnsi="Times New Roman" w:eastAsia="Times New Roman" w:cs="Times New Roman"/>
          <w:b/>
          <w:color w:val="000000" w:themeColor="text1"/>
          <w:sz w:val="28"/>
          <w:lang w:bidi="en-US"/>
        </w:rPr>
        <w:t xml:space="preserve">(п’ятдесят шоста сесія восьмого скликання) </w:t>
      </w:r>
      <w:bookmarkEnd w:id="5"/>
      <w:r>
        <w:rPr>
          <w:rFonts w:ascii="Times New Roman" w:hAnsi="Times New Roman" w:eastAsia="Times New Roman" w:cs="Times New Roman"/>
          <w:color w:val="000000"/>
        </w:rPr>
      </w:r>
      <w:r>
        <w:rPr>
          <w:rFonts w:ascii="Times New Roman" w:hAnsi="Times New Roman" w:eastAsia="Times New Roman" w:cs="Times New Roman"/>
          <w:color w:val="000000"/>
        </w:rPr>
      </w:r>
    </w:p>
    <w:p>
      <w:pPr>
        <w:pStyle w:val="761"/>
        <w:pBdr/>
        <w:spacing w:after="0" w:afterAutospacing="0" w:before="0" w:beforeAutospacing="0" w:line="240" w:lineRule="auto"/>
        <w:ind/>
        <w:jc w:val="center"/>
        <w:rPr>
          <w:rFonts w:ascii="Times New Roman" w:hAnsi="Times New Roman" w:eastAsia="Lucida Sans Unicode" w:cs="Mangal"/>
          <w:color w:val="000000"/>
          <w:highlight w:val="none"/>
          <w:lang w:eastAsia="hi-IN" w:bidi="hi-IN"/>
        </w:rPr>
      </w:pPr>
      <w:r>
        <w:rPr>
          <w:rFonts w:ascii="Times New Roman" w:hAnsi="Times New Roman" w:eastAsia="Lucida Sans Unicode" w:cs="Mangal"/>
          <w:b/>
          <w:color w:val="000000" w:themeColor="text1"/>
          <w:sz w:val="28"/>
          <w:szCs w:val="28"/>
          <w:lang w:eastAsia="hi-IN" w:bidi="hi-IN"/>
        </w:rPr>
        <w:t xml:space="preserve">РІШЕННЯ</w:t>
      </w:r>
      <w:r>
        <w:rPr>
          <w:rFonts w:ascii="Times New Roman" w:hAnsi="Times New Roman" w:eastAsia="Lucida Sans Unicode" w:cs="Mangal"/>
          <w:color w:val="000000"/>
          <w:highlight w:val="none"/>
          <w:lang w:eastAsia="hi-IN" w:bidi="hi-IN"/>
        </w:rPr>
      </w:r>
      <w:r>
        <w:rPr>
          <w:rFonts w:ascii="Times New Roman" w:hAnsi="Times New Roman" w:eastAsia="Lucida Sans Unicode" w:cs="Mangal"/>
          <w:color w:val="000000"/>
          <w:highlight w:val="none"/>
          <w:lang w:eastAsia="hi-IN" w:bidi="hi-IN"/>
        </w:rPr>
      </w:r>
    </w:p>
    <w:p>
      <w:pPr>
        <w:pStyle w:val="738"/>
        <w:pBdr/>
        <w:spacing w:after="0" w:afterAutospacing="0" w:before="0" w:beforeAutospacing="0" w:line="240" w:lineRule="auto"/>
        <w:ind/>
        <w:jc w:val="center"/>
        <w:rPr>
          <w:rFonts w:ascii="Times New Roman" w:hAnsi="Times New Roman" w:eastAsia="Times New Roman" w:cs="Times New Roman"/>
          <w:color w:val="000000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lang w:bidi="en-US"/>
        </w:rPr>
      </w:r>
      <w:r>
        <w:rPr>
          <w:rFonts w:ascii="Times New Roman" w:hAnsi="Times New Roman" w:eastAsia="Times New Roman" w:cs="Times New Roman"/>
          <w:color w:val="000000"/>
        </w:rPr>
      </w:r>
      <w:r>
        <w:rPr>
          <w:rFonts w:ascii="Times New Roman" w:hAnsi="Times New Roman" w:eastAsia="Times New Roman" w:cs="Times New Roman"/>
          <w:color w:val="000000"/>
        </w:rPr>
      </w:r>
    </w:p>
    <w:p>
      <w:pPr>
        <w:pStyle w:val="763"/>
        <w:pBdr/>
        <w:tabs>
          <w:tab w:val="left" w:leader="none" w:pos="4535"/>
          <w:tab w:val="left" w:leader="none" w:pos="7370"/>
        </w:tabs>
        <w:spacing w:after="0" w:afterAutospacing="0" w:before="0" w:beforeAutospacing="0" w:line="240" w:lineRule="auto"/>
        <w:ind/>
        <w:jc w:val="left"/>
        <w:rPr>
          <w:rFonts w:ascii="Times New Roman" w:hAnsi="Times New Roman" w:eastAsia="Lucida Sans Unicode" w:cs="Mangal"/>
          <w:color w:val="000000"/>
        </w:rPr>
      </w:pPr>
      <w:r>
        <w:rPr>
          <w:rFonts w:ascii="Times New Roman" w:hAnsi="Times New Roman" w:eastAsia="Lucida Sans Unicode" w:cs="Mangal"/>
          <w:color w:val="000000" w:themeColor="text1"/>
          <w:sz w:val="28"/>
          <w:szCs w:val="28"/>
          <w:lang w:eastAsia="hi-IN" w:bidi="hi-IN"/>
        </w:rPr>
        <w:t xml:space="preserve">19 грудня 2024 року</w:t>
        <w:tab/>
      </w:r>
      <w:r>
        <w:rPr>
          <w:rFonts w:ascii="Times New Roman" w:hAnsi="Times New Roman" w:eastAsia="Lucida Sans Unicode" w:cs="Mangal"/>
          <w:color w:val="000000" w:themeColor="text1"/>
          <w:sz w:val="28"/>
          <w:szCs w:val="28"/>
          <w:lang w:eastAsia="hi-IN" w:bidi="hi-IN"/>
        </w:rPr>
        <w:t xml:space="preserve">м. </w:t>
      </w:r>
      <w:r>
        <w:rPr>
          <w:rFonts w:ascii="Times New Roman" w:hAnsi="Times New Roman" w:eastAsia="Lucida Sans Unicode" w:cs="Mangal"/>
          <w:color w:val="000000" w:themeColor="text1"/>
          <w:sz w:val="28"/>
          <w:szCs w:val="28"/>
          <w:lang w:eastAsia="hi-IN" w:bidi="hi-IN"/>
        </w:rPr>
        <w:t xml:space="preserve">Мена</w:t>
        <w:tab/>
      </w:r>
      <w:r>
        <w:rPr>
          <w:rFonts w:ascii="Times New Roman" w:hAnsi="Times New Roman" w:eastAsia="Lucida Sans Unicode" w:cs="Mangal"/>
          <w:color w:val="000000" w:themeColor="text1"/>
          <w:sz w:val="28"/>
          <w:szCs w:val="28"/>
          <w:lang w:eastAsia="hi-IN" w:bidi="hi-IN"/>
        </w:rPr>
        <w:t xml:space="preserve">№ 723</w:t>
      </w:r>
      <w:r>
        <w:rPr>
          <w:rFonts w:ascii="Times New Roman" w:hAnsi="Times New Roman" w:eastAsia="Lucida Sans Unicode" w:cs="Mangal"/>
          <w:color w:val="000000"/>
        </w:rPr>
      </w:r>
      <w:r>
        <w:rPr>
          <w:rFonts w:ascii="Times New Roman" w:hAnsi="Times New Roman" w:eastAsia="Lucida Sans Unicode" w:cs="Mangal"/>
          <w:color w:val="000000"/>
        </w:rPr>
      </w:r>
    </w:p>
    <w:p>
      <w:pPr>
        <w:pStyle w:val="941"/>
        <w:widowControl w:val="false"/>
        <w:pBdr/>
        <w:tabs>
          <w:tab w:val="left" w:leader="none" w:pos="4536"/>
          <w:tab w:val="left" w:leader="none" w:pos="7228"/>
          <w:tab w:val="left" w:leader="none" w:pos="7371"/>
          <w:tab w:val="left" w:leader="none" w:pos="9639"/>
        </w:tabs>
        <w:spacing/>
        <w:ind/>
        <w:rPr>
          <w:rFonts w:eastAsia="Lucida Sans Unicode"/>
          <w:color w:val="000000"/>
          <w:sz w:val="28"/>
          <w:szCs w:val="28"/>
        </w:rPr>
      </w:pPr>
      <w:r>
        <w:rPr>
          <w:rFonts w:eastAsia="Lucida Sans Unicode"/>
          <w:sz w:val="28"/>
          <w:szCs w:val="28"/>
          <w:lang w:val="uk-UA" w:eastAsia="hi-IN" w:bidi="hi-IN"/>
        </w:rPr>
      </w:r>
      <w:r>
        <w:rPr>
          <w:rFonts w:eastAsia="Lucida Sans Unicode"/>
          <w:color w:val="000000"/>
          <w:sz w:val="28"/>
          <w:szCs w:val="28"/>
        </w:rPr>
      </w:r>
      <w:r>
        <w:rPr>
          <w:rFonts w:eastAsia="Lucida Sans Unicode"/>
          <w:color w:val="000000"/>
          <w:sz w:val="28"/>
          <w:szCs w:val="28"/>
        </w:rPr>
      </w:r>
    </w:p>
    <w:p>
      <w:pPr>
        <w:pStyle w:val="757"/>
        <w:pBdr/>
        <w:tabs>
          <w:tab w:val="left" w:leader="none" w:pos="4962"/>
        </w:tabs>
        <w:spacing/>
        <w:ind w:right="-1" w:firstLine="45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b/>
          <w:sz w:val="28"/>
          <w:szCs w:val="28"/>
        </w:rPr>
        <w:t xml:space="preserve">Про</w:t>
      </w:r>
      <w:r>
        <w:rPr>
          <w:rFonts w:ascii="Times New Roman" w:hAnsi="Times New Roman"/>
          <w:b/>
          <w:sz w:val="28"/>
          <w:szCs w:val="28"/>
        </w:rPr>
        <w:t xml:space="preserve"> затвердження Програми «</w:t>
      </w:r>
      <w:r>
        <w:rPr>
          <w:rFonts w:ascii="Times New Roman" w:hAnsi="Times New Roman"/>
          <w:b/>
          <w:sz w:val="28"/>
          <w:szCs w:val="28"/>
        </w:rPr>
        <w:t xml:space="preserve">Забезпечення питного водопо</w:t>
      </w:r>
      <w:r>
        <w:rPr>
          <w:rFonts w:ascii="Times New Roman" w:hAnsi="Times New Roman"/>
          <w:b/>
          <w:sz w:val="28"/>
          <w:szCs w:val="28"/>
        </w:rPr>
        <w:t xml:space="preserve">ста</w:t>
      </w:r>
      <w:r>
        <w:rPr>
          <w:rFonts w:ascii="Times New Roman" w:hAnsi="Times New Roman"/>
          <w:b/>
          <w:sz w:val="28"/>
          <w:szCs w:val="28"/>
        </w:rPr>
        <w:t xml:space="preserve">ча</w:t>
      </w:r>
      <w:r>
        <w:rPr>
          <w:rFonts w:ascii="Times New Roman" w:hAnsi="Times New Roman"/>
          <w:b/>
          <w:sz w:val="28"/>
          <w:szCs w:val="28"/>
        </w:rPr>
        <w:t xml:space="preserve">ння та заходів з реалізації очищення стічних вод на території населених пунктів</w:t>
      </w:r>
      <w:r>
        <w:rPr>
          <w:rFonts w:ascii="Times New Roman" w:hAnsi="Times New Roman"/>
          <w:b/>
          <w:sz w:val="28"/>
          <w:szCs w:val="28"/>
        </w:rPr>
        <w:t xml:space="preserve"> Менської місько</w:t>
      </w:r>
      <w:r>
        <w:rPr>
          <w:rFonts w:ascii="Times New Roman" w:hAnsi="Times New Roman"/>
          <w:b/>
          <w:sz w:val="28"/>
          <w:szCs w:val="28"/>
        </w:rPr>
        <w:t xml:space="preserve">ї територіальної громади на 2025-2027</w:t>
      </w:r>
      <w:r>
        <w:rPr>
          <w:rFonts w:ascii="Times New Roman" w:hAnsi="Times New Roman"/>
          <w:b/>
          <w:sz w:val="28"/>
          <w:szCs w:val="28"/>
        </w:rPr>
        <w:t xml:space="preserve"> роки»</w:t>
      </w:r>
      <w:r>
        <w:rPr>
          <w:rFonts w:ascii="Times New Roman" w:hAnsi="Times New Roman"/>
          <w:sz w:val="28"/>
          <w:szCs w:val="28"/>
          <w:lang w:eastAsia="ar-SA"/>
        </w:rPr>
      </w:r>
      <w:r>
        <w:rPr>
          <w:rFonts w:ascii="Times New Roman" w:hAnsi="Times New Roman"/>
          <w:sz w:val="28"/>
          <w:szCs w:val="28"/>
          <w:lang w:eastAsia="ar-SA"/>
        </w:rPr>
      </w:r>
    </w:p>
    <w:p>
      <w:pPr>
        <w:pStyle w:val="757"/>
        <w:pBdr/>
        <w:tabs>
          <w:tab w:val="left" w:leader="none" w:pos="567"/>
        </w:tabs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39"/>
        <w:suppressLineNumbers w:val="false"/>
        <w:pBdr/>
        <w:spacing w:after="0"/>
        <w:ind w:firstLine="567"/>
        <w:jc w:val="both"/>
        <w:rPr>
          <w:rFonts w:ascii="Times New Roman" w:hAnsi="Times New Roman"/>
          <w:sz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З </w:t>
      </w:r>
      <w:r>
        <w:rPr>
          <w:rFonts w:ascii="Times New Roman" w:hAnsi="Times New Roman"/>
          <w:sz w:val="28"/>
          <w:szCs w:val="28"/>
          <w:lang w:eastAsia="ru-RU"/>
        </w:rPr>
        <w:t xml:space="preserve">метою забезпечення населення та інших споживачів на території Менськ</w:t>
      </w:r>
      <w:r>
        <w:rPr>
          <w:rFonts w:ascii="Times New Roman" w:hAnsi="Times New Roman"/>
          <w:sz w:val="28"/>
          <w:szCs w:val="28"/>
          <w:lang w:eastAsia="ru-RU"/>
        </w:rPr>
        <w:t xml:space="preserve">ої міської територіальної громади якісною питною водою, відповідно до статті 10 Водного </w:t>
      </w:r>
      <w:r>
        <w:rPr>
          <w:rFonts w:ascii="Times New Roman" w:hAnsi="Times New Roman"/>
          <w:sz w:val="28"/>
          <w:szCs w:val="28"/>
          <w:lang w:eastAsia="ru-RU"/>
        </w:rPr>
      </w:r>
      <w:r>
        <w:rPr>
          <w:rFonts w:ascii="Times New Roman" w:hAnsi="Times New Roman"/>
          <w:sz w:val="28"/>
          <w:szCs w:val="28"/>
          <w:lang w:eastAsia="ru-RU"/>
        </w:rPr>
        <w:t xml:space="preserve">кодексу України, статей 13, 43 Закону України «Про питну воду, питне водопостачання та водовідведення», Закону України «Про охорону навколишнього природного середовища»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з урахуванням Розпорядження Кабінету Міністрів України </w:t>
      </w:r>
      <w:r>
        <w:rPr>
          <w:rFonts w:ascii="Times New Roman" w:hAnsi="Times New Roman"/>
          <w:color w:val="000000"/>
          <w:sz w:val="28"/>
          <w:szCs w:val="28"/>
        </w:rPr>
        <w:t xml:space="preserve">«</w:t>
      </w:r>
      <w:r>
        <w:rPr>
          <w:rStyle w:val="942"/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Про схвалення Концепції Загальнодержавної цільової соціальної програми «Питна вода України» на 2022-2026 роки</w:t>
      </w:r>
      <w:r>
        <w:rPr>
          <w:rFonts w:ascii="Times New Roman" w:hAnsi="Times New Roman"/>
          <w:sz w:val="28"/>
          <w:szCs w:val="28"/>
        </w:rPr>
        <w:t xml:space="preserve">»</w:t>
      </w:r>
      <w:r>
        <w:rPr>
          <w:rStyle w:val="942"/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,</w:t>
      </w:r>
      <w:r>
        <w:rPr>
          <w:rFonts w:ascii="Times New Roman" w:hAnsi="Times New Roman"/>
          <w:color w:val="000000"/>
          <w:sz w:val="28"/>
          <w:szCs w:val="28"/>
        </w:rPr>
        <w:t xml:space="preserve"> керуючись ст. 26, пунктом 1 частини другої статті 52 Закону України «Про</w:t>
      </w:r>
      <w:r>
        <w:rPr>
          <w:rFonts w:ascii="Times New Roman" w:hAnsi="Times New Roman"/>
          <w:sz w:val="28"/>
          <w:szCs w:val="28"/>
        </w:rPr>
        <w:t xml:space="preserve"> місцеве самоврядування в Україні», </w:t>
      </w:r>
      <w:r>
        <w:rPr>
          <w:rFonts w:ascii="Times New Roman" w:hAnsi="Times New Roman"/>
          <w:sz w:val="28"/>
          <w:lang w:eastAsia="ru-RU"/>
        </w:rPr>
        <w:t xml:space="preserve">Менська міська рада</w:t>
      </w:r>
      <w:r>
        <w:rPr>
          <w:rFonts w:ascii="Times New Roman" w:hAnsi="Times New Roman"/>
          <w:sz w:val="28"/>
          <w:lang w:eastAsia="ru-RU"/>
        </w:rPr>
      </w:r>
      <w:r>
        <w:rPr>
          <w:rFonts w:ascii="Times New Roman" w:hAnsi="Times New Roman"/>
          <w:sz w:val="28"/>
          <w:lang w:eastAsia="ru-RU"/>
        </w:rPr>
      </w:r>
    </w:p>
    <w:p>
      <w:pPr>
        <w:pStyle w:val="939"/>
        <w:pBdr/>
        <w:spacing w:after="0"/>
        <w:ind/>
        <w:jc w:val="both"/>
        <w:rPr>
          <w:rFonts w:ascii="Times New Roman" w:hAnsi="Times New Roman"/>
          <w:sz w:val="28"/>
          <w:lang w:eastAsia="ru-RU"/>
        </w:rPr>
      </w:pPr>
      <w:r>
        <w:rPr>
          <w:rFonts w:ascii="Times New Roman" w:hAnsi="Times New Roman"/>
          <w:sz w:val="28"/>
          <w:lang w:eastAsia="ru-RU"/>
        </w:rPr>
        <w:t xml:space="preserve">ВИРІШИЛА</w:t>
      </w:r>
      <w:r>
        <w:rPr>
          <w:rFonts w:ascii="Times New Roman" w:hAnsi="Times New Roman"/>
          <w:sz w:val="28"/>
          <w:lang w:eastAsia="ru-RU"/>
        </w:rPr>
        <w:t xml:space="preserve">:</w:t>
      </w:r>
      <w:r>
        <w:rPr>
          <w:rFonts w:ascii="Times New Roman" w:hAnsi="Times New Roman"/>
          <w:sz w:val="28"/>
          <w:lang w:eastAsia="ru-RU"/>
        </w:rPr>
      </w:r>
      <w:r>
        <w:rPr>
          <w:rFonts w:ascii="Times New Roman" w:hAnsi="Times New Roman"/>
          <w:sz w:val="28"/>
          <w:lang w:eastAsia="ru-RU"/>
        </w:rPr>
      </w:r>
    </w:p>
    <w:p>
      <w:pPr>
        <w:pStyle w:val="757"/>
        <w:pBdr/>
        <w:tabs>
          <w:tab w:val="left" w:leader="none" w:pos="567"/>
        </w:tabs>
        <w:spacing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.Затвердити </w:t>
      </w:r>
      <w:r>
        <w:rPr>
          <w:rFonts w:ascii="Times New Roman" w:hAnsi="Times New Roman"/>
          <w:sz w:val="28"/>
          <w:szCs w:val="28"/>
        </w:rPr>
        <w:t xml:space="preserve">Програму «</w:t>
      </w:r>
      <w:r>
        <w:rPr>
          <w:rFonts w:ascii="Times New Roman" w:hAnsi="Times New Roman"/>
          <w:sz w:val="28"/>
          <w:szCs w:val="28"/>
        </w:rPr>
        <w:t xml:space="preserve">Забезпечення питного водопостачання та заходів з реалізації очищення стічних вод на території населених пунктів </w:t>
      </w:r>
      <w:r>
        <w:rPr>
          <w:rFonts w:ascii="Times New Roman" w:hAnsi="Times New Roman"/>
          <w:sz w:val="28"/>
          <w:szCs w:val="28"/>
        </w:rPr>
        <w:t xml:space="preserve">Менської міської територіальної громади на 202</w:t>
      </w:r>
      <w:r>
        <w:rPr>
          <w:rFonts w:ascii="Times New Roman" w:hAnsi="Times New Roman"/>
          <w:sz w:val="28"/>
          <w:szCs w:val="28"/>
        </w:rPr>
        <w:t xml:space="preserve">5-2027</w:t>
      </w:r>
      <w:r>
        <w:rPr>
          <w:rFonts w:ascii="Times New Roman" w:hAnsi="Times New Roman"/>
          <w:sz w:val="28"/>
          <w:szCs w:val="28"/>
        </w:rPr>
        <w:t xml:space="preserve"> роки» згідно додатку до даного рішення (додається).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57"/>
        <w:pBdr/>
        <w:spacing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2.Контроль за виконанням даного рішення покласти на заступника міського голови з питань діял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ьності виконавчих органів ради С.М. Гаєвого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.</w:t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pStyle w:val="757"/>
        <w:pBdr/>
        <w:tabs>
          <w:tab w:val="left" w:leader="none" w:pos="1980"/>
        </w:tabs>
        <w:spacing w:after="160" w:line="259" w:lineRule="auto"/>
        <w:ind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57"/>
        <w:pBdr/>
        <w:tabs>
          <w:tab w:val="left" w:leader="none" w:pos="6094"/>
        </w:tabs>
        <w:spacing/>
        <w:ind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Секретар ради</w:t>
      </w: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ab/>
        <w:t xml:space="preserve">      </w:t>
      </w: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Юрій </w:t>
      </w: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СТАЛЬНИЧЕНКО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sectPr>
      <w:headerReference w:type="default" r:id="rId8"/>
      <w:headerReference w:type="first" r:id="rId9"/>
      <w:footerReference w:type="default" r:id="rId10"/>
      <w:footerReference w:type="first" r:id="rId11"/>
      <w:footnotePr/>
      <w:endnotePr/>
      <w:type w:val="nextPage"/>
      <w:pgSz w:h="16838" w:orient="portrait" w:w="11906"/>
      <w:pgMar w:top="1242" w:right="567" w:bottom="1134" w:left="1701" w:header="284" w:footer="708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angal">
    <w:panose1 w:val="02040503050406030204"/>
  </w:font>
  <w:font w:name="Lucida Sans Unicode">
    <w:panose1 w:val="020B060303080402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5"/>
      <w:pBdr/>
      <w:spacing/>
      <w:ind/>
      <w:rPr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5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4"/>
      <w:pBdr/>
      <w:spacing/>
      <w:ind/>
      <w:jc w:val="center"/>
      <w:rPr/>
    </w:pPr>
    <w:fldSimple w:instr="PAGE \* MERGEFORMAT">
      <w:r>
        <w:t xml:space="preserve">1</w:t>
      </w:r>
    </w:fldSimple>
    <w:r/>
    <w:r/>
  </w:p>
  <w:p>
    <w:pPr>
      <w:pStyle w:val="744"/>
      <w:pBdr/>
      <w:spacing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4"/>
      <w:pBdr/>
      <w:spacing/>
      <w:ind/>
      <w:jc w:val="center"/>
      <w:rPr/>
    </w:pPr>
    <w:r>
      <w:rPr>
        <w:color w:val="000000"/>
        <w:lang w:eastAsia="ru-RU"/>
      </w:rPr>
      <mc:AlternateContent>
        <mc:Choice Requires="wpg">
          <w:drawing>
            <wp:inline xmlns:wp="http://schemas.openxmlformats.org/drawingml/2006/wordprocessingDrawing" distT="0" distB="0" distL="0" distR="0">
              <wp:extent cx="438912" cy="608990"/>
              <wp:effectExtent l="0" t="0" r="0" b="0"/>
              <wp:docPr id="1" name="_x0000_i1028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93608334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438912" cy="60898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4.56pt;height:47.95pt;mso-wrap-distance-left:0.00pt;mso-wrap-distance-top:0.00pt;mso-wrap-distance-right:0.00pt;mso-wrap-distance-bottom:0.00pt;rotation:0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23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Table Grid"/>
    <w:basedOn w:val="723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25" w:default="1">
    <w:name w:val="Default Paragraph Font"/>
    <w:uiPriority w:val="1"/>
    <w:semiHidden/>
    <w:unhideWhenUsed/>
    <w:pPr>
      <w:pBdr/>
      <w:spacing/>
      <w:ind/>
    </w:pPr>
  </w:style>
  <w:style w:type="numbering" w:styleId="726" w:default="1">
    <w:name w:val="No List"/>
    <w:uiPriority w:val="99"/>
    <w:semiHidden/>
    <w:unhideWhenUsed/>
    <w:pPr>
      <w:pBdr/>
      <w:spacing/>
      <w:ind/>
    </w:pPr>
  </w:style>
  <w:style w:type="paragraph" w:styleId="727">
    <w:name w:val="Title"/>
    <w:basedOn w:val="757"/>
    <w:next w:val="757"/>
    <w:link w:val="728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728">
    <w:name w:val="Title Char"/>
    <w:basedOn w:val="725"/>
    <w:link w:val="727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729">
    <w:name w:val="Subtitle"/>
    <w:basedOn w:val="757"/>
    <w:next w:val="757"/>
    <w:link w:val="730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730">
    <w:name w:val="Subtitle Char"/>
    <w:basedOn w:val="725"/>
    <w:link w:val="729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731">
    <w:name w:val="Quote"/>
    <w:basedOn w:val="757"/>
    <w:next w:val="757"/>
    <w:link w:val="732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732">
    <w:name w:val="Quote Char"/>
    <w:basedOn w:val="725"/>
    <w:link w:val="731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733">
    <w:name w:val="List Paragraph"/>
    <w:basedOn w:val="757"/>
    <w:uiPriority w:val="34"/>
    <w:qFormat/>
    <w:pPr>
      <w:pBdr/>
      <w:spacing/>
      <w:ind w:left="720"/>
      <w:contextualSpacing w:val="true"/>
    </w:pPr>
  </w:style>
  <w:style w:type="character" w:styleId="734">
    <w:name w:val="Intense Emphasis"/>
    <w:basedOn w:val="725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735">
    <w:name w:val="Intense Quote"/>
    <w:basedOn w:val="757"/>
    <w:next w:val="757"/>
    <w:link w:val="736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736">
    <w:name w:val="Intense Quote Char"/>
    <w:basedOn w:val="725"/>
    <w:link w:val="735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737">
    <w:name w:val="Intense Reference"/>
    <w:basedOn w:val="725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738">
    <w:name w:val="No Spacing"/>
    <w:basedOn w:val="757"/>
    <w:uiPriority w:val="1"/>
    <w:qFormat/>
    <w:pPr>
      <w:pBdr/>
      <w:spacing w:after="0" w:line="240" w:lineRule="auto"/>
      <w:ind/>
    </w:pPr>
  </w:style>
  <w:style w:type="character" w:styleId="739">
    <w:name w:val="Subtle Emphasis"/>
    <w:basedOn w:val="725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40">
    <w:name w:val="Emphasis"/>
    <w:basedOn w:val="725"/>
    <w:uiPriority w:val="20"/>
    <w:qFormat/>
    <w:pPr>
      <w:pBdr/>
      <w:spacing/>
      <w:ind/>
    </w:pPr>
    <w:rPr>
      <w:i/>
      <w:iCs/>
    </w:rPr>
  </w:style>
  <w:style w:type="character" w:styleId="741">
    <w:name w:val="Strong"/>
    <w:basedOn w:val="725"/>
    <w:uiPriority w:val="22"/>
    <w:qFormat/>
    <w:pPr>
      <w:pBdr/>
      <w:spacing/>
      <w:ind/>
    </w:pPr>
    <w:rPr>
      <w:b/>
      <w:bCs/>
    </w:rPr>
  </w:style>
  <w:style w:type="character" w:styleId="742">
    <w:name w:val="Subtle Reference"/>
    <w:basedOn w:val="725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43">
    <w:name w:val="Book Title"/>
    <w:basedOn w:val="725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744">
    <w:name w:val="Header"/>
    <w:basedOn w:val="757"/>
    <w:link w:val="790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45">
    <w:name w:val="Footer"/>
    <w:basedOn w:val="757"/>
    <w:link w:val="792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46">
    <w:name w:val="Caption"/>
    <w:basedOn w:val="757"/>
    <w:next w:val="757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747">
    <w:name w:val="footnote text"/>
    <w:basedOn w:val="757"/>
    <w:link w:val="748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48">
    <w:name w:val="Footnote Text Char"/>
    <w:basedOn w:val="725"/>
    <w:link w:val="747"/>
    <w:uiPriority w:val="99"/>
    <w:semiHidden/>
    <w:pPr>
      <w:pBdr/>
      <w:spacing/>
      <w:ind/>
    </w:pPr>
    <w:rPr>
      <w:sz w:val="20"/>
      <w:szCs w:val="20"/>
    </w:rPr>
  </w:style>
  <w:style w:type="character" w:styleId="749">
    <w:name w:val="footnote reference"/>
    <w:basedOn w:val="725"/>
    <w:uiPriority w:val="99"/>
    <w:semiHidden/>
    <w:unhideWhenUsed/>
    <w:pPr>
      <w:pBdr/>
      <w:spacing/>
      <w:ind/>
    </w:pPr>
    <w:rPr>
      <w:vertAlign w:val="superscript"/>
    </w:rPr>
  </w:style>
  <w:style w:type="paragraph" w:styleId="750">
    <w:name w:val="endnote text"/>
    <w:basedOn w:val="757"/>
    <w:link w:val="75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51">
    <w:name w:val="Endnote Text Char"/>
    <w:basedOn w:val="725"/>
    <w:link w:val="750"/>
    <w:uiPriority w:val="99"/>
    <w:semiHidden/>
    <w:pPr>
      <w:pBdr/>
      <w:spacing/>
      <w:ind/>
    </w:pPr>
    <w:rPr>
      <w:sz w:val="20"/>
      <w:szCs w:val="20"/>
    </w:rPr>
  </w:style>
  <w:style w:type="character" w:styleId="752">
    <w:name w:val="endnote reference"/>
    <w:basedOn w:val="725"/>
    <w:uiPriority w:val="99"/>
    <w:semiHidden/>
    <w:unhideWhenUsed/>
    <w:pPr>
      <w:pBdr/>
      <w:spacing/>
      <w:ind/>
    </w:pPr>
    <w:rPr>
      <w:vertAlign w:val="superscript"/>
    </w:rPr>
  </w:style>
  <w:style w:type="character" w:styleId="753">
    <w:name w:val="Hyperlink"/>
    <w:basedOn w:val="725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754">
    <w:name w:val="FollowedHyperlink"/>
    <w:basedOn w:val="725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755">
    <w:name w:val="TOC Heading"/>
    <w:uiPriority w:val="39"/>
    <w:unhideWhenUsed/>
    <w:pPr>
      <w:pBdr/>
      <w:spacing/>
      <w:ind/>
    </w:pPr>
  </w:style>
  <w:style w:type="paragraph" w:styleId="756">
    <w:name w:val="table of figures"/>
    <w:basedOn w:val="757"/>
    <w:next w:val="757"/>
    <w:uiPriority w:val="99"/>
    <w:unhideWhenUsed/>
    <w:pPr>
      <w:pBdr/>
      <w:spacing w:after="0" w:afterAutospacing="0"/>
      <w:ind/>
    </w:pPr>
  </w:style>
  <w:style w:type="paragraph" w:styleId="757" w:default="1">
    <w:name w:val="Normal"/>
    <w:next w:val="757"/>
    <w:link w:val="757"/>
    <w:qFormat/>
    <w:pPr>
      <w:pBdr/>
      <w:spacing/>
      <w:ind/>
    </w:pPr>
    <w:rPr>
      <w:lang w:val="ru-RU" w:eastAsia="zh-CN" w:bidi="ar-SA"/>
    </w:rPr>
  </w:style>
  <w:style w:type="character" w:styleId="758">
    <w:name w:val="Основной шрифт абзаца"/>
    <w:next w:val="758"/>
    <w:link w:val="757"/>
    <w:uiPriority w:val="1"/>
    <w:semiHidden/>
    <w:unhideWhenUsed/>
    <w:pPr>
      <w:pBdr/>
      <w:spacing/>
      <w:ind/>
    </w:pPr>
  </w:style>
  <w:style w:type="table" w:styleId="759">
    <w:name w:val="Обычная таблица"/>
    <w:next w:val="759"/>
    <w:link w:val="757"/>
    <w:uiPriority w:val="99"/>
    <w:semiHidden/>
    <w:unhideWhenUsed/>
    <w:qFormat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60">
    <w:name w:val="Нет списка"/>
    <w:next w:val="760"/>
    <w:link w:val="757"/>
    <w:uiPriority w:val="99"/>
    <w:semiHidden/>
    <w:unhideWhenUsed/>
    <w:pPr>
      <w:pBdr/>
      <w:spacing/>
      <w:ind/>
    </w:pPr>
  </w:style>
  <w:style w:type="paragraph" w:styleId="761">
    <w:name w:val="Heading 1"/>
    <w:next w:val="761"/>
    <w:link w:val="762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/>
      <w:sz w:val="40"/>
      <w:szCs w:val="40"/>
      <w:lang w:bidi="ar-SA"/>
    </w:rPr>
  </w:style>
  <w:style w:type="character" w:styleId="762">
    <w:name w:val="Heading 1 Char"/>
    <w:next w:val="762"/>
    <w:link w:val="761"/>
    <w:uiPriority w:val="9"/>
    <w:pPr>
      <w:pBdr/>
      <w:spacing/>
      <w:ind/>
    </w:pPr>
    <w:rPr>
      <w:rFonts w:ascii="Arial" w:hAnsi="Arial" w:eastAsia="Arial"/>
      <w:sz w:val="40"/>
      <w:szCs w:val="40"/>
      <w:lang w:bidi="ar-SA"/>
    </w:rPr>
  </w:style>
  <w:style w:type="paragraph" w:styleId="763">
    <w:name w:val="Heading 2"/>
    <w:next w:val="763"/>
    <w:link w:val="764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/>
      <w:sz w:val="34"/>
      <w:lang w:bidi="ar-SA"/>
    </w:rPr>
  </w:style>
  <w:style w:type="character" w:styleId="764">
    <w:name w:val="Heading 2 Char"/>
    <w:next w:val="764"/>
    <w:link w:val="763"/>
    <w:uiPriority w:val="9"/>
    <w:pPr>
      <w:pBdr/>
      <w:spacing/>
      <w:ind/>
    </w:pPr>
    <w:rPr>
      <w:rFonts w:ascii="Arial" w:hAnsi="Arial" w:eastAsia="Arial"/>
      <w:sz w:val="34"/>
      <w:lang w:bidi="ar-SA"/>
    </w:rPr>
  </w:style>
  <w:style w:type="paragraph" w:styleId="765">
    <w:name w:val="Heading 3"/>
    <w:next w:val="765"/>
    <w:link w:val="766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/>
      <w:sz w:val="30"/>
      <w:szCs w:val="30"/>
      <w:lang w:bidi="ar-SA"/>
    </w:rPr>
  </w:style>
  <w:style w:type="character" w:styleId="766">
    <w:name w:val="Heading 3 Char"/>
    <w:next w:val="766"/>
    <w:link w:val="765"/>
    <w:uiPriority w:val="9"/>
    <w:pPr>
      <w:pBdr/>
      <w:spacing/>
      <w:ind/>
    </w:pPr>
    <w:rPr>
      <w:rFonts w:ascii="Arial" w:hAnsi="Arial" w:eastAsia="Arial"/>
      <w:sz w:val="30"/>
      <w:szCs w:val="30"/>
      <w:lang w:bidi="ar-SA"/>
    </w:rPr>
  </w:style>
  <w:style w:type="paragraph" w:styleId="767">
    <w:name w:val="Heading 4"/>
    <w:next w:val="767"/>
    <w:link w:val="768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/>
      <w:b/>
      <w:bCs/>
      <w:sz w:val="26"/>
      <w:szCs w:val="26"/>
      <w:lang w:bidi="ar-SA"/>
    </w:rPr>
  </w:style>
  <w:style w:type="character" w:styleId="768">
    <w:name w:val="Heading 4 Char"/>
    <w:next w:val="768"/>
    <w:link w:val="767"/>
    <w:uiPriority w:val="9"/>
    <w:pPr>
      <w:pBdr/>
      <w:spacing/>
      <w:ind/>
    </w:pPr>
    <w:rPr>
      <w:rFonts w:ascii="Arial" w:hAnsi="Arial" w:eastAsia="Arial"/>
      <w:b/>
      <w:bCs/>
      <w:sz w:val="26"/>
      <w:szCs w:val="26"/>
      <w:lang w:bidi="ar-SA"/>
    </w:rPr>
  </w:style>
  <w:style w:type="paragraph" w:styleId="769">
    <w:name w:val="Heading 5"/>
    <w:next w:val="769"/>
    <w:link w:val="770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/>
      <w:b/>
      <w:bCs/>
      <w:sz w:val="24"/>
      <w:szCs w:val="24"/>
      <w:lang w:bidi="ar-SA"/>
    </w:rPr>
  </w:style>
  <w:style w:type="character" w:styleId="770">
    <w:name w:val="Heading 5 Char"/>
    <w:next w:val="770"/>
    <w:link w:val="769"/>
    <w:uiPriority w:val="9"/>
    <w:pPr>
      <w:pBdr/>
      <w:spacing/>
      <w:ind/>
    </w:pPr>
    <w:rPr>
      <w:rFonts w:ascii="Arial" w:hAnsi="Arial" w:eastAsia="Arial"/>
      <w:b/>
      <w:bCs/>
      <w:sz w:val="24"/>
      <w:szCs w:val="24"/>
      <w:lang w:bidi="ar-SA"/>
    </w:rPr>
  </w:style>
  <w:style w:type="paragraph" w:styleId="771">
    <w:name w:val="Heading 6"/>
    <w:next w:val="771"/>
    <w:link w:val="772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/>
      <w:b/>
      <w:bCs/>
      <w:sz w:val="22"/>
      <w:szCs w:val="22"/>
      <w:lang w:bidi="ar-SA"/>
    </w:rPr>
  </w:style>
  <w:style w:type="character" w:styleId="772">
    <w:name w:val="Heading 6 Char"/>
    <w:next w:val="772"/>
    <w:link w:val="771"/>
    <w:uiPriority w:val="9"/>
    <w:pPr>
      <w:pBdr/>
      <w:spacing/>
      <w:ind/>
    </w:pPr>
    <w:rPr>
      <w:rFonts w:ascii="Arial" w:hAnsi="Arial" w:eastAsia="Arial"/>
      <w:b/>
      <w:bCs/>
      <w:sz w:val="22"/>
      <w:szCs w:val="22"/>
      <w:lang w:bidi="ar-SA"/>
    </w:rPr>
  </w:style>
  <w:style w:type="paragraph" w:styleId="773">
    <w:name w:val="Heading 7"/>
    <w:next w:val="773"/>
    <w:link w:val="774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774">
    <w:name w:val="Heading 7 Char"/>
    <w:next w:val="774"/>
    <w:link w:val="773"/>
    <w:uiPriority w:val="9"/>
    <w:pPr>
      <w:pBdr/>
      <w:spacing/>
      <w:ind/>
    </w:pPr>
    <w:rPr>
      <w:rFonts w:ascii="Arial" w:hAnsi="Arial" w:eastAsia="Arial"/>
      <w:b/>
      <w:bCs/>
      <w:i/>
      <w:iCs/>
      <w:sz w:val="22"/>
      <w:szCs w:val="22"/>
      <w:lang w:bidi="ar-SA"/>
    </w:rPr>
  </w:style>
  <w:style w:type="paragraph" w:styleId="775">
    <w:name w:val="Heading 8"/>
    <w:next w:val="775"/>
    <w:link w:val="776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/>
      <w:i/>
      <w:iCs/>
      <w:sz w:val="22"/>
      <w:szCs w:val="22"/>
      <w:lang w:bidi="ar-SA"/>
    </w:rPr>
  </w:style>
  <w:style w:type="character" w:styleId="776">
    <w:name w:val="Heading 8 Char"/>
    <w:next w:val="776"/>
    <w:link w:val="775"/>
    <w:uiPriority w:val="9"/>
    <w:pPr>
      <w:pBdr/>
      <w:spacing/>
      <w:ind/>
    </w:pPr>
    <w:rPr>
      <w:rFonts w:ascii="Arial" w:hAnsi="Arial" w:eastAsia="Arial"/>
      <w:i/>
      <w:iCs/>
      <w:sz w:val="22"/>
      <w:szCs w:val="22"/>
      <w:lang w:bidi="ar-SA"/>
    </w:rPr>
  </w:style>
  <w:style w:type="paragraph" w:styleId="777">
    <w:name w:val="Heading 9"/>
    <w:next w:val="777"/>
    <w:link w:val="778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/>
      <w:i/>
      <w:iCs/>
      <w:sz w:val="21"/>
      <w:szCs w:val="21"/>
      <w:lang w:bidi="ar-SA"/>
    </w:rPr>
  </w:style>
  <w:style w:type="character" w:styleId="778">
    <w:name w:val="Heading 9 Char"/>
    <w:next w:val="778"/>
    <w:link w:val="777"/>
    <w:uiPriority w:val="9"/>
    <w:pPr>
      <w:pBdr/>
      <w:spacing/>
      <w:ind/>
    </w:pPr>
    <w:rPr>
      <w:rFonts w:ascii="Arial" w:hAnsi="Arial" w:eastAsia="Arial"/>
      <w:i/>
      <w:iCs/>
      <w:sz w:val="21"/>
      <w:szCs w:val="21"/>
      <w:lang w:bidi="ar-SA"/>
    </w:rPr>
  </w:style>
  <w:style w:type="paragraph" w:styleId="779">
    <w:name w:val="Абзац списка"/>
    <w:next w:val="779"/>
    <w:link w:val="757"/>
    <w:uiPriority w:val="34"/>
    <w:qFormat/>
    <w:pPr>
      <w:pBdr/>
      <w:spacing/>
      <w:ind w:left="720"/>
      <w:contextualSpacing w:val="true"/>
    </w:pPr>
    <w:rPr>
      <w:lang w:val="ru-RU" w:eastAsia="zh-CN" w:bidi="ar-SA"/>
    </w:rPr>
  </w:style>
  <w:style w:type="paragraph" w:styleId="780">
    <w:name w:val="Без интервала"/>
    <w:next w:val="780"/>
    <w:link w:val="757"/>
    <w:uiPriority w:val="1"/>
    <w:qFormat/>
    <w:pPr>
      <w:pBdr/>
      <w:spacing/>
      <w:ind/>
    </w:pPr>
    <w:rPr>
      <w:lang w:val="ru-RU" w:eastAsia="zh-CN" w:bidi="ar-SA"/>
    </w:rPr>
  </w:style>
  <w:style w:type="paragraph" w:styleId="781">
    <w:name w:val="Название"/>
    <w:next w:val="781"/>
    <w:link w:val="782"/>
    <w:uiPriority w:val="10"/>
    <w:qFormat/>
    <w:pPr>
      <w:pBdr/>
      <w:spacing w:after="200" w:before="300"/>
      <w:ind/>
      <w:contextualSpacing w:val="true"/>
    </w:pPr>
    <w:rPr>
      <w:sz w:val="48"/>
      <w:szCs w:val="48"/>
      <w:lang w:bidi="ar-SA"/>
    </w:rPr>
  </w:style>
  <w:style w:type="character" w:styleId="782">
    <w:name w:val="Название Знак"/>
    <w:next w:val="782"/>
    <w:link w:val="781"/>
    <w:uiPriority w:val="10"/>
    <w:pPr>
      <w:pBdr/>
      <w:spacing/>
      <w:ind/>
    </w:pPr>
    <w:rPr>
      <w:sz w:val="48"/>
      <w:szCs w:val="48"/>
      <w:lang w:bidi="ar-SA"/>
    </w:rPr>
  </w:style>
  <w:style w:type="paragraph" w:styleId="783">
    <w:name w:val="Подзаголовок"/>
    <w:next w:val="783"/>
    <w:link w:val="784"/>
    <w:uiPriority w:val="11"/>
    <w:qFormat/>
    <w:pPr>
      <w:pBdr/>
      <w:spacing w:after="200" w:before="200"/>
      <w:ind/>
    </w:pPr>
    <w:rPr>
      <w:sz w:val="24"/>
      <w:szCs w:val="24"/>
      <w:lang w:bidi="ar-SA"/>
    </w:rPr>
  </w:style>
  <w:style w:type="character" w:styleId="784">
    <w:name w:val="Подзаголовок Знак"/>
    <w:next w:val="784"/>
    <w:link w:val="783"/>
    <w:uiPriority w:val="11"/>
    <w:pPr>
      <w:pBdr/>
      <w:spacing/>
      <w:ind/>
    </w:pPr>
    <w:rPr>
      <w:sz w:val="24"/>
      <w:szCs w:val="24"/>
      <w:lang w:bidi="ar-SA"/>
    </w:rPr>
  </w:style>
  <w:style w:type="paragraph" w:styleId="785">
    <w:name w:val="Цитата 2"/>
    <w:next w:val="785"/>
    <w:link w:val="786"/>
    <w:uiPriority w:val="29"/>
    <w:qFormat/>
    <w:pPr>
      <w:pBdr/>
      <w:spacing/>
      <w:ind w:right="720" w:left="720"/>
    </w:pPr>
    <w:rPr>
      <w:i/>
      <w:lang w:val="ru-RU" w:eastAsia="zh-CN" w:bidi="ar-SA"/>
    </w:rPr>
  </w:style>
  <w:style w:type="character" w:styleId="786">
    <w:name w:val="Цитата 2 Знак"/>
    <w:next w:val="786"/>
    <w:link w:val="785"/>
    <w:uiPriority w:val="29"/>
    <w:pPr>
      <w:pBdr/>
      <w:spacing/>
      <w:ind/>
    </w:pPr>
    <w:rPr>
      <w:i/>
      <w:lang w:val="ru-RU" w:eastAsia="zh-CN" w:bidi="ar-SA"/>
    </w:rPr>
  </w:style>
  <w:style w:type="paragraph" w:styleId="787">
    <w:name w:val="Выделенная цитата"/>
    <w:next w:val="787"/>
    <w:link w:val="788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  <w:lang w:val="ru-RU" w:eastAsia="zh-CN" w:bidi="ar-SA"/>
    </w:rPr>
  </w:style>
  <w:style w:type="character" w:styleId="788">
    <w:name w:val="Выделенная цитата Знак"/>
    <w:next w:val="788"/>
    <w:link w:val="787"/>
    <w:uiPriority w:val="30"/>
    <w:pPr>
      <w:pBdr/>
      <w:spacing/>
      <w:ind/>
    </w:pPr>
    <w:rPr>
      <w:i/>
      <w:shd w:val="clear" w:color="auto" w:fill="f2f2f2"/>
      <w:lang w:val="ru-RU" w:eastAsia="zh-CN" w:bidi="ar-SA"/>
    </w:rPr>
  </w:style>
  <w:style w:type="paragraph" w:styleId="789">
    <w:name w:val="Header1"/>
    <w:next w:val="789"/>
    <w:link w:val="790"/>
    <w:uiPriority w:val="99"/>
    <w:unhideWhenUsed/>
    <w:pPr>
      <w:pBdr/>
      <w:tabs>
        <w:tab w:val="center" w:leader="none" w:pos="7143"/>
        <w:tab w:val="right" w:leader="none" w:pos="14287"/>
      </w:tabs>
      <w:spacing/>
      <w:ind/>
    </w:pPr>
    <w:rPr>
      <w:lang w:val="ru-RU" w:eastAsia="zh-CN" w:bidi="ar-SA"/>
    </w:rPr>
  </w:style>
  <w:style w:type="character" w:styleId="790">
    <w:name w:val="Header Char"/>
    <w:next w:val="790"/>
    <w:link w:val="789"/>
    <w:uiPriority w:val="99"/>
    <w:pPr>
      <w:pBdr/>
      <w:spacing/>
      <w:ind/>
    </w:pPr>
    <w:rPr>
      <w:lang w:val="ru-RU" w:eastAsia="zh-CN" w:bidi="ar-SA"/>
    </w:rPr>
  </w:style>
  <w:style w:type="paragraph" w:styleId="791">
    <w:name w:val="Footer1"/>
    <w:next w:val="791"/>
    <w:link w:val="794"/>
    <w:uiPriority w:val="99"/>
    <w:unhideWhenUsed/>
    <w:pPr>
      <w:pBdr/>
      <w:tabs>
        <w:tab w:val="center" w:leader="none" w:pos="7143"/>
        <w:tab w:val="right" w:leader="none" w:pos="14287"/>
      </w:tabs>
      <w:spacing/>
      <w:ind/>
    </w:pPr>
    <w:rPr>
      <w:lang w:val="ru-RU" w:eastAsia="zh-CN" w:bidi="ar-SA"/>
    </w:rPr>
  </w:style>
  <w:style w:type="character" w:styleId="792">
    <w:name w:val="Footer Char"/>
    <w:next w:val="792"/>
    <w:link w:val="757"/>
    <w:uiPriority w:val="99"/>
    <w:pPr>
      <w:pBdr/>
      <w:spacing/>
      <w:ind/>
    </w:pPr>
  </w:style>
  <w:style w:type="paragraph" w:styleId="793">
    <w:name w:val="Caption1"/>
    <w:next w:val="793"/>
    <w:link w:val="757"/>
    <w:uiPriority w:val="35"/>
    <w:semiHidden/>
    <w:unhideWhenUsed/>
    <w:qFormat/>
    <w:pPr>
      <w:pBdr/>
      <w:spacing w:line="276" w:lineRule="auto"/>
      <w:ind/>
    </w:pPr>
    <w:rPr>
      <w:b/>
      <w:bCs/>
      <w:color w:val="4f81bd"/>
      <w:sz w:val="18"/>
      <w:szCs w:val="18"/>
      <w:lang w:val="ru-RU" w:eastAsia="zh-CN" w:bidi="ar-SA"/>
    </w:rPr>
  </w:style>
  <w:style w:type="character" w:styleId="794">
    <w:name w:val="Caption Char"/>
    <w:next w:val="794"/>
    <w:link w:val="791"/>
    <w:uiPriority w:val="99"/>
    <w:pPr>
      <w:pBdr/>
      <w:spacing/>
      <w:ind/>
    </w:pPr>
    <w:rPr>
      <w:lang w:val="ru-RU" w:eastAsia="zh-CN" w:bidi="ar-SA"/>
    </w:rPr>
  </w:style>
  <w:style w:type="table" w:styleId="795">
    <w:name w:val="Сетка таблицы"/>
    <w:next w:val="795"/>
    <w:link w:val="757"/>
    <w:uiPriority w:val="59"/>
    <w:pPr>
      <w:pBdr/>
      <w:spacing/>
      <w:ind/>
    </w:pPr>
    <w:rPr>
      <w:lang w:val="ru-RU" w:eastAsia="zh-CN" w:bidi="ar-SA"/>
    </w:rPr>
    <w:tblPr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Table Grid Light"/>
    <w:next w:val="796"/>
    <w:link w:val="757"/>
    <w:uiPriority w:val="59"/>
    <w:pPr>
      <w:pBdr/>
      <w:spacing/>
      <w:ind/>
    </w:pPr>
    <w:rPr>
      <w:lang w:val="ru-RU" w:eastAsia="zh-CN" w:bidi="ar-SA"/>
    </w:r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Plain Table 1"/>
    <w:next w:val="797"/>
    <w:link w:val="757"/>
    <w:uiPriority w:val="59"/>
    <w:pPr>
      <w:pBdr/>
      <w:spacing/>
      <w:ind/>
    </w:pPr>
    <w:rPr>
      <w:lang w:val="ru-RU" w:eastAsia="zh-CN" w:bidi="ar-SA"/>
    </w:r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Plain Table 2"/>
    <w:next w:val="798"/>
    <w:link w:val="757"/>
    <w:uiPriority w:val="59"/>
    <w:pPr>
      <w:pBdr/>
      <w:spacing/>
      <w:ind/>
    </w:pPr>
    <w:rPr>
      <w:lang w:val="ru-RU" w:eastAsia="zh-CN" w:bidi="ar-SA"/>
    </w:rPr>
    <w:tblPr>
      <w:tblW w:w="0" w:type="auto"/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Plain Table 3"/>
    <w:next w:val="799"/>
    <w:link w:val="75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Plain Table 4"/>
    <w:next w:val="800"/>
    <w:link w:val="75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Plain Table 5"/>
    <w:next w:val="801"/>
    <w:link w:val="75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Grid Table 1 Light"/>
    <w:next w:val="802"/>
    <w:link w:val="75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Grid Table 1 Light - Accent 1"/>
    <w:next w:val="803"/>
    <w:link w:val="75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e4cbb7" w:sz="4" w:space="0"/>
        <w:left w:val="single" w:color="e4cbb7" w:sz="4" w:space="0"/>
        <w:bottom w:val="single" w:color="e4cbb7" w:sz="4" w:space="0"/>
        <w:right w:val="single" w:color="e4cbb7" w:sz="4" w:space="0"/>
        <w:insideH w:val="single" w:color="e4cbb7" w:sz="4" w:space="0"/>
        <w:insideV w:val="single" w:color="e4cbb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Grid Table 1 Light - Accent 2"/>
    <w:next w:val="804"/>
    <w:link w:val="75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b6b7e5" w:sz="4" w:space="0"/>
        <w:left w:val="single" w:color="b6b7e5" w:sz="4" w:space="0"/>
        <w:bottom w:val="single" w:color="b6b7e5" w:sz="4" w:space="0"/>
        <w:right w:val="single" w:color="b6b7e5" w:sz="4" w:space="0"/>
        <w:insideH w:val="single" w:color="b6b7e5" w:sz="4" w:space="0"/>
        <w:insideV w:val="single" w:color="b6b7e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Grid Table 1 Light - Accent 3"/>
    <w:next w:val="805"/>
    <w:link w:val="75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bbe3d6" w:sz="4" w:space="0"/>
        <w:left w:val="single" w:color="bbe3d6" w:sz="4" w:space="0"/>
        <w:bottom w:val="single" w:color="bbe3d6" w:sz="4" w:space="0"/>
        <w:right w:val="single" w:color="bbe3d6" w:sz="4" w:space="0"/>
        <w:insideH w:val="single" w:color="bbe3d6" w:sz="4" w:space="0"/>
        <w:insideV w:val="single" w:color="bbe3d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Grid Table 1 Light - Accent 4"/>
    <w:next w:val="806"/>
    <w:link w:val="75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9c0cb" w:sz="4" w:space="0"/>
        <w:left w:val="single" w:color="d9c0cb" w:sz="4" w:space="0"/>
        <w:bottom w:val="single" w:color="d9c0cb" w:sz="4" w:space="0"/>
        <w:right w:val="single" w:color="d9c0cb" w:sz="4" w:space="0"/>
        <w:insideH w:val="single" w:color="d9c0cb" w:sz="4" w:space="0"/>
        <w:insideV w:val="single" w:color="d9c0c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Grid Table 1 Light - Accent 5"/>
    <w:next w:val="807"/>
    <w:link w:val="75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Grid Table 1 Light - Accent 6"/>
    <w:next w:val="808"/>
    <w:link w:val="75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Grid Table 2"/>
    <w:next w:val="809"/>
    <w:link w:val="75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Grid Table 2 - Accent 1"/>
    <w:next w:val="810"/>
    <w:link w:val="75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Grid Table 2 - Accent 2"/>
    <w:next w:val="811"/>
    <w:link w:val="75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Grid Table 2 - Accent 3"/>
    <w:next w:val="812"/>
    <w:link w:val="75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Grid Table 2 - Accent 4"/>
    <w:next w:val="813"/>
    <w:link w:val="75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Grid Table 2 - Accent 5"/>
    <w:next w:val="814"/>
    <w:link w:val="75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Grid Table 2 - Accent 6"/>
    <w:next w:val="815"/>
    <w:link w:val="75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Grid Table 3"/>
    <w:next w:val="816"/>
    <w:link w:val="75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Grid Table 3 - Accent 1"/>
    <w:next w:val="817"/>
    <w:link w:val="75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Grid Table 3 - Accent 2"/>
    <w:next w:val="818"/>
    <w:link w:val="75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Grid Table 3 - Accent 3"/>
    <w:next w:val="819"/>
    <w:link w:val="75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Grid Table 3 - Accent 4"/>
    <w:next w:val="820"/>
    <w:link w:val="75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Grid Table 3 - Accent 5"/>
    <w:next w:val="821"/>
    <w:link w:val="75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Grid Table 3 - Accent 6"/>
    <w:next w:val="822"/>
    <w:link w:val="75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Grid Table 4"/>
    <w:next w:val="823"/>
    <w:link w:val="757"/>
    <w:uiPriority w:val="5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Grid Table 4 - Accent 1"/>
    <w:next w:val="824"/>
    <w:link w:val="757"/>
    <w:uiPriority w:val="5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single" w:color="d9b79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Grid Table 4 - Accent 2"/>
    <w:next w:val="825"/>
    <w:link w:val="757"/>
    <w:uiPriority w:val="5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single" w:color="9a9bd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Grid Table 4 - Accent 3"/>
    <w:next w:val="826"/>
    <w:link w:val="757"/>
    <w:uiPriority w:val="5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single" w:color="a1d8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Grid Table 4 - Accent 4"/>
    <w:next w:val="827"/>
    <w:link w:val="757"/>
    <w:uiPriority w:val="5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single" w:color="caa7b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Grid Table 4 - Accent 5"/>
    <w:next w:val="828"/>
    <w:link w:val="757"/>
    <w:uiPriority w:val="5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Grid Table 4 - Accent 6"/>
    <w:next w:val="829"/>
    <w:link w:val="757"/>
    <w:uiPriority w:val="5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Grid Table 5 Dark"/>
    <w:next w:val="830"/>
    <w:link w:val="75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bfbfbf" w:fill="auto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Grid Table 5 Dark- Accent 1"/>
    <w:next w:val="831"/>
    <w:link w:val="75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5f1" w:fill="auto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Grid Table 5 Dark - Accent 2"/>
    <w:next w:val="832"/>
    <w:link w:val="75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2dcdc" w:fill="auto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Grid Table 5 Dark - Accent 3"/>
    <w:next w:val="833"/>
    <w:link w:val="75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af1dc" w:fill="auto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Grid Table 5 Dark- Accent 4"/>
    <w:next w:val="834"/>
    <w:link w:val="75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5dfec" w:fill="auto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Grid Table 5 Dark - Accent 5"/>
    <w:next w:val="835"/>
    <w:link w:val="75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ef3" w:fill="auto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Grid Table 5 Dark - Accent 6"/>
    <w:next w:val="836"/>
    <w:link w:val="75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de9d8" w:fill="auto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Grid Table 6 Colorful"/>
    <w:next w:val="837"/>
    <w:link w:val="75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Grid Table 6 Colorful - Accent 1"/>
    <w:next w:val="838"/>
    <w:link w:val="75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dbfa6" w:sz="4" w:space="0"/>
        <w:left w:val="single" w:color="ddbfa6" w:sz="4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Grid Table 6 Colorful - Accent 2"/>
    <w:next w:val="839"/>
    <w:link w:val="75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Grid Table 6 Colorful - Accent 3"/>
    <w:next w:val="840"/>
    <w:link w:val="75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59bb9a" w:sz="4" w:space="0"/>
        <w:left w:val="single" w:color="59bb9a" w:sz="4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Grid Table 6 Colorful - Accent 4"/>
    <w:next w:val="841"/>
    <w:link w:val="75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Grid Table 6 Colorful - Accent 5"/>
    <w:next w:val="842"/>
    <w:link w:val="75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c6ac4b" w:sz="4" w:space="0"/>
        <w:left w:val="single" w:color="c6ac4b" w:sz="4" w:space="0"/>
        <w:bottom w:val="single" w:color="c6ac4b" w:sz="4" w:space="0"/>
        <w:right w:val="single" w:color="c6ac4b" w:sz="4" w:space="0"/>
        <w:insideH w:val="single" w:color="c6ac4b" w:sz="4" w:space="0"/>
        <w:insideV w:val="single" w:color="c6ac4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Grid Table 6 Colorful - Accent 6"/>
    <w:next w:val="843"/>
    <w:link w:val="75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4696f7" w:sz="4" w:space="0"/>
        <w:left w:val="single" w:color="4696f7" w:sz="4" w:space="0"/>
        <w:bottom w:val="single" w:color="4696f7" w:sz="4" w:space="0"/>
        <w:right w:val="single" w:color="4696f7" w:sz="4" w:space="0"/>
        <w:insideH w:val="single" w:color="4696f7" w:sz="4" w:space="0"/>
        <w:insideV w:val="single" w:color="4696f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Grid Table 7 Colorful"/>
    <w:next w:val="844"/>
    <w:link w:val="75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Grid Table 7 Colorful - Accent 1"/>
    <w:next w:val="845"/>
    <w:link w:val="75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Grid Table 7 Colorful - Accent 2"/>
    <w:next w:val="846"/>
    <w:link w:val="75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Grid Table 7 Colorful - Accent 3"/>
    <w:next w:val="847"/>
    <w:link w:val="75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Grid Table 7 Colorful - Accent 4"/>
    <w:next w:val="848"/>
    <w:link w:val="75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Grid Table 7 Colorful - Accent 5"/>
    <w:next w:val="849"/>
    <w:link w:val="75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Grid Table 7 Colorful - Accent 6"/>
    <w:next w:val="850"/>
    <w:link w:val="75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List Table 1 Light"/>
    <w:next w:val="851"/>
    <w:link w:val="75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List Table 1 Light - Accent 1"/>
    <w:next w:val="852"/>
    <w:link w:val="75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List Table 1 Light - Accent 2"/>
    <w:next w:val="853"/>
    <w:link w:val="75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List Table 1 Light - Accent 3"/>
    <w:next w:val="854"/>
    <w:link w:val="75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List Table 1 Light - Accent 4"/>
    <w:next w:val="855"/>
    <w:link w:val="75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List Table 1 Light - Accent 5"/>
    <w:next w:val="856"/>
    <w:link w:val="75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List Table 1 Light - Accent 6"/>
    <w:next w:val="857"/>
    <w:link w:val="75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List Table 2"/>
    <w:next w:val="858"/>
    <w:link w:val="75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List Table 2 - Accent 1"/>
    <w:next w:val="859"/>
    <w:link w:val="75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none" w:color="000000" w:sz="0" w:space="0"/>
        <w:bottom w:val="single" w:color="d9b79b" w:sz="4" w:space="0"/>
        <w:right w:val="none" w:color="000000" w:sz="0" w:space="0"/>
        <w:insideH w:val="single" w:color="d9b79b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List Table 2 - Accent 2"/>
    <w:next w:val="860"/>
    <w:link w:val="75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none" w:color="000000" w:sz="0" w:space="0"/>
        <w:bottom w:val="single" w:color="9a9bdb" w:sz="4" w:space="0"/>
        <w:right w:val="none" w:color="000000" w:sz="0" w:space="0"/>
        <w:insideH w:val="single" w:color="9a9bdb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List Table 2 - Accent 3"/>
    <w:next w:val="861"/>
    <w:link w:val="75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none" w:color="000000" w:sz="0" w:space="0"/>
        <w:bottom w:val="single" w:color="a1d8c6" w:sz="4" w:space="0"/>
        <w:right w:val="none" w:color="000000" w:sz="0" w:space="0"/>
        <w:insideH w:val="single" w:color="a1d8c6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List Table 2 - Accent 4"/>
    <w:next w:val="862"/>
    <w:link w:val="75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none" w:color="000000" w:sz="0" w:space="0"/>
        <w:bottom w:val="single" w:color="caa7b7" w:sz="4" w:space="0"/>
        <w:right w:val="none" w:color="000000" w:sz="0" w:space="0"/>
        <w:insideH w:val="single" w:color="caa7b7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List Table 2 - Accent 5"/>
    <w:next w:val="863"/>
    <w:link w:val="75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none" w:color="000000" w:sz="0" w:space="0"/>
        <w:bottom w:val="single" w:color="ded099" w:sz="4" w:space="0"/>
        <w:right w:val="none" w:color="000000" w:sz="0" w:space="0"/>
        <w:insideH w:val="single" w:color="ded099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List Table 2 - Accent 6"/>
    <w:next w:val="864"/>
    <w:link w:val="75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none" w:color="000000" w:sz="0" w:space="0"/>
        <w:bottom w:val="single" w:color="96c3fa" w:sz="4" w:space="0"/>
        <w:right w:val="none" w:color="000000" w:sz="0" w:space="0"/>
        <w:insideH w:val="single" w:color="96c3f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List Table 3"/>
    <w:next w:val="865"/>
    <w:link w:val="75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List Table 3 - Accent 1"/>
    <w:next w:val="866"/>
    <w:link w:val="75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bd814f" w:sz="4" w:space="0"/>
        <w:left w:val="single" w:color="bd814f" w:sz="4" w:space="0"/>
        <w:bottom w:val="single" w:color="bd814f" w:sz="4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List Table 3 - Accent 2"/>
    <w:next w:val="867"/>
    <w:link w:val="75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List Table 3 - Accent 3"/>
    <w:next w:val="868"/>
    <w:link w:val="75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bd6c3" w:sz="4" w:space="0"/>
        <w:left w:val="single" w:color="9bd6c3" w:sz="4" w:space="0"/>
        <w:bottom w:val="single" w:color="9bd6c3" w:sz="4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List Table 3 - Accent 4"/>
    <w:next w:val="869"/>
    <w:link w:val="75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List Table 3 - Accent 5"/>
    <w:next w:val="870"/>
    <w:link w:val="75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ccc92" w:sz="4" w:space="0"/>
        <w:left w:val="single" w:color="dccc92" w:sz="4" w:space="0"/>
        <w:bottom w:val="single" w:color="dccc92" w:sz="4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List Table 3 - Accent 6"/>
    <w:next w:val="871"/>
    <w:link w:val="75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0c0fa" w:sz="4" w:space="0"/>
        <w:left w:val="single" w:color="90c0fa" w:sz="4" w:space="0"/>
        <w:bottom w:val="single" w:color="90c0fa" w:sz="4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List Table 4"/>
    <w:next w:val="872"/>
    <w:link w:val="75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List Table 4 - Accent 1"/>
    <w:next w:val="873"/>
    <w:link w:val="75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List Table 4 - Accent 2"/>
    <w:next w:val="874"/>
    <w:link w:val="75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List Table 4 - Accent 3"/>
    <w:next w:val="875"/>
    <w:link w:val="75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List Table 4 - Accent 4"/>
    <w:next w:val="876"/>
    <w:link w:val="75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List Table 4 - Accent 5"/>
    <w:next w:val="877"/>
    <w:link w:val="75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List Table 4 - Accent 6"/>
    <w:next w:val="878"/>
    <w:link w:val="75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List Table 5 Dark"/>
    <w:next w:val="879"/>
    <w:link w:val="75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shd w:val="clear" w:color="7f7f7f" w:fill="auto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List Table 5 Dark - Accent 1"/>
    <w:next w:val="880"/>
    <w:link w:val="75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bd814f" w:sz="32" w:space="0"/>
        <w:left w:val="single" w:color="bd814f" w:sz="32" w:space="0"/>
        <w:bottom w:val="single" w:color="bd814f" w:sz="32" w:space="0"/>
        <w:right w:val="single" w:color="bd814f" w:sz="32" w:space="0"/>
        <w:insideH w:val="none" w:color="000000" w:sz="0" w:space="0"/>
        <w:insideV w:val="none" w:color="000000" w:sz="0" w:space="0"/>
      </w:tblBorders>
      <w:shd w:val="clear" w:color="4f81bd" w:fill="auto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List Table 5 Dark - Accent 2"/>
    <w:next w:val="881"/>
    <w:link w:val="75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596d9" w:sz="32" w:space="0"/>
        <w:left w:val="single" w:color="9596d9" w:sz="32" w:space="0"/>
        <w:bottom w:val="single" w:color="9596d9" w:sz="32" w:space="0"/>
        <w:right w:val="single" w:color="9596d9" w:sz="32" w:space="0"/>
        <w:insideH w:val="none" w:color="000000" w:sz="0" w:space="0"/>
        <w:insideV w:val="none" w:color="000000" w:sz="0" w:space="0"/>
      </w:tblBorders>
      <w:shd w:val="clear" w:color="d99695" w:fill="auto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List Table 5 Dark - Accent 3"/>
    <w:next w:val="882"/>
    <w:link w:val="75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bd6c3" w:sz="32" w:space="0"/>
        <w:left w:val="single" w:color="9bd6c3" w:sz="32" w:space="0"/>
        <w:bottom w:val="single" w:color="9bd6c3" w:sz="32" w:space="0"/>
        <w:right w:val="single" w:color="9bd6c3" w:sz="32" w:space="0"/>
        <w:insideH w:val="none" w:color="000000" w:sz="0" w:space="0"/>
        <w:insideV w:val="none" w:color="000000" w:sz="0" w:space="0"/>
      </w:tblBorders>
      <w:shd w:val="clear" w:color="c3d69b" w:fill="auto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List Table 5 Dark - Accent 4"/>
    <w:next w:val="883"/>
    <w:link w:val="75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c6a1b2" w:sz="32" w:space="0"/>
        <w:left w:val="single" w:color="c6a1b2" w:sz="32" w:space="0"/>
        <w:bottom w:val="single" w:color="c6a1b2" w:sz="32" w:space="0"/>
        <w:right w:val="single" w:color="c6a1b2" w:sz="32" w:space="0"/>
        <w:insideH w:val="none" w:color="000000" w:sz="0" w:space="0"/>
        <w:insideV w:val="none" w:color="000000" w:sz="0" w:space="0"/>
      </w:tblBorders>
      <w:shd w:val="clear" w:color="b2a1c6" w:fill="auto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List Table 5 Dark - Accent 5"/>
    <w:next w:val="884"/>
    <w:link w:val="75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ccc92" w:sz="32" w:space="0"/>
        <w:left w:val="single" w:color="dccc92" w:sz="32" w:space="0"/>
        <w:bottom w:val="single" w:color="dccc92" w:sz="32" w:space="0"/>
        <w:right w:val="single" w:color="dccc92" w:sz="32" w:space="0"/>
        <w:insideH w:val="none" w:color="000000" w:sz="0" w:space="0"/>
        <w:insideV w:val="none" w:color="000000" w:sz="0" w:space="0"/>
      </w:tblBorders>
      <w:shd w:val="clear" w:color="92ccdc" w:fill="auto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List Table 5 Dark - Accent 6"/>
    <w:next w:val="885"/>
    <w:link w:val="75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0c0fa" w:sz="32" w:space="0"/>
        <w:left w:val="single" w:color="90c0fa" w:sz="32" w:space="0"/>
        <w:bottom w:val="single" w:color="90c0fa" w:sz="32" w:space="0"/>
        <w:right w:val="single" w:color="90c0fa" w:sz="32" w:space="0"/>
        <w:insideH w:val="none" w:color="000000" w:sz="0" w:space="0"/>
        <w:insideV w:val="none" w:color="000000" w:sz="0" w:space="0"/>
      </w:tblBorders>
      <w:shd w:val="clear" w:color="fac090" w:fill="auto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List Table 6 Colorful"/>
    <w:next w:val="886"/>
    <w:link w:val="75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List Table 6 Colorful - Accent 1"/>
    <w:next w:val="887"/>
    <w:link w:val="75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bd814f" w:sz="4" w:space="0"/>
        <w:left w:val="none" w:color="000000" w:sz="0" w:space="0"/>
        <w:bottom w:val="single" w:color="bd814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List Table 6 Colorful - Accent 2"/>
    <w:next w:val="888"/>
    <w:link w:val="75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none" w:color="000000" w:sz="0" w:space="0"/>
        <w:bottom w:val="single" w:color="9596d9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List Table 6 Colorful - Accent 3"/>
    <w:next w:val="889"/>
    <w:link w:val="75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bd6c3" w:sz="4" w:space="0"/>
        <w:left w:val="none" w:color="000000" w:sz="0" w:space="0"/>
        <w:bottom w:val="single" w:color="9bd6c3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List Table 6 Colorful - Accent 4"/>
    <w:next w:val="890"/>
    <w:link w:val="75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none" w:color="000000" w:sz="0" w:space="0"/>
        <w:bottom w:val="single" w:color="c6a1b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List Table 6 Colorful - Accent 5"/>
    <w:next w:val="891"/>
    <w:link w:val="75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ccc92" w:sz="4" w:space="0"/>
        <w:left w:val="none" w:color="000000" w:sz="0" w:space="0"/>
        <w:bottom w:val="single" w:color="dccc9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List Table 6 Colorful - Accent 6"/>
    <w:next w:val="892"/>
    <w:link w:val="75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0c0fa" w:sz="4" w:space="0"/>
        <w:left w:val="none" w:color="000000" w:sz="0" w:space="0"/>
        <w:bottom w:val="single" w:color="90c0fa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List Table 7 Colorful"/>
    <w:next w:val="893"/>
    <w:link w:val="75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List Table 7 Colorful - Accent 1"/>
    <w:next w:val="894"/>
    <w:link w:val="75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List Table 7 Colorful - Accent 2"/>
    <w:next w:val="895"/>
    <w:link w:val="75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List Table 7 Colorful - Accent 3"/>
    <w:next w:val="896"/>
    <w:link w:val="75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List Table 7 Colorful - Accent 4"/>
    <w:next w:val="897"/>
    <w:link w:val="75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List Table 7 Colorful - Accent 5"/>
    <w:next w:val="898"/>
    <w:link w:val="75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List Table 7 Colorful - Accent 6"/>
    <w:next w:val="899"/>
    <w:link w:val="75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Lined - Accent"/>
    <w:next w:val="900"/>
    <w:link w:val="757"/>
    <w:uiPriority w:val="99"/>
    <w:pPr>
      <w:pBdr/>
      <w:spacing/>
      <w:ind/>
    </w:pPr>
    <w:rPr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Lined - Accent 1"/>
    <w:next w:val="901"/>
    <w:link w:val="757"/>
    <w:uiPriority w:val="99"/>
    <w:pPr>
      <w:pBdr/>
      <w:spacing/>
      <w:ind/>
    </w:pPr>
    <w:rPr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Lined - Accent 2"/>
    <w:next w:val="902"/>
    <w:link w:val="757"/>
    <w:uiPriority w:val="99"/>
    <w:pPr>
      <w:pBdr/>
      <w:spacing/>
      <w:ind/>
    </w:pPr>
    <w:rPr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Lined - Accent 3"/>
    <w:next w:val="903"/>
    <w:link w:val="757"/>
    <w:uiPriority w:val="99"/>
    <w:pPr>
      <w:pBdr/>
      <w:spacing/>
      <w:ind/>
    </w:pPr>
    <w:rPr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Lined - Accent 4"/>
    <w:next w:val="904"/>
    <w:link w:val="757"/>
    <w:uiPriority w:val="99"/>
    <w:pPr>
      <w:pBdr/>
      <w:spacing/>
      <w:ind/>
    </w:pPr>
    <w:rPr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Lined - Accent 5"/>
    <w:next w:val="905"/>
    <w:link w:val="757"/>
    <w:uiPriority w:val="99"/>
    <w:pPr>
      <w:pBdr/>
      <w:spacing/>
      <w:ind/>
    </w:pPr>
    <w:rPr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Lined - Accent 6"/>
    <w:next w:val="906"/>
    <w:link w:val="757"/>
    <w:uiPriority w:val="99"/>
    <w:pPr>
      <w:pBdr/>
      <w:spacing/>
      <w:ind/>
    </w:pPr>
    <w:rPr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Bordered &amp; Lined - Accent"/>
    <w:next w:val="907"/>
    <w:link w:val="757"/>
    <w:uiPriority w:val="99"/>
    <w:pPr>
      <w:pBdr/>
      <w:spacing/>
      <w:ind/>
    </w:pPr>
    <w:rPr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Bordered &amp; Lined - Accent 1"/>
    <w:next w:val="908"/>
    <w:link w:val="757"/>
    <w:uiPriority w:val="99"/>
    <w:pPr>
      <w:pBdr/>
      <w:spacing/>
      <w:ind/>
    </w:pPr>
    <w:rPr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14a2a" w:sz="4" w:space="0"/>
        <w:left w:val="single" w:color="714a2a" w:sz="4" w:space="0"/>
        <w:bottom w:val="single" w:color="714a2a" w:sz="4" w:space="0"/>
        <w:right w:val="single" w:color="714a2a" w:sz="4" w:space="0"/>
        <w:insideH w:val="single" w:color="714a2a" w:sz="4" w:space="0"/>
        <w:insideV w:val="single" w:color="714a2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Bordered &amp; Lined - Accent 2"/>
    <w:next w:val="909"/>
    <w:link w:val="757"/>
    <w:uiPriority w:val="99"/>
    <w:pPr>
      <w:pBdr/>
      <w:spacing/>
      <w:ind/>
    </w:pPr>
    <w:rPr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292a73" w:sz="4" w:space="0"/>
        <w:left w:val="single" w:color="292a73" w:sz="4" w:space="0"/>
        <w:bottom w:val="single" w:color="292a73" w:sz="4" w:space="0"/>
        <w:right w:val="single" w:color="292a73" w:sz="4" w:space="0"/>
        <w:insideH w:val="single" w:color="292a73" w:sz="4" w:space="0"/>
        <w:insideV w:val="single" w:color="292a73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Bordered &amp; Lined - Accent 3"/>
    <w:next w:val="910"/>
    <w:link w:val="757"/>
    <w:uiPriority w:val="99"/>
    <w:pPr>
      <w:pBdr/>
      <w:spacing/>
      <w:ind/>
    </w:pPr>
    <w:rPr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2e725b" w:sz="4" w:space="0"/>
        <w:left w:val="single" w:color="2e725b" w:sz="4" w:space="0"/>
        <w:bottom w:val="single" w:color="2e725b" w:sz="4" w:space="0"/>
        <w:right w:val="single" w:color="2e725b" w:sz="4" w:space="0"/>
        <w:insideH w:val="single" w:color="2e725b" w:sz="4" w:space="0"/>
        <w:insideV w:val="single" w:color="2e725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Bordered &amp; Lined - Accent 4"/>
    <w:next w:val="911"/>
    <w:link w:val="757"/>
    <w:uiPriority w:val="99"/>
    <w:pPr>
      <w:pBdr/>
      <w:spacing/>
      <w:ind/>
    </w:pPr>
    <w:rPr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5f394a" w:sz="4" w:space="0"/>
        <w:left w:val="single" w:color="5f394a" w:sz="4" w:space="0"/>
        <w:bottom w:val="single" w:color="5f394a" w:sz="4" w:space="0"/>
        <w:right w:val="single" w:color="5f394a" w:sz="4" w:space="0"/>
        <w:insideH w:val="single" w:color="5f394a" w:sz="4" w:space="0"/>
        <w:insideV w:val="single" w:color="5f394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Bordered &amp; Lined - Accent 5"/>
    <w:next w:val="912"/>
    <w:link w:val="757"/>
    <w:uiPriority w:val="99"/>
    <w:pPr>
      <w:pBdr/>
      <w:spacing/>
      <w:ind/>
    </w:pPr>
    <w:rPr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96726" w:sz="4" w:space="0"/>
        <w:left w:val="single" w:color="796726" w:sz="4" w:space="0"/>
        <w:bottom w:val="single" w:color="796726" w:sz="4" w:space="0"/>
        <w:right w:val="single" w:color="796726" w:sz="4" w:space="0"/>
        <w:insideH w:val="single" w:color="796726" w:sz="4" w:space="0"/>
        <w:insideV w:val="single" w:color="79672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Bordered &amp; Lined - Accent 6"/>
    <w:next w:val="913"/>
    <w:link w:val="757"/>
    <w:uiPriority w:val="99"/>
    <w:pPr>
      <w:pBdr/>
      <w:spacing/>
      <w:ind/>
    </w:pPr>
    <w:rPr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0754b1" w:sz="4" w:space="0"/>
        <w:left w:val="single" w:color="0754b1" w:sz="4" w:space="0"/>
        <w:bottom w:val="single" w:color="0754b1" w:sz="4" w:space="0"/>
        <w:right w:val="single" w:color="0754b1" w:sz="4" w:space="0"/>
        <w:insideH w:val="single" w:color="0754b1" w:sz="4" w:space="0"/>
        <w:insideV w:val="single" w:color="0754b1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Bordered"/>
    <w:next w:val="914"/>
    <w:link w:val="75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Bordered - Accent 1"/>
    <w:next w:val="915"/>
    <w:link w:val="75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e4cbb7" w:sz="4" w:space="0"/>
        <w:left w:val="single" w:color="e4cbb7" w:sz="4" w:space="0"/>
        <w:bottom w:val="single" w:color="e4cbb7" w:sz="4" w:space="0"/>
        <w:right w:val="single" w:color="e4cbb7" w:sz="4" w:space="0"/>
        <w:insideH w:val="single" w:color="e4cbb7" w:sz="4" w:space="0"/>
        <w:insideV w:val="single" w:color="e4cbb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Bordered - Accent 2"/>
    <w:next w:val="916"/>
    <w:link w:val="75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b6b7e5" w:sz="4" w:space="0"/>
        <w:left w:val="single" w:color="b6b7e5" w:sz="4" w:space="0"/>
        <w:bottom w:val="single" w:color="b6b7e5" w:sz="4" w:space="0"/>
        <w:right w:val="single" w:color="b6b7e5" w:sz="4" w:space="0"/>
        <w:insideH w:val="single" w:color="b6b7e5" w:sz="4" w:space="0"/>
        <w:insideV w:val="single" w:color="b6b7e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Bordered - Accent 3"/>
    <w:next w:val="917"/>
    <w:link w:val="75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bbe3d6" w:sz="4" w:space="0"/>
        <w:left w:val="single" w:color="bbe3d6" w:sz="4" w:space="0"/>
        <w:bottom w:val="single" w:color="bbe3d6" w:sz="4" w:space="0"/>
        <w:right w:val="single" w:color="bbe3d6" w:sz="4" w:space="0"/>
        <w:insideH w:val="single" w:color="bbe3d6" w:sz="4" w:space="0"/>
        <w:insideV w:val="single" w:color="bbe3d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Bordered - Accent 4"/>
    <w:next w:val="918"/>
    <w:link w:val="75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9c0cb" w:sz="4" w:space="0"/>
        <w:left w:val="single" w:color="d9c0cb" w:sz="4" w:space="0"/>
        <w:bottom w:val="single" w:color="d9c0cb" w:sz="4" w:space="0"/>
        <w:right w:val="single" w:color="d9c0cb" w:sz="4" w:space="0"/>
        <w:insideH w:val="single" w:color="d9c0cb" w:sz="4" w:space="0"/>
        <w:insideV w:val="single" w:color="d9c0c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Bordered - Accent 5"/>
    <w:next w:val="919"/>
    <w:link w:val="75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Bordered - Accent 6"/>
    <w:next w:val="920"/>
    <w:link w:val="75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21">
    <w:name w:val="Гиперссылка"/>
    <w:next w:val="921"/>
    <w:link w:val="757"/>
    <w:uiPriority w:val="99"/>
    <w:unhideWhenUsed/>
    <w:pPr>
      <w:pBdr/>
      <w:spacing/>
      <w:ind/>
    </w:pPr>
    <w:rPr>
      <w:color w:val="0000ff"/>
      <w:u w:val="single"/>
    </w:rPr>
  </w:style>
  <w:style w:type="paragraph" w:styleId="922">
    <w:name w:val="Текст сноски"/>
    <w:next w:val="922"/>
    <w:link w:val="923"/>
    <w:uiPriority w:val="99"/>
    <w:semiHidden/>
    <w:unhideWhenUsed/>
    <w:pPr>
      <w:pBdr/>
      <w:spacing w:after="40"/>
      <w:ind/>
    </w:pPr>
    <w:rPr>
      <w:sz w:val="18"/>
      <w:lang w:bidi="ar-SA"/>
    </w:rPr>
  </w:style>
  <w:style w:type="character" w:styleId="923">
    <w:name w:val="Текст сноски Знак"/>
    <w:next w:val="923"/>
    <w:link w:val="922"/>
    <w:uiPriority w:val="99"/>
    <w:semiHidden/>
    <w:pPr>
      <w:pBdr/>
      <w:spacing/>
      <w:ind/>
    </w:pPr>
    <w:rPr>
      <w:sz w:val="18"/>
      <w:lang w:bidi="ar-SA"/>
    </w:rPr>
  </w:style>
  <w:style w:type="character" w:styleId="924">
    <w:name w:val="Знак сноски"/>
    <w:next w:val="924"/>
    <w:link w:val="757"/>
    <w:uiPriority w:val="99"/>
    <w:unhideWhenUsed/>
    <w:pPr>
      <w:pBdr/>
      <w:spacing/>
      <w:ind/>
    </w:pPr>
    <w:rPr>
      <w:vertAlign w:val="superscript"/>
    </w:rPr>
  </w:style>
  <w:style w:type="paragraph" w:styleId="925">
    <w:name w:val="Текст концевой сноски"/>
    <w:next w:val="925"/>
    <w:link w:val="926"/>
    <w:uiPriority w:val="99"/>
    <w:semiHidden/>
    <w:unhideWhenUsed/>
    <w:pPr>
      <w:pBdr/>
      <w:spacing/>
      <w:ind/>
    </w:pPr>
    <w:rPr>
      <w:lang w:val="ru-RU" w:eastAsia="zh-CN" w:bidi="ar-SA"/>
    </w:rPr>
  </w:style>
  <w:style w:type="character" w:styleId="926">
    <w:name w:val="Текст концевой сноски Знак"/>
    <w:next w:val="926"/>
    <w:link w:val="925"/>
    <w:uiPriority w:val="99"/>
    <w:semiHidden/>
    <w:pPr>
      <w:pBdr/>
      <w:spacing/>
      <w:ind/>
    </w:pPr>
    <w:rPr>
      <w:lang w:val="ru-RU" w:eastAsia="zh-CN" w:bidi="ar-SA"/>
    </w:rPr>
  </w:style>
  <w:style w:type="character" w:styleId="927">
    <w:name w:val="Знак концевой сноски"/>
    <w:next w:val="927"/>
    <w:link w:val="757"/>
    <w:uiPriority w:val="99"/>
    <w:semiHidden/>
    <w:unhideWhenUsed/>
    <w:pPr>
      <w:pBdr/>
      <w:spacing/>
      <w:ind/>
    </w:pPr>
    <w:rPr>
      <w:vertAlign w:val="superscript"/>
    </w:rPr>
  </w:style>
  <w:style w:type="paragraph" w:styleId="928">
    <w:name w:val="Оглавление 1"/>
    <w:next w:val="928"/>
    <w:link w:val="757"/>
    <w:uiPriority w:val="39"/>
    <w:unhideWhenUsed/>
    <w:pPr>
      <w:pBdr/>
      <w:spacing w:after="57"/>
      <w:ind/>
    </w:pPr>
    <w:rPr>
      <w:lang w:val="ru-RU" w:eastAsia="zh-CN" w:bidi="ar-SA"/>
    </w:rPr>
  </w:style>
  <w:style w:type="paragraph" w:styleId="929">
    <w:name w:val="Оглавление 2"/>
    <w:next w:val="929"/>
    <w:link w:val="757"/>
    <w:uiPriority w:val="39"/>
    <w:unhideWhenUsed/>
    <w:pPr>
      <w:pBdr/>
      <w:spacing w:after="57"/>
      <w:ind w:left="283"/>
    </w:pPr>
    <w:rPr>
      <w:lang w:val="ru-RU" w:eastAsia="zh-CN" w:bidi="ar-SA"/>
    </w:rPr>
  </w:style>
  <w:style w:type="paragraph" w:styleId="930">
    <w:name w:val="Оглавление 3"/>
    <w:next w:val="930"/>
    <w:link w:val="757"/>
    <w:uiPriority w:val="39"/>
    <w:unhideWhenUsed/>
    <w:pPr>
      <w:pBdr/>
      <w:spacing w:after="57"/>
      <w:ind w:left="567"/>
    </w:pPr>
    <w:rPr>
      <w:lang w:val="ru-RU" w:eastAsia="zh-CN" w:bidi="ar-SA"/>
    </w:rPr>
  </w:style>
  <w:style w:type="paragraph" w:styleId="931">
    <w:name w:val="Оглавление 4"/>
    <w:next w:val="931"/>
    <w:link w:val="757"/>
    <w:uiPriority w:val="39"/>
    <w:unhideWhenUsed/>
    <w:pPr>
      <w:pBdr/>
      <w:spacing w:after="57"/>
      <w:ind w:left="850"/>
    </w:pPr>
    <w:rPr>
      <w:lang w:val="ru-RU" w:eastAsia="zh-CN" w:bidi="ar-SA"/>
    </w:rPr>
  </w:style>
  <w:style w:type="paragraph" w:styleId="932">
    <w:name w:val="Оглавление 5"/>
    <w:next w:val="932"/>
    <w:link w:val="757"/>
    <w:uiPriority w:val="39"/>
    <w:unhideWhenUsed/>
    <w:pPr>
      <w:pBdr/>
      <w:spacing w:after="57"/>
      <w:ind w:left="1134"/>
    </w:pPr>
    <w:rPr>
      <w:lang w:val="ru-RU" w:eastAsia="zh-CN" w:bidi="ar-SA"/>
    </w:rPr>
  </w:style>
  <w:style w:type="paragraph" w:styleId="933">
    <w:name w:val="Оглавление 6"/>
    <w:next w:val="933"/>
    <w:link w:val="757"/>
    <w:uiPriority w:val="39"/>
    <w:unhideWhenUsed/>
    <w:pPr>
      <w:pBdr/>
      <w:spacing w:after="57"/>
      <w:ind w:left="1417"/>
    </w:pPr>
    <w:rPr>
      <w:lang w:val="ru-RU" w:eastAsia="zh-CN" w:bidi="ar-SA"/>
    </w:rPr>
  </w:style>
  <w:style w:type="paragraph" w:styleId="934">
    <w:name w:val="Оглавление 7"/>
    <w:next w:val="934"/>
    <w:link w:val="757"/>
    <w:uiPriority w:val="39"/>
    <w:unhideWhenUsed/>
    <w:pPr>
      <w:pBdr/>
      <w:spacing w:after="57"/>
      <w:ind w:left="1701"/>
    </w:pPr>
    <w:rPr>
      <w:lang w:val="ru-RU" w:eastAsia="zh-CN" w:bidi="ar-SA"/>
    </w:rPr>
  </w:style>
  <w:style w:type="paragraph" w:styleId="935">
    <w:name w:val="Оглавление 8"/>
    <w:next w:val="935"/>
    <w:link w:val="757"/>
    <w:uiPriority w:val="39"/>
    <w:unhideWhenUsed/>
    <w:pPr>
      <w:pBdr/>
      <w:spacing w:after="57"/>
      <w:ind w:left="1984"/>
    </w:pPr>
    <w:rPr>
      <w:lang w:val="ru-RU" w:eastAsia="zh-CN" w:bidi="ar-SA"/>
    </w:rPr>
  </w:style>
  <w:style w:type="paragraph" w:styleId="936">
    <w:name w:val="Оглавление 9"/>
    <w:next w:val="936"/>
    <w:link w:val="757"/>
    <w:uiPriority w:val="39"/>
    <w:unhideWhenUsed/>
    <w:pPr>
      <w:pBdr/>
      <w:spacing w:after="57"/>
      <w:ind w:left="2268"/>
    </w:pPr>
    <w:rPr>
      <w:lang w:val="ru-RU" w:eastAsia="zh-CN" w:bidi="ar-SA"/>
    </w:rPr>
  </w:style>
  <w:style w:type="paragraph" w:styleId="937">
    <w:name w:val="Заголовок оглавления"/>
    <w:next w:val="937"/>
    <w:link w:val="757"/>
    <w:uiPriority w:val="39"/>
    <w:unhideWhenUsed/>
    <w:pPr>
      <w:pBdr/>
      <w:spacing/>
      <w:ind/>
    </w:pPr>
    <w:rPr>
      <w:lang w:val="ru-RU" w:eastAsia="zh-CN" w:bidi="ar-SA"/>
    </w:rPr>
  </w:style>
  <w:style w:type="paragraph" w:styleId="938">
    <w:name w:val="Перечень рисунков"/>
    <w:next w:val="938"/>
    <w:link w:val="757"/>
    <w:uiPriority w:val="99"/>
    <w:unhideWhenUsed/>
    <w:pPr>
      <w:pBdr/>
      <w:spacing/>
      <w:ind/>
    </w:pPr>
    <w:rPr>
      <w:lang w:val="ru-RU" w:eastAsia="zh-CN" w:bidi="ar-SA"/>
    </w:rPr>
  </w:style>
  <w:style w:type="paragraph" w:styleId="939">
    <w:name w:val="Основной текст"/>
    <w:basedOn w:val="757"/>
    <w:next w:val="939"/>
    <w:link w:val="940"/>
    <w:pPr>
      <w:pBdr/>
      <w:spacing w:after="120"/>
      <w:ind/>
    </w:pPr>
  </w:style>
  <w:style w:type="character" w:styleId="940">
    <w:name w:val="Основной текст Знак"/>
    <w:basedOn w:val="758"/>
    <w:next w:val="940"/>
    <w:link w:val="939"/>
    <w:pPr>
      <w:pBdr/>
      <w:spacing/>
      <w:ind/>
    </w:pPr>
    <w:rPr>
      <w:rFonts w:ascii="Times New Roman" w:hAnsi="Times New Roman" w:eastAsia="Times New Roman"/>
      <w:sz w:val="20"/>
      <w:shd w:val="nil"/>
      <w:lang w:val="uk-UA" w:bidi="en-US"/>
    </w:rPr>
  </w:style>
  <w:style w:type="paragraph" w:styleId="941">
    <w:name w:val="Обычный1"/>
    <w:next w:val="941"/>
    <w:link w:val="757"/>
    <w:pPr>
      <w:pBdr/>
      <w:spacing/>
      <w:ind/>
    </w:pPr>
    <w:rPr>
      <w:rFonts w:ascii="Times New Roman" w:hAnsi="Times New Roman" w:eastAsia="Times New Roman"/>
      <w:lang w:val="ru-RU" w:eastAsia="zh-CN" w:bidi="ar-SA"/>
    </w:rPr>
  </w:style>
  <w:style w:type="character" w:styleId="942">
    <w:name w:val="rvts23"/>
    <w:basedOn w:val="758"/>
    <w:next w:val="942"/>
    <w:link w:val="757"/>
    <w:pPr>
      <w:pBdr/>
      <w:spacing/>
      <w:ind/>
    </w:pPr>
  </w:style>
  <w:style w:type="paragraph" w:styleId="943">
    <w:name w:val="Текст выноски"/>
    <w:basedOn w:val="757"/>
    <w:next w:val="943"/>
    <w:link w:val="944"/>
    <w:semiHidden/>
    <w:pPr>
      <w:pBdr/>
      <w:spacing/>
      <w:ind/>
    </w:pPr>
    <w:rPr>
      <w:rFonts w:ascii="Tahoma" w:hAnsi="Tahoma"/>
      <w:sz w:val="16"/>
      <w:szCs w:val="16"/>
    </w:rPr>
  </w:style>
  <w:style w:type="character" w:styleId="944">
    <w:name w:val="Текст выноски Знак"/>
    <w:basedOn w:val="758"/>
    <w:next w:val="944"/>
    <w:link w:val="943"/>
    <w:semiHidden/>
    <w:pPr>
      <w:pBdr/>
      <w:spacing/>
      <w:ind/>
    </w:pPr>
    <w:rPr>
      <w:rFonts w:ascii="Tahoma" w:hAnsi="Tahoma" w:eastAsia="Times New Roman"/>
      <w:sz w:val="16"/>
      <w:szCs w:val="16"/>
      <w:shd w:val="nil"/>
      <w:lang w:val="uk-UA" w:bidi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footer" Target="footer1.xml" /><Relationship Id="rId11" Type="http://schemas.openxmlformats.org/officeDocument/2006/relationships/footer" Target="footer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SPecialiST RePack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IVEkimenko</dc:creator>
  <cp:lastModifiedBy>СТАЛЬНИЧЕНКО Юрій Валерійович</cp:lastModifiedBy>
  <cp:revision>15</cp:revision>
  <dcterms:created xsi:type="dcterms:W3CDTF">2024-10-09T09:58:00Z</dcterms:created>
  <dcterms:modified xsi:type="dcterms:W3CDTF">2024-12-21T16:27:28Z</dcterms:modified>
  <cp:version>786432</cp:version>
</cp:coreProperties>
</file>