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f5"/>
        <w:tblpPr w:leftFromText="180" w:rightFromText="180" w:vertAnchor="page" w:horzAnchor="margin" w:tblpX="250" w:tblpY="826"/>
        <w:tblW w:w="9606" w:type="dxa"/>
        <w:tblLayout w:type="fixed"/>
        <w:tblLook w:val="04A0" w:firstRow="1" w:lastRow="0" w:firstColumn="1" w:lastColumn="0" w:noHBand="0" w:noVBand="1"/>
      </w:tblPr>
      <w:tblGrid>
        <w:gridCol w:w="675"/>
        <w:gridCol w:w="3294"/>
        <w:gridCol w:w="5637"/>
      </w:tblGrid>
      <w:tr w:rsidR="003B3739">
        <w:trPr>
          <w:trHeight w:val="976"/>
        </w:trPr>
        <w:tc>
          <w:tcPr>
            <w:tcW w:w="9606" w:type="dxa"/>
            <w:gridSpan w:val="3"/>
            <w:tcBorders>
              <w:top w:val="single" w:sz="4" w:space="0" w:color="FFFFFF" w:themeColor="background1"/>
              <w:left w:val="single" w:sz="4" w:space="0" w:color="FFFFFF" w:themeColor="background1"/>
              <w:bottom w:val="none" w:sz="4" w:space="0" w:color="000000"/>
              <w:right w:val="single" w:sz="4" w:space="0" w:color="FFFFFF" w:themeColor="background1"/>
            </w:tcBorders>
            <w:noWrap/>
          </w:tcPr>
          <w:p w:rsidR="003B3739" w:rsidRDefault="005C19A8">
            <w:pPr>
              <w:tabs>
                <w:tab w:val="left" w:pos="10490"/>
              </w:tabs>
              <w:ind w:left="6237" w:hanging="1"/>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themeColor="text1"/>
                <w:sz w:val="18"/>
                <w:szCs w:val="18"/>
              </w:rPr>
              <w:t xml:space="preserve">Додаток </w:t>
            </w:r>
            <w:r w:rsidR="0028606B">
              <w:rPr>
                <w:rFonts w:ascii="Times New Roman" w:eastAsia="Times New Roman" w:hAnsi="Times New Roman" w:cs="Times New Roman"/>
                <w:color w:val="000000" w:themeColor="text1"/>
                <w:sz w:val="18"/>
                <w:szCs w:val="18"/>
                <w:lang w:val="ru-RU"/>
              </w:rPr>
              <w:t>10</w:t>
            </w:r>
            <w:bookmarkStart w:id="0" w:name="_GoBack"/>
            <w:bookmarkEnd w:id="0"/>
            <w:r>
              <w:rPr>
                <w:rFonts w:ascii="Times New Roman" w:eastAsia="Times New Roman" w:hAnsi="Times New Roman" w:cs="Times New Roman"/>
                <w:color w:val="000000" w:themeColor="text1"/>
                <w:sz w:val="18"/>
                <w:szCs w:val="18"/>
                <w:lang w:val="ru-RU"/>
              </w:rPr>
              <w:t xml:space="preserve"> </w:t>
            </w:r>
            <w:r>
              <w:rPr>
                <w:rFonts w:ascii="Times New Roman" w:eastAsia="Times New Roman" w:hAnsi="Times New Roman" w:cs="Times New Roman"/>
                <w:color w:val="000000" w:themeColor="text1"/>
                <w:sz w:val="18"/>
                <w:szCs w:val="18"/>
              </w:rPr>
              <w:t xml:space="preserve">до рішення </w:t>
            </w:r>
            <w:r w:rsidR="007616C7">
              <w:rPr>
                <w:rFonts w:ascii="Times New Roman" w:eastAsia="Times New Roman" w:hAnsi="Times New Roman" w:cs="Times New Roman"/>
                <w:color w:val="000000" w:themeColor="text1"/>
                <w:sz w:val="18"/>
                <w:szCs w:val="18"/>
              </w:rPr>
              <w:t>5</w:t>
            </w:r>
            <w:r>
              <w:rPr>
                <w:rFonts w:ascii="Times New Roman" w:eastAsia="Times New Roman" w:hAnsi="Times New Roman" w:cs="Times New Roman"/>
                <w:color w:val="000000" w:themeColor="text1"/>
                <w:sz w:val="18"/>
                <w:szCs w:val="18"/>
              </w:rPr>
              <w:t xml:space="preserve">6 сесії Менської міської ради 8 скликання </w:t>
            </w:r>
          </w:p>
          <w:p w:rsidR="003B3739" w:rsidRDefault="007616C7">
            <w:pPr>
              <w:tabs>
                <w:tab w:val="left" w:pos="10490"/>
              </w:tabs>
              <w:ind w:left="6237" w:hanging="1"/>
              <w:jc w:val="both"/>
              <w:rPr>
                <w:rFonts w:ascii="Times New Roman" w:eastAsia="Times New Roman" w:hAnsi="Times New Roman" w:cs="Times New Roman"/>
                <w:b/>
                <w:sz w:val="18"/>
                <w:szCs w:val="18"/>
              </w:rPr>
            </w:pPr>
            <w:r>
              <w:rPr>
                <w:rFonts w:ascii="Times New Roman" w:eastAsia="Times New Roman" w:hAnsi="Times New Roman" w:cs="Times New Roman"/>
                <w:color w:val="000000" w:themeColor="text1"/>
                <w:sz w:val="18"/>
                <w:szCs w:val="18"/>
              </w:rPr>
              <w:t>19</w:t>
            </w:r>
            <w:r w:rsidR="005C19A8">
              <w:rPr>
                <w:rFonts w:ascii="Times New Roman" w:eastAsia="Times New Roman" w:hAnsi="Times New Roman" w:cs="Times New Roman"/>
                <w:color w:val="000000" w:themeColor="text1"/>
                <w:sz w:val="18"/>
                <w:szCs w:val="18"/>
              </w:rPr>
              <w:t>.06.2023 № 376</w:t>
            </w:r>
          </w:p>
        </w:tc>
      </w:tr>
      <w:tr w:rsidR="003B3739">
        <w:trPr>
          <w:trHeight w:val="976"/>
        </w:trPr>
        <w:tc>
          <w:tcPr>
            <w:tcW w:w="9606" w:type="dxa"/>
            <w:gridSpan w:val="3"/>
            <w:tcBorders>
              <w:top w:val="none" w:sz="4" w:space="0" w:color="000000"/>
              <w:left w:val="none" w:sz="4" w:space="0" w:color="000000"/>
              <w:bottom w:val="single" w:sz="4" w:space="0" w:color="auto"/>
              <w:right w:val="none" w:sz="4" w:space="0" w:color="000000"/>
            </w:tcBorders>
            <w:noWrap/>
          </w:tcPr>
          <w:p w:rsidR="003B3739" w:rsidRDefault="005C19A8">
            <w:pPr>
              <w:jc w:val="center"/>
              <w:rPr>
                <w:rFonts w:ascii="Times New Roman" w:eastAsia="Times New Roman" w:hAnsi="Times New Roman" w:cs="Times New Roman"/>
                <w:b/>
                <w:sz w:val="24"/>
                <w:szCs w:val="24"/>
              </w:rPr>
            </w:pPr>
            <w:bookmarkStart w:id="1" w:name="_Hlk71800107"/>
            <w:r>
              <w:rPr>
                <w:rFonts w:ascii="Times New Roman" w:eastAsia="Times New Roman" w:hAnsi="Times New Roman" w:cs="Times New Roman"/>
                <w:b/>
                <w:sz w:val="24"/>
                <w:szCs w:val="24"/>
              </w:rPr>
              <w:t>ІНФОРМАЦІЙНА КАРТКА</w:t>
            </w:r>
          </w:p>
          <w:p w:rsidR="003B3739" w:rsidRDefault="005C19A8">
            <w:pPr>
              <w:shd w:val="clear" w:color="auto" w:fill="FFFFFF"/>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lang w:val="ru-RU"/>
              </w:rPr>
              <w:t> </w:t>
            </w:r>
          </w:p>
          <w:p w:rsidR="003B3739" w:rsidRDefault="005C19A8">
            <w:pPr>
              <w:shd w:val="clear" w:color="auto" w:fill="FFFFFF"/>
              <w:jc w:val="center"/>
              <w:rPr>
                <w:rFonts w:ascii="Times New Roman" w:eastAsia="Times New Roman" w:hAnsi="Times New Roman" w:cs="Times New Roman"/>
                <w:sz w:val="24"/>
                <w:szCs w:val="24"/>
              </w:rPr>
            </w:pPr>
            <w:r>
              <w:rPr>
                <w:rFonts w:ascii="Times New Roman" w:eastAsia="Times New Roman" w:hAnsi="Times New Roman" w:cs="Times New Roman"/>
                <w:b/>
                <w:bCs/>
                <w:caps/>
                <w:sz w:val="24"/>
                <w:szCs w:val="24"/>
              </w:rPr>
              <w:t>ПРИЗНАЧЕННЯ КОМПЕНСАЦІЇ ЗА ДОГЛЯД ФІЗИЧНІЙ ОСОБІ, ЯКА НАДАЄ СОЦІАЛЬНІ ПОСЛУГИ З ДОГЛЯДУ БЕЗ ПроВАДНЕННЯ ПІДПРИЄМНИЦЬКОЇ ДІЯЛЬНОСТІ НА НЕПРОФЕСІЙНІЙ ОСНОВІ</w:t>
            </w:r>
          </w:p>
          <w:p w:rsidR="003B3739" w:rsidRDefault="003B3739">
            <w:pPr>
              <w:jc w:val="center"/>
              <w:rPr>
                <w:rFonts w:ascii="Times New Roman" w:eastAsia="Times New Roman" w:hAnsi="Times New Roman" w:cs="Times New Roman"/>
                <w:b/>
                <w:sz w:val="24"/>
                <w:szCs w:val="24"/>
                <w:u w:val="single"/>
              </w:rPr>
            </w:pPr>
          </w:p>
          <w:p w:rsidR="003B3739" w:rsidRDefault="005C19A8" w:rsidP="00EC191B">
            <w:pPr>
              <w:pStyle w:val="15"/>
              <w:jc w:val="center"/>
              <w:rPr>
                <w:rFonts w:ascii="Times New Roman" w:eastAsia="Times New Roman" w:hAnsi="Times New Roman"/>
                <w:b/>
                <w:sz w:val="24"/>
                <w:szCs w:val="24"/>
              </w:rPr>
            </w:pPr>
            <w:r>
              <w:rPr>
                <w:rFonts w:ascii="Times New Roman" w:eastAsia="Times New Roman" w:hAnsi="Times New Roman"/>
                <w:sz w:val="24"/>
                <w:szCs w:val="24"/>
              </w:rPr>
              <w:tab/>
            </w:r>
            <w:r>
              <w:rPr>
                <w:rFonts w:ascii="Times New Roman" w:eastAsia="Times New Roman" w:hAnsi="Times New Roman"/>
                <w:b/>
                <w:sz w:val="24"/>
                <w:szCs w:val="24"/>
              </w:rPr>
              <w:t>Відділ соціального захисту населення та охорони здоров’я Менської міської ради</w:t>
            </w:r>
          </w:p>
        </w:tc>
      </w:tr>
      <w:tr w:rsidR="003B3739">
        <w:tc>
          <w:tcPr>
            <w:tcW w:w="9606" w:type="dxa"/>
            <w:gridSpan w:val="3"/>
            <w:tcBorders>
              <w:top w:val="single" w:sz="4" w:space="0" w:color="auto"/>
            </w:tcBorders>
            <w:noWrap/>
          </w:tcPr>
          <w:p w:rsidR="003B3739" w:rsidRDefault="005C19A8">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Інформація про центр надання адміністративної послуги</w:t>
            </w:r>
          </w:p>
          <w:p w:rsidR="003B3739" w:rsidRDefault="003B3739">
            <w:pPr>
              <w:jc w:val="center"/>
              <w:rPr>
                <w:rFonts w:ascii="Times New Roman" w:eastAsia="Times New Roman" w:hAnsi="Times New Roman" w:cs="Times New Roman"/>
                <w:b/>
                <w:sz w:val="24"/>
                <w:szCs w:val="24"/>
              </w:rPr>
            </w:pPr>
          </w:p>
        </w:tc>
      </w:tr>
      <w:tr w:rsidR="003B3739">
        <w:tc>
          <w:tcPr>
            <w:tcW w:w="675" w:type="dxa"/>
            <w:noWrap/>
          </w:tcPr>
          <w:p w:rsidR="003B3739" w:rsidRDefault="005C19A8">
            <w:pPr>
              <w:pStyle w:val="15"/>
              <w:jc w:val="center"/>
              <w:rPr>
                <w:rFonts w:ascii="Times New Roman" w:eastAsia="Times New Roman" w:hAnsi="Times New Roman"/>
                <w:sz w:val="24"/>
                <w:szCs w:val="24"/>
              </w:rPr>
            </w:pPr>
            <w:r>
              <w:rPr>
                <w:rFonts w:ascii="Times New Roman" w:eastAsia="Times New Roman" w:hAnsi="Times New Roman"/>
                <w:sz w:val="24"/>
                <w:szCs w:val="24"/>
              </w:rPr>
              <w:t>1</w:t>
            </w:r>
          </w:p>
        </w:tc>
        <w:tc>
          <w:tcPr>
            <w:tcW w:w="3294" w:type="dxa"/>
            <w:noWrap/>
          </w:tcPr>
          <w:p w:rsidR="003B3739" w:rsidRDefault="005C19A8">
            <w:pPr>
              <w:pStyle w:val="af7"/>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Суб</w:t>
            </w:r>
            <w:proofErr w:type="spellEnd"/>
            <w:r>
              <w:rPr>
                <w:rFonts w:ascii="Times New Roman" w:eastAsia="Times New Roman" w:hAnsi="Times New Roman" w:cs="Times New Roman"/>
                <w:sz w:val="24"/>
                <w:szCs w:val="24"/>
                <w:lang w:val="uk-UA"/>
              </w:rPr>
              <w:t>'</w:t>
            </w:r>
            <w:proofErr w:type="spellStart"/>
            <w:r>
              <w:rPr>
                <w:rFonts w:ascii="Times New Roman" w:eastAsia="Times New Roman" w:hAnsi="Times New Roman" w:cs="Times New Roman"/>
                <w:sz w:val="24"/>
                <w:szCs w:val="24"/>
              </w:rPr>
              <w:t>єкт</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надання</w:t>
            </w:r>
            <w:proofErr w:type="spellEnd"/>
            <w:r>
              <w:rPr>
                <w:rFonts w:ascii="Times New Roman" w:eastAsia="Times New Roman" w:hAnsi="Times New Roman" w:cs="Times New Roman"/>
                <w:sz w:val="24"/>
                <w:szCs w:val="24"/>
              </w:rPr>
              <w:t xml:space="preserve"> </w:t>
            </w:r>
            <w:proofErr w:type="spellStart"/>
            <w:proofErr w:type="gramStart"/>
            <w:r>
              <w:rPr>
                <w:rFonts w:ascii="Times New Roman" w:eastAsia="Times New Roman" w:hAnsi="Times New Roman" w:cs="Times New Roman"/>
                <w:sz w:val="24"/>
                <w:szCs w:val="24"/>
              </w:rPr>
              <w:t>адм</w:t>
            </w:r>
            <w:proofErr w:type="gramEnd"/>
            <w:r>
              <w:rPr>
                <w:rFonts w:ascii="Times New Roman" w:eastAsia="Times New Roman" w:hAnsi="Times New Roman" w:cs="Times New Roman"/>
                <w:sz w:val="24"/>
                <w:szCs w:val="24"/>
              </w:rPr>
              <w:t>іністративних</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послуг</w:t>
            </w:r>
            <w:proofErr w:type="spellEnd"/>
          </w:p>
          <w:p w:rsidR="003B3739" w:rsidRDefault="003B3739">
            <w:pPr>
              <w:pStyle w:val="15"/>
              <w:jc w:val="both"/>
              <w:rPr>
                <w:rFonts w:ascii="Times New Roman" w:eastAsia="Times New Roman" w:hAnsi="Times New Roman"/>
                <w:sz w:val="24"/>
                <w:szCs w:val="24"/>
              </w:rPr>
            </w:pPr>
          </w:p>
          <w:p w:rsidR="003B3739" w:rsidRDefault="005C19A8">
            <w:pPr>
              <w:pStyle w:val="15"/>
              <w:jc w:val="both"/>
              <w:rPr>
                <w:rFonts w:ascii="Times New Roman" w:eastAsia="Times New Roman" w:hAnsi="Times New Roman"/>
                <w:sz w:val="24"/>
                <w:szCs w:val="24"/>
              </w:rPr>
            </w:pPr>
            <w:r>
              <w:rPr>
                <w:rFonts w:ascii="Times New Roman" w:eastAsia="Times New Roman" w:hAnsi="Times New Roman"/>
                <w:sz w:val="24"/>
                <w:szCs w:val="24"/>
              </w:rPr>
              <w:t>Найменування центру надання адміністративних послуг</w:t>
            </w:r>
          </w:p>
        </w:tc>
        <w:tc>
          <w:tcPr>
            <w:tcW w:w="5637" w:type="dxa"/>
            <w:noWrap/>
          </w:tcPr>
          <w:p w:rsidR="003B3739" w:rsidRDefault="005C19A8">
            <w:pPr>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Відділ соціального захисту населення та охорони здоров’я Менської міської ради</w:t>
            </w:r>
          </w:p>
          <w:p w:rsidR="003B3739" w:rsidRDefault="003B3739">
            <w:pPr>
              <w:pStyle w:val="af4"/>
              <w:spacing w:before="0" w:beforeAutospacing="0" w:after="0" w:afterAutospacing="0"/>
              <w:rPr>
                <w:bCs/>
              </w:rPr>
            </w:pPr>
          </w:p>
          <w:p w:rsidR="003B3739" w:rsidRDefault="005C19A8">
            <w:pPr>
              <w:pStyle w:val="af4"/>
              <w:spacing w:before="0" w:beforeAutospacing="0" w:after="0" w:afterAutospacing="0"/>
              <w:rPr>
                <w:bCs/>
              </w:rPr>
            </w:pPr>
            <w:r>
              <w:rPr>
                <w:bCs/>
              </w:rPr>
              <w:t>Відділ «Центр надання адміністративних послуг» Менської міської ради»</w:t>
            </w:r>
          </w:p>
          <w:p w:rsidR="003B3739" w:rsidRDefault="005C19A8">
            <w:pPr>
              <w:pStyle w:val="af4"/>
              <w:spacing w:before="0" w:beforeAutospacing="0" w:after="0" w:afterAutospacing="0"/>
              <w:rPr>
                <w:bCs/>
              </w:rPr>
            </w:pPr>
            <w:r>
              <w:rPr>
                <w:bCs/>
              </w:rPr>
              <w:t>ВРМ відділу «Центр надання адміністративних послуг»</w:t>
            </w:r>
          </w:p>
          <w:p w:rsidR="003B3739" w:rsidRDefault="005C19A8">
            <w:pPr>
              <w:pStyle w:val="15"/>
              <w:jc w:val="both"/>
              <w:rPr>
                <w:rFonts w:ascii="Times New Roman" w:eastAsia="Times New Roman" w:hAnsi="Times New Roman"/>
                <w:sz w:val="24"/>
                <w:szCs w:val="24"/>
              </w:rPr>
            </w:pPr>
            <w:r>
              <w:rPr>
                <w:rFonts w:ascii="Times New Roman" w:eastAsia="Times New Roman" w:hAnsi="Times New Roman"/>
                <w:bCs/>
                <w:sz w:val="24"/>
                <w:szCs w:val="24"/>
              </w:rPr>
              <w:t xml:space="preserve">Староста або </w:t>
            </w:r>
            <w:proofErr w:type="spellStart"/>
            <w:r>
              <w:rPr>
                <w:rFonts w:ascii="Times New Roman" w:eastAsia="Times New Roman" w:hAnsi="Times New Roman"/>
                <w:bCs/>
                <w:sz w:val="24"/>
                <w:szCs w:val="24"/>
              </w:rPr>
              <w:t>в.о</w:t>
            </w:r>
            <w:proofErr w:type="spellEnd"/>
            <w:r>
              <w:rPr>
                <w:rFonts w:ascii="Times New Roman" w:eastAsia="Times New Roman" w:hAnsi="Times New Roman"/>
                <w:bCs/>
                <w:sz w:val="24"/>
                <w:szCs w:val="24"/>
              </w:rPr>
              <w:t xml:space="preserve">. старости в </w:t>
            </w:r>
            <w:proofErr w:type="spellStart"/>
            <w:r>
              <w:rPr>
                <w:rFonts w:ascii="Times New Roman" w:eastAsia="Times New Roman" w:hAnsi="Times New Roman"/>
                <w:bCs/>
                <w:sz w:val="24"/>
                <w:szCs w:val="24"/>
              </w:rPr>
              <w:t>старостинських</w:t>
            </w:r>
            <w:proofErr w:type="spellEnd"/>
            <w:r>
              <w:rPr>
                <w:rFonts w:ascii="Times New Roman" w:eastAsia="Times New Roman" w:hAnsi="Times New Roman"/>
                <w:bCs/>
                <w:sz w:val="24"/>
                <w:szCs w:val="24"/>
              </w:rPr>
              <w:t xml:space="preserve"> округах Менської міської територіальної громади</w:t>
            </w:r>
          </w:p>
        </w:tc>
      </w:tr>
      <w:tr w:rsidR="003B3739">
        <w:tc>
          <w:tcPr>
            <w:tcW w:w="675" w:type="dxa"/>
            <w:noWrap/>
          </w:tcPr>
          <w:p w:rsidR="003B3739" w:rsidRDefault="005C19A8">
            <w:pPr>
              <w:pStyle w:val="15"/>
              <w:jc w:val="center"/>
              <w:rPr>
                <w:rFonts w:ascii="Times New Roman" w:eastAsia="Times New Roman" w:hAnsi="Times New Roman"/>
                <w:sz w:val="24"/>
                <w:szCs w:val="24"/>
              </w:rPr>
            </w:pPr>
            <w:r>
              <w:rPr>
                <w:rFonts w:ascii="Times New Roman" w:eastAsia="Times New Roman" w:hAnsi="Times New Roman"/>
                <w:sz w:val="24"/>
                <w:szCs w:val="24"/>
              </w:rPr>
              <w:t>2</w:t>
            </w:r>
          </w:p>
        </w:tc>
        <w:tc>
          <w:tcPr>
            <w:tcW w:w="3294" w:type="dxa"/>
            <w:noWrap/>
          </w:tcPr>
          <w:p w:rsidR="003B3739" w:rsidRDefault="005C19A8">
            <w:pPr>
              <w:pStyle w:val="15"/>
              <w:jc w:val="both"/>
              <w:rPr>
                <w:rFonts w:ascii="Times New Roman" w:eastAsia="Times New Roman" w:hAnsi="Times New Roman"/>
                <w:sz w:val="24"/>
                <w:szCs w:val="24"/>
              </w:rPr>
            </w:pPr>
            <w:r>
              <w:rPr>
                <w:rFonts w:ascii="Times New Roman" w:eastAsia="Times New Roman" w:hAnsi="Times New Roman"/>
                <w:sz w:val="24"/>
                <w:szCs w:val="24"/>
              </w:rPr>
              <w:t>Місцезнаходження центру надання адміністративних послуг</w:t>
            </w:r>
          </w:p>
        </w:tc>
        <w:tc>
          <w:tcPr>
            <w:tcW w:w="5637" w:type="dxa"/>
            <w:noWrap/>
          </w:tcPr>
          <w:p w:rsidR="003B3739" w:rsidRDefault="005C19A8">
            <w:pPr>
              <w:pBdr>
                <w:top w:val="none" w:sz="4" w:space="0" w:color="000000"/>
                <w:left w:val="none" w:sz="4" w:space="0" w:color="000000"/>
                <w:bottom w:val="none" w:sz="4" w:space="0" w:color="000000"/>
                <w:right w:val="none" w:sz="4" w:space="0" w:color="000000"/>
                <w:between w:val="none" w:sz="4" w:space="0" w:color="000000"/>
              </w:pBdr>
            </w:pPr>
            <w:r>
              <w:rPr>
                <w:rFonts w:ascii="Times New Roman" w:eastAsia="Times New Roman" w:hAnsi="Times New Roman" w:cs="Times New Roman"/>
                <w:color w:val="000000"/>
                <w:sz w:val="24"/>
              </w:rPr>
              <w:t xml:space="preserve">15600, м. </w:t>
            </w:r>
            <w:proofErr w:type="spellStart"/>
            <w:r>
              <w:rPr>
                <w:rFonts w:ascii="Times New Roman" w:eastAsia="Times New Roman" w:hAnsi="Times New Roman" w:cs="Times New Roman"/>
                <w:color w:val="000000"/>
                <w:sz w:val="24"/>
              </w:rPr>
              <w:t>Мена</w:t>
            </w:r>
            <w:proofErr w:type="spellEnd"/>
            <w:r>
              <w:rPr>
                <w:rFonts w:ascii="Times New Roman" w:eastAsia="Times New Roman" w:hAnsi="Times New Roman" w:cs="Times New Roman"/>
                <w:color w:val="000000"/>
                <w:sz w:val="24"/>
              </w:rPr>
              <w:t xml:space="preserve">,вул. </w:t>
            </w:r>
            <w:proofErr w:type="spellStart"/>
            <w:r>
              <w:rPr>
                <w:rFonts w:ascii="Times New Roman" w:eastAsia="Times New Roman" w:hAnsi="Times New Roman" w:cs="Times New Roman"/>
                <w:color w:val="000000"/>
                <w:sz w:val="24"/>
              </w:rPr>
              <w:t>ГероївАТО</w:t>
            </w:r>
            <w:proofErr w:type="spellEnd"/>
            <w:r>
              <w:rPr>
                <w:rFonts w:ascii="Times New Roman" w:eastAsia="Times New Roman" w:hAnsi="Times New Roman" w:cs="Times New Roman"/>
                <w:color w:val="000000"/>
                <w:sz w:val="24"/>
              </w:rPr>
              <w:t>, 6</w:t>
            </w:r>
          </w:p>
          <w:p w:rsidR="003B3739" w:rsidRDefault="005C19A8">
            <w:pPr>
              <w:pBdr>
                <w:top w:val="none" w:sz="4" w:space="0" w:color="000000"/>
                <w:left w:val="none" w:sz="4" w:space="0" w:color="000000"/>
                <w:bottom w:val="none" w:sz="4" w:space="0" w:color="000000"/>
                <w:right w:val="none" w:sz="4" w:space="0" w:color="000000"/>
                <w:between w:val="none" w:sz="4" w:space="0" w:color="000000"/>
              </w:pBdr>
            </w:pPr>
            <w:r>
              <w:rPr>
                <w:rFonts w:ascii="Times New Roman" w:eastAsia="Times New Roman" w:hAnsi="Times New Roman" w:cs="Times New Roman"/>
                <w:color w:val="000000"/>
                <w:sz w:val="24"/>
              </w:rPr>
              <w:t xml:space="preserve">15674, с. </w:t>
            </w:r>
            <w:proofErr w:type="spellStart"/>
            <w:r>
              <w:rPr>
                <w:rFonts w:ascii="Times New Roman" w:eastAsia="Times New Roman" w:hAnsi="Times New Roman" w:cs="Times New Roman"/>
                <w:color w:val="000000"/>
                <w:sz w:val="24"/>
              </w:rPr>
              <w:t>Бірківка</w:t>
            </w:r>
            <w:proofErr w:type="spellEnd"/>
            <w:r>
              <w:rPr>
                <w:rFonts w:ascii="Times New Roman" w:eastAsia="Times New Roman" w:hAnsi="Times New Roman" w:cs="Times New Roman"/>
                <w:color w:val="000000"/>
                <w:sz w:val="24"/>
              </w:rPr>
              <w:t>, пров. Шкільний № 9</w:t>
            </w:r>
          </w:p>
          <w:p w:rsidR="003B3739" w:rsidRDefault="005C19A8">
            <w:pPr>
              <w:pBdr>
                <w:top w:val="none" w:sz="4" w:space="0" w:color="000000"/>
                <w:left w:val="none" w:sz="4" w:space="0" w:color="000000"/>
                <w:bottom w:val="none" w:sz="4" w:space="0" w:color="000000"/>
                <w:right w:val="none" w:sz="4" w:space="0" w:color="000000"/>
                <w:between w:val="none" w:sz="4" w:space="0" w:color="000000"/>
              </w:pBdr>
            </w:pPr>
            <w:r>
              <w:rPr>
                <w:rFonts w:ascii="Times New Roman" w:eastAsia="Times New Roman" w:hAnsi="Times New Roman" w:cs="Times New Roman"/>
                <w:color w:val="000000"/>
                <w:sz w:val="24"/>
              </w:rPr>
              <w:t xml:space="preserve">15675, с. </w:t>
            </w:r>
            <w:proofErr w:type="spellStart"/>
            <w:r>
              <w:rPr>
                <w:rFonts w:ascii="Times New Roman" w:eastAsia="Times New Roman" w:hAnsi="Times New Roman" w:cs="Times New Roman"/>
                <w:color w:val="000000"/>
                <w:sz w:val="24"/>
              </w:rPr>
              <w:t>Блистова</w:t>
            </w:r>
            <w:proofErr w:type="spellEnd"/>
            <w:r>
              <w:rPr>
                <w:rFonts w:ascii="Times New Roman" w:eastAsia="Times New Roman" w:hAnsi="Times New Roman" w:cs="Times New Roman"/>
                <w:color w:val="000000"/>
                <w:sz w:val="24"/>
              </w:rPr>
              <w:t>, вул. Олени Лук’янової № 1</w:t>
            </w:r>
          </w:p>
          <w:p w:rsidR="003B3739" w:rsidRDefault="005C19A8">
            <w:pPr>
              <w:pBdr>
                <w:top w:val="none" w:sz="4" w:space="0" w:color="000000"/>
                <w:left w:val="none" w:sz="4" w:space="0" w:color="000000"/>
                <w:bottom w:val="none" w:sz="4" w:space="0" w:color="000000"/>
                <w:right w:val="none" w:sz="4" w:space="0" w:color="000000"/>
                <w:between w:val="none" w:sz="4" w:space="0" w:color="000000"/>
              </w:pBdr>
            </w:pPr>
            <w:r>
              <w:rPr>
                <w:rFonts w:ascii="Times New Roman" w:eastAsia="Times New Roman" w:hAnsi="Times New Roman" w:cs="Times New Roman"/>
                <w:color w:val="000000"/>
                <w:sz w:val="24"/>
              </w:rPr>
              <w:t xml:space="preserve">15641, с. </w:t>
            </w:r>
            <w:proofErr w:type="spellStart"/>
            <w:r>
              <w:rPr>
                <w:rFonts w:ascii="Times New Roman" w:eastAsia="Times New Roman" w:hAnsi="Times New Roman" w:cs="Times New Roman"/>
                <w:color w:val="000000"/>
                <w:sz w:val="24"/>
              </w:rPr>
              <w:t>Величківка</w:t>
            </w:r>
            <w:proofErr w:type="spellEnd"/>
            <w:r>
              <w:rPr>
                <w:rFonts w:ascii="Times New Roman" w:eastAsia="Times New Roman" w:hAnsi="Times New Roman" w:cs="Times New Roman"/>
                <w:color w:val="000000"/>
                <w:sz w:val="24"/>
              </w:rPr>
              <w:t>, вул. Миру № 25 «б»</w:t>
            </w:r>
          </w:p>
          <w:p w:rsidR="003B3739" w:rsidRDefault="005C19A8">
            <w:pPr>
              <w:pBdr>
                <w:top w:val="none" w:sz="4" w:space="0" w:color="000000"/>
                <w:left w:val="none" w:sz="4" w:space="0" w:color="000000"/>
                <w:bottom w:val="none" w:sz="4" w:space="0" w:color="000000"/>
                <w:right w:val="none" w:sz="4" w:space="0" w:color="000000"/>
                <w:between w:val="none" w:sz="4" w:space="0" w:color="000000"/>
              </w:pBdr>
            </w:pPr>
            <w:r>
              <w:rPr>
                <w:rFonts w:ascii="Times New Roman" w:eastAsia="Times New Roman" w:hAnsi="Times New Roman" w:cs="Times New Roman"/>
                <w:color w:val="000000"/>
                <w:sz w:val="24"/>
              </w:rPr>
              <w:t xml:space="preserve">15632, с. </w:t>
            </w:r>
            <w:proofErr w:type="spellStart"/>
            <w:r>
              <w:rPr>
                <w:rFonts w:ascii="Times New Roman" w:eastAsia="Times New Roman" w:hAnsi="Times New Roman" w:cs="Times New Roman"/>
                <w:color w:val="000000"/>
                <w:sz w:val="24"/>
              </w:rPr>
              <w:t>Волосківці</w:t>
            </w:r>
            <w:proofErr w:type="spellEnd"/>
            <w:r>
              <w:rPr>
                <w:rFonts w:ascii="Times New Roman" w:eastAsia="Times New Roman" w:hAnsi="Times New Roman" w:cs="Times New Roman"/>
                <w:color w:val="000000"/>
                <w:sz w:val="24"/>
              </w:rPr>
              <w:t>, вул. Героїв України  № 41</w:t>
            </w:r>
          </w:p>
          <w:p w:rsidR="003B3739" w:rsidRDefault="005C19A8">
            <w:pPr>
              <w:pBdr>
                <w:top w:val="none" w:sz="4" w:space="0" w:color="000000"/>
                <w:left w:val="none" w:sz="4" w:space="0" w:color="000000"/>
                <w:bottom w:val="none" w:sz="4" w:space="0" w:color="000000"/>
                <w:right w:val="none" w:sz="4" w:space="0" w:color="000000"/>
                <w:between w:val="none" w:sz="4" w:space="0" w:color="000000"/>
              </w:pBdr>
            </w:pPr>
            <w:r>
              <w:rPr>
                <w:rFonts w:ascii="Times New Roman" w:eastAsia="Times New Roman" w:hAnsi="Times New Roman" w:cs="Times New Roman"/>
                <w:color w:val="000000"/>
                <w:sz w:val="24"/>
              </w:rPr>
              <w:t>15631, с. Городище, вул. Шевченка № 73</w:t>
            </w:r>
          </w:p>
          <w:p w:rsidR="003B3739" w:rsidRDefault="005C19A8">
            <w:pPr>
              <w:pBdr>
                <w:top w:val="none" w:sz="4" w:space="0" w:color="000000"/>
                <w:left w:val="none" w:sz="4" w:space="0" w:color="000000"/>
                <w:bottom w:val="none" w:sz="4" w:space="0" w:color="000000"/>
                <w:right w:val="none" w:sz="4" w:space="0" w:color="000000"/>
                <w:between w:val="none" w:sz="4" w:space="0" w:color="000000"/>
              </w:pBdr>
            </w:pPr>
            <w:r>
              <w:rPr>
                <w:rFonts w:ascii="Times New Roman" w:eastAsia="Times New Roman" w:hAnsi="Times New Roman" w:cs="Times New Roman"/>
                <w:color w:val="000000"/>
                <w:sz w:val="24"/>
              </w:rPr>
              <w:t xml:space="preserve">15642, с. </w:t>
            </w:r>
            <w:proofErr w:type="spellStart"/>
            <w:r>
              <w:rPr>
                <w:rFonts w:ascii="Times New Roman" w:eastAsia="Times New Roman" w:hAnsi="Times New Roman" w:cs="Times New Roman"/>
                <w:color w:val="000000"/>
                <w:sz w:val="24"/>
              </w:rPr>
              <w:t>Данилівка</w:t>
            </w:r>
            <w:proofErr w:type="spellEnd"/>
            <w:r>
              <w:rPr>
                <w:rFonts w:ascii="Times New Roman" w:eastAsia="Times New Roman" w:hAnsi="Times New Roman" w:cs="Times New Roman"/>
                <w:color w:val="000000"/>
                <w:sz w:val="24"/>
              </w:rPr>
              <w:t>, вул. Миру № 56</w:t>
            </w:r>
          </w:p>
          <w:p w:rsidR="003B3739" w:rsidRDefault="005C19A8">
            <w:pPr>
              <w:pBdr>
                <w:top w:val="none" w:sz="4" w:space="0" w:color="000000"/>
                <w:left w:val="none" w:sz="4" w:space="0" w:color="000000"/>
                <w:bottom w:val="none" w:sz="4" w:space="0" w:color="000000"/>
                <w:right w:val="none" w:sz="4" w:space="0" w:color="000000"/>
                <w:between w:val="none" w:sz="4" w:space="0" w:color="000000"/>
              </w:pBdr>
            </w:pPr>
            <w:r>
              <w:rPr>
                <w:rFonts w:ascii="Times New Roman" w:eastAsia="Times New Roman" w:hAnsi="Times New Roman" w:cs="Times New Roman"/>
                <w:color w:val="000000"/>
                <w:sz w:val="24"/>
              </w:rPr>
              <w:t xml:space="preserve">15670, с. </w:t>
            </w:r>
            <w:proofErr w:type="spellStart"/>
            <w:r>
              <w:rPr>
                <w:rFonts w:ascii="Times New Roman" w:eastAsia="Times New Roman" w:hAnsi="Times New Roman" w:cs="Times New Roman"/>
                <w:color w:val="000000"/>
                <w:sz w:val="24"/>
              </w:rPr>
              <w:t>Дягова</w:t>
            </w:r>
            <w:proofErr w:type="spellEnd"/>
            <w:r>
              <w:rPr>
                <w:rFonts w:ascii="Times New Roman" w:eastAsia="Times New Roman" w:hAnsi="Times New Roman" w:cs="Times New Roman"/>
                <w:color w:val="000000"/>
                <w:sz w:val="24"/>
              </w:rPr>
              <w:t>, вул. Покровська № 19</w:t>
            </w:r>
          </w:p>
          <w:p w:rsidR="003B3739" w:rsidRDefault="005C19A8">
            <w:pPr>
              <w:pBdr>
                <w:top w:val="none" w:sz="4" w:space="0" w:color="000000"/>
                <w:left w:val="none" w:sz="4" w:space="0" w:color="000000"/>
                <w:bottom w:val="none" w:sz="4" w:space="0" w:color="000000"/>
                <w:right w:val="none" w:sz="4" w:space="0" w:color="000000"/>
                <w:between w:val="none" w:sz="4" w:space="0" w:color="000000"/>
              </w:pBdr>
            </w:pPr>
            <w:r>
              <w:rPr>
                <w:rFonts w:ascii="Times New Roman" w:eastAsia="Times New Roman" w:hAnsi="Times New Roman" w:cs="Times New Roman"/>
                <w:color w:val="000000"/>
                <w:sz w:val="24"/>
              </w:rPr>
              <w:t xml:space="preserve">15640, с. </w:t>
            </w:r>
            <w:proofErr w:type="spellStart"/>
            <w:r>
              <w:rPr>
                <w:rFonts w:ascii="Times New Roman" w:eastAsia="Times New Roman" w:hAnsi="Times New Roman" w:cs="Times New Roman"/>
                <w:color w:val="000000"/>
                <w:sz w:val="24"/>
              </w:rPr>
              <w:t>Киселівка</w:t>
            </w:r>
            <w:proofErr w:type="spellEnd"/>
            <w:r>
              <w:rPr>
                <w:rFonts w:ascii="Times New Roman" w:eastAsia="Times New Roman" w:hAnsi="Times New Roman" w:cs="Times New Roman"/>
                <w:color w:val="000000"/>
                <w:sz w:val="24"/>
              </w:rPr>
              <w:t xml:space="preserve">, вул. </w:t>
            </w:r>
            <w:proofErr w:type="spellStart"/>
            <w:r>
              <w:rPr>
                <w:rFonts w:ascii="Times New Roman" w:eastAsia="Times New Roman" w:hAnsi="Times New Roman" w:cs="Times New Roman"/>
                <w:color w:val="000000"/>
                <w:sz w:val="24"/>
              </w:rPr>
              <w:t>Осипенка</w:t>
            </w:r>
            <w:proofErr w:type="spellEnd"/>
            <w:r>
              <w:rPr>
                <w:rFonts w:ascii="Times New Roman" w:eastAsia="Times New Roman" w:hAnsi="Times New Roman" w:cs="Times New Roman"/>
                <w:color w:val="000000"/>
                <w:sz w:val="24"/>
              </w:rPr>
              <w:t xml:space="preserve"> № 39</w:t>
            </w:r>
          </w:p>
          <w:p w:rsidR="003B3739" w:rsidRDefault="005C19A8">
            <w:pPr>
              <w:pBdr>
                <w:top w:val="none" w:sz="4" w:space="0" w:color="000000"/>
                <w:left w:val="none" w:sz="4" w:space="0" w:color="000000"/>
                <w:bottom w:val="none" w:sz="4" w:space="0" w:color="000000"/>
                <w:right w:val="none" w:sz="4" w:space="0" w:color="000000"/>
                <w:between w:val="none" w:sz="4" w:space="0" w:color="000000"/>
              </w:pBdr>
            </w:pPr>
            <w:r>
              <w:rPr>
                <w:rFonts w:ascii="Times New Roman" w:eastAsia="Times New Roman" w:hAnsi="Times New Roman" w:cs="Times New Roman"/>
                <w:color w:val="000000"/>
                <w:sz w:val="24"/>
              </w:rPr>
              <w:t xml:space="preserve">15655, с. </w:t>
            </w:r>
            <w:proofErr w:type="spellStart"/>
            <w:r>
              <w:rPr>
                <w:rFonts w:ascii="Times New Roman" w:eastAsia="Times New Roman" w:hAnsi="Times New Roman" w:cs="Times New Roman"/>
                <w:color w:val="000000"/>
                <w:sz w:val="24"/>
              </w:rPr>
              <w:t>Куковичі</w:t>
            </w:r>
            <w:proofErr w:type="spellEnd"/>
            <w:r>
              <w:rPr>
                <w:rFonts w:ascii="Times New Roman" w:eastAsia="Times New Roman" w:hAnsi="Times New Roman" w:cs="Times New Roman"/>
                <w:color w:val="000000"/>
                <w:sz w:val="24"/>
              </w:rPr>
              <w:t>, вул. Миру № 36</w:t>
            </w:r>
          </w:p>
          <w:p w:rsidR="003B3739" w:rsidRDefault="005C19A8">
            <w:pPr>
              <w:pBdr>
                <w:top w:val="none" w:sz="4" w:space="0" w:color="000000"/>
                <w:left w:val="none" w:sz="4" w:space="0" w:color="000000"/>
                <w:bottom w:val="none" w:sz="4" w:space="0" w:color="000000"/>
                <w:right w:val="none" w:sz="4" w:space="0" w:color="000000"/>
                <w:between w:val="none" w:sz="4" w:space="0" w:color="000000"/>
              </w:pBdr>
            </w:pPr>
            <w:r>
              <w:rPr>
                <w:rFonts w:ascii="Times New Roman" w:eastAsia="Times New Roman" w:hAnsi="Times New Roman" w:cs="Times New Roman"/>
                <w:color w:val="000000"/>
                <w:sz w:val="24"/>
              </w:rPr>
              <w:t>15672, с Ліски, вул. Шевченка № 34 «а»</w:t>
            </w:r>
          </w:p>
          <w:p w:rsidR="003B3739" w:rsidRDefault="005C19A8">
            <w:pPr>
              <w:pBdr>
                <w:top w:val="none" w:sz="4" w:space="0" w:color="000000"/>
                <w:left w:val="none" w:sz="4" w:space="0" w:color="000000"/>
                <w:bottom w:val="none" w:sz="4" w:space="0" w:color="000000"/>
                <w:right w:val="none" w:sz="4" w:space="0" w:color="000000"/>
                <w:between w:val="none" w:sz="4" w:space="0" w:color="000000"/>
              </w:pBdr>
            </w:pPr>
            <w:r>
              <w:rPr>
                <w:rFonts w:ascii="Times New Roman" w:eastAsia="Times New Roman" w:hAnsi="Times New Roman" w:cs="Times New Roman"/>
                <w:color w:val="000000"/>
                <w:sz w:val="24"/>
              </w:rPr>
              <w:t xml:space="preserve">15652, с. </w:t>
            </w:r>
            <w:proofErr w:type="spellStart"/>
            <w:r>
              <w:rPr>
                <w:rFonts w:ascii="Times New Roman" w:eastAsia="Times New Roman" w:hAnsi="Times New Roman" w:cs="Times New Roman"/>
                <w:color w:val="000000"/>
                <w:sz w:val="24"/>
              </w:rPr>
              <w:t>Макошине</w:t>
            </w:r>
            <w:proofErr w:type="spellEnd"/>
            <w:r>
              <w:rPr>
                <w:rFonts w:ascii="Times New Roman" w:eastAsia="Times New Roman" w:hAnsi="Times New Roman" w:cs="Times New Roman"/>
                <w:color w:val="000000"/>
                <w:sz w:val="24"/>
              </w:rPr>
              <w:t>, вул. Центральна № 3</w:t>
            </w:r>
          </w:p>
          <w:p w:rsidR="003B3739" w:rsidRDefault="005C19A8">
            <w:pPr>
              <w:pBdr>
                <w:top w:val="none" w:sz="4" w:space="0" w:color="000000"/>
                <w:left w:val="none" w:sz="4" w:space="0" w:color="000000"/>
                <w:bottom w:val="none" w:sz="4" w:space="0" w:color="000000"/>
                <w:right w:val="none" w:sz="4" w:space="0" w:color="000000"/>
                <w:between w:val="none" w:sz="4" w:space="0" w:color="000000"/>
              </w:pBdr>
            </w:pPr>
            <w:r>
              <w:rPr>
                <w:rFonts w:ascii="Times New Roman" w:eastAsia="Times New Roman" w:hAnsi="Times New Roman" w:cs="Times New Roman"/>
                <w:color w:val="000000"/>
                <w:sz w:val="24"/>
              </w:rPr>
              <w:t>15673, с. Осьмаки, вул. Шевченка № 60</w:t>
            </w:r>
          </w:p>
          <w:p w:rsidR="003B3739" w:rsidRDefault="005C19A8">
            <w:pPr>
              <w:pBdr>
                <w:top w:val="none" w:sz="4" w:space="0" w:color="000000"/>
                <w:left w:val="none" w:sz="4" w:space="0" w:color="000000"/>
                <w:bottom w:val="none" w:sz="4" w:space="0" w:color="000000"/>
                <w:right w:val="none" w:sz="4" w:space="0" w:color="000000"/>
                <w:between w:val="none" w:sz="4" w:space="0" w:color="000000"/>
              </w:pBdr>
            </w:pPr>
            <w:r>
              <w:rPr>
                <w:rFonts w:ascii="Times New Roman" w:eastAsia="Times New Roman" w:hAnsi="Times New Roman" w:cs="Times New Roman"/>
                <w:color w:val="000000"/>
                <w:sz w:val="24"/>
              </w:rPr>
              <w:t>15650, с. Покровське, вул. Козацька № 3</w:t>
            </w:r>
          </w:p>
          <w:p w:rsidR="003B3739" w:rsidRDefault="005C19A8">
            <w:pPr>
              <w:pBdr>
                <w:top w:val="none" w:sz="4" w:space="0" w:color="000000"/>
                <w:left w:val="none" w:sz="4" w:space="0" w:color="000000"/>
                <w:bottom w:val="none" w:sz="4" w:space="0" w:color="000000"/>
                <w:right w:val="none" w:sz="4" w:space="0" w:color="000000"/>
                <w:between w:val="none" w:sz="4" w:space="0" w:color="000000"/>
              </w:pBdr>
            </w:pPr>
            <w:r>
              <w:rPr>
                <w:rFonts w:ascii="Times New Roman" w:eastAsia="Times New Roman" w:hAnsi="Times New Roman" w:cs="Times New Roman"/>
                <w:color w:val="000000"/>
                <w:sz w:val="24"/>
              </w:rPr>
              <w:t>15643, с. Садове, вул. Перемоги № 2</w:t>
            </w:r>
          </w:p>
          <w:p w:rsidR="003B3739" w:rsidRDefault="005C19A8">
            <w:pPr>
              <w:pBdr>
                <w:top w:val="none" w:sz="4" w:space="0" w:color="000000"/>
                <w:left w:val="none" w:sz="4" w:space="0" w:color="000000"/>
                <w:bottom w:val="none" w:sz="4" w:space="0" w:color="000000"/>
                <w:right w:val="none" w:sz="4" w:space="0" w:color="000000"/>
                <w:between w:val="none" w:sz="4" w:space="0" w:color="000000"/>
              </w:pBdr>
            </w:pPr>
            <w:r>
              <w:rPr>
                <w:rFonts w:ascii="Times New Roman" w:eastAsia="Times New Roman" w:hAnsi="Times New Roman" w:cs="Times New Roman"/>
                <w:color w:val="000000"/>
                <w:sz w:val="24"/>
              </w:rPr>
              <w:t xml:space="preserve">15662, с. </w:t>
            </w:r>
            <w:proofErr w:type="spellStart"/>
            <w:r>
              <w:rPr>
                <w:rFonts w:ascii="Times New Roman" w:eastAsia="Times New Roman" w:hAnsi="Times New Roman" w:cs="Times New Roman"/>
                <w:color w:val="000000"/>
                <w:sz w:val="24"/>
              </w:rPr>
              <w:t>Семенівка</w:t>
            </w:r>
            <w:proofErr w:type="spellEnd"/>
            <w:r>
              <w:rPr>
                <w:rFonts w:ascii="Times New Roman" w:eastAsia="Times New Roman" w:hAnsi="Times New Roman" w:cs="Times New Roman"/>
                <w:color w:val="000000"/>
                <w:sz w:val="24"/>
              </w:rPr>
              <w:t>, вул. Перемоги № 9 «а»</w:t>
            </w:r>
          </w:p>
          <w:p w:rsidR="003B3739" w:rsidRDefault="005C19A8">
            <w:pPr>
              <w:pBdr>
                <w:top w:val="none" w:sz="4" w:space="0" w:color="000000"/>
                <w:left w:val="none" w:sz="4" w:space="0" w:color="000000"/>
                <w:bottom w:val="none" w:sz="4" w:space="0" w:color="000000"/>
                <w:right w:val="none" w:sz="4" w:space="0" w:color="000000"/>
                <w:between w:val="none" w:sz="4" w:space="0" w:color="000000"/>
              </w:pBdr>
            </w:pPr>
            <w:r>
              <w:rPr>
                <w:rFonts w:ascii="Times New Roman" w:eastAsia="Times New Roman" w:hAnsi="Times New Roman" w:cs="Times New Roman"/>
                <w:color w:val="000000"/>
                <w:sz w:val="24"/>
              </w:rPr>
              <w:t xml:space="preserve">15630, с. Синявка, вул. </w:t>
            </w:r>
            <w:proofErr w:type="spellStart"/>
            <w:r>
              <w:rPr>
                <w:rFonts w:ascii="Times New Roman" w:eastAsia="Times New Roman" w:hAnsi="Times New Roman" w:cs="Times New Roman"/>
                <w:color w:val="000000"/>
                <w:sz w:val="24"/>
              </w:rPr>
              <w:t>ГероївУкраїни</w:t>
            </w:r>
            <w:proofErr w:type="spellEnd"/>
            <w:r>
              <w:rPr>
                <w:rFonts w:ascii="Times New Roman" w:eastAsia="Times New Roman" w:hAnsi="Times New Roman" w:cs="Times New Roman"/>
                <w:color w:val="000000"/>
                <w:sz w:val="24"/>
              </w:rPr>
              <w:t xml:space="preserve"> № 91</w:t>
            </w:r>
          </w:p>
          <w:p w:rsidR="003B3739" w:rsidRDefault="005C19A8">
            <w:pPr>
              <w:pBdr>
                <w:top w:val="none" w:sz="4" w:space="0" w:color="000000"/>
                <w:left w:val="none" w:sz="4" w:space="0" w:color="000000"/>
                <w:bottom w:val="none" w:sz="4" w:space="0" w:color="000000"/>
                <w:right w:val="none" w:sz="4" w:space="0" w:color="000000"/>
                <w:between w:val="none" w:sz="4" w:space="0" w:color="000000"/>
              </w:pBdr>
            </w:pPr>
            <w:r>
              <w:rPr>
                <w:rFonts w:ascii="Times New Roman" w:eastAsia="Times New Roman" w:hAnsi="Times New Roman" w:cs="Times New Roman"/>
                <w:color w:val="000000"/>
                <w:sz w:val="24"/>
              </w:rPr>
              <w:t xml:space="preserve">15651, с. Слобідка, вул. </w:t>
            </w:r>
            <w:proofErr w:type="spellStart"/>
            <w:r>
              <w:rPr>
                <w:rFonts w:ascii="Times New Roman" w:eastAsia="Times New Roman" w:hAnsi="Times New Roman" w:cs="Times New Roman"/>
                <w:color w:val="000000"/>
                <w:sz w:val="24"/>
              </w:rPr>
              <w:t>БратівФедоренків</w:t>
            </w:r>
            <w:proofErr w:type="spellEnd"/>
            <w:r>
              <w:rPr>
                <w:rFonts w:ascii="Times New Roman" w:eastAsia="Times New Roman" w:hAnsi="Times New Roman" w:cs="Times New Roman"/>
                <w:color w:val="000000"/>
                <w:sz w:val="24"/>
              </w:rPr>
              <w:t xml:space="preserve"> № 26</w:t>
            </w:r>
          </w:p>
          <w:p w:rsidR="003B3739" w:rsidRDefault="005C19A8">
            <w:pPr>
              <w:pBdr>
                <w:top w:val="none" w:sz="4" w:space="0" w:color="000000"/>
                <w:left w:val="none" w:sz="4" w:space="0" w:color="000000"/>
                <w:bottom w:val="none" w:sz="4" w:space="0" w:color="000000"/>
                <w:right w:val="none" w:sz="4" w:space="0" w:color="000000"/>
                <w:between w:val="none" w:sz="4" w:space="0" w:color="000000"/>
              </w:pBdr>
            </w:pPr>
            <w:r>
              <w:rPr>
                <w:rFonts w:ascii="Times New Roman" w:eastAsia="Times New Roman" w:hAnsi="Times New Roman" w:cs="Times New Roman"/>
                <w:color w:val="000000"/>
                <w:sz w:val="24"/>
              </w:rPr>
              <w:t>15661, с. Стольне, вул. Миру № 10</w:t>
            </w:r>
          </w:p>
          <w:p w:rsidR="003B3739" w:rsidRDefault="005C19A8">
            <w:pPr>
              <w:pBdr>
                <w:top w:val="none" w:sz="4" w:space="0" w:color="000000"/>
                <w:left w:val="none" w:sz="4" w:space="0" w:color="000000"/>
                <w:bottom w:val="none" w:sz="4" w:space="0" w:color="000000"/>
                <w:right w:val="none" w:sz="4" w:space="0" w:color="000000"/>
                <w:between w:val="none" w:sz="4" w:space="0" w:color="000000"/>
              </w:pBdr>
            </w:pPr>
            <w:r>
              <w:rPr>
                <w:rFonts w:ascii="Times New Roman" w:eastAsia="Times New Roman" w:hAnsi="Times New Roman" w:cs="Times New Roman"/>
                <w:color w:val="000000"/>
                <w:sz w:val="24"/>
              </w:rPr>
              <w:t xml:space="preserve">15676, с. </w:t>
            </w:r>
            <w:proofErr w:type="spellStart"/>
            <w:r>
              <w:rPr>
                <w:rFonts w:ascii="Times New Roman" w:eastAsia="Times New Roman" w:hAnsi="Times New Roman" w:cs="Times New Roman"/>
                <w:color w:val="000000"/>
                <w:sz w:val="24"/>
              </w:rPr>
              <w:t>Ушня</w:t>
            </w:r>
            <w:proofErr w:type="spellEnd"/>
            <w:r>
              <w:rPr>
                <w:rFonts w:ascii="Times New Roman" w:eastAsia="Times New Roman" w:hAnsi="Times New Roman" w:cs="Times New Roman"/>
                <w:color w:val="000000"/>
                <w:sz w:val="24"/>
              </w:rPr>
              <w:t>, пров. Шкільний № 9</w:t>
            </w:r>
          </w:p>
          <w:p w:rsidR="003B3739" w:rsidRDefault="005C19A8">
            <w:pPr>
              <w:pBdr>
                <w:top w:val="none" w:sz="4" w:space="0" w:color="000000"/>
                <w:left w:val="none" w:sz="4" w:space="0" w:color="000000"/>
                <w:bottom w:val="none" w:sz="4" w:space="0" w:color="000000"/>
                <w:right w:val="none" w:sz="4" w:space="0" w:color="000000"/>
              </w:pBdr>
            </w:pPr>
            <w:r>
              <w:rPr>
                <w:rFonts w:ascii="Times New Roman" w:eastAsia="Times New Roman" w:hAnsi="Times New Roman" w:cs="Times New Roman"/>
                <w:color w:val="000000"/>
                <w:sz w:val="24"/>
              </w:rPr>
              <w:t xml:space="preserve">15671, с. </w:t>
            </w:r>
            <w:proofErr w:type="spellStart"/>
            <w:r>
              <w:rPr>
                <w:rFonts w:ascii="Times New Roman" w:eastAsia="Times New Roman" w:hAnsi="Times New Roman" w:cs="Times New Roman"/>
                <w:color w:val="000000"/>
                <w:sz w:val="24"/>
              </w:rPr>
              <w:t>Феськівка</w:t>
            </w:r>
            <w:proofErr w:type="spellEnd"/>
            <w:r>
              <w:rPr>
                <w:rFonts w:ascii="Times New Roman" w:eastAsia="Times New Roman" w:hAnsi="Times New Roman" w:cs="Times New Roman"/>
                <w:color w:val="000000"/>
                <w:sz w:val="24"/>
              </w:rPr>
              <w:t>, вул. Миру № 25 «</w:t>
            </w:r>
            <w:r>
              <w:rPr>
                <w:rFonts w:ascii="Times New Roman" w:eastAsia="Times New Roman" w:hAnsi="Times New Roman" w:cs="Times New Roman"/>
                <w:color w:val="000000"/>
                <w:sz w:val="20"/>
              </w:rPr>
              <w:t>а»</w:t>
            </w:r>
          </w:p>
        </w:tc>
      </w:tr>
      <w:tr w:rsidR="003B3739">
        <w:tc>
          <w:tcPr>
            <w:tcW w:w="675" w:type="dxa"/>
            <w:noWrap/>
          </w:tcPr>
          <w:p w:rsidR="003B3739" w:rsidRDefault="005C19A8">
            <w:pPr>
              <w:pStyle w:val="15"/>
              <w:jc w:val="center"/>
              <w:rPr>
                <w:rFonts w:ascii="Times New Roman" w:eastAsia="Times New Roman" w:hAnsi="Times New Roman"/>
                <w:sz w:val="24"/>
                <w:szCs w:val="24"/>
              </w:rPr>
            </w:pPr>
            <w:r>
              <w:rPr>
                <w:rFonts w:ascii="Times New Roman" w:eastAsia="Times New Roman" w:hAnsi="Times New Roman"/>
                <w:sz w:val="24"/>
                <w:szCs w:val="24"/>
              </w:rPr>
              <w:t>3</w:t>
            </w:r>
          </w:p>
        </w:tc>
        <w:tc>
          <w:tcPr>
            <w:tcW w:w="3294" w:type="dxa"/>
            <w:noWrap/>
          </w:tcPr>
          <w:p w:rsidR="003B3739" w:rsidRDefault="005C19A8">
            <w:pPr>
              <w:pStyle w:val="15"/>
              <w:jc w:val="both"/>
              <w:rPr>
                <w:rFonts w:ascii="Times New Roman" w:eastAsia="Times New Roman" w:hAnsi="Times New Roman"/>
                <w:sz w:val="24"/>
                <w:szCs w:val="24"/>
              </w:rPr>
            </w:pPr>
            <w:r>
              <w:rPr>
                <w:rFonts w:ascii="Times New Roman" w:eastAsia="Times New Roman" w:hAnsi="Times New Roman"/>
                <w:sz w:val="24"/>
                <w:szCs w:val="24"/>
              </w:rPr>
              <w:t>Інформація щодо режиму роботи центру надання адміністративних послуг</w:t>
            </w:r>
          </w:p>
        </w:tc>
        <w:tc>
          <w:tcPr>
            <w:tcW w:w="5637" w:type="dxa"/>
            <w:noWrap/>
          </w:tcPr>
          <w:p w:rsidR="003B3739" w:rsidRDefault="005C19A8">
            <w:pPr>
              <w:pStyle w:val="af4"/>
              <w:spacing w:before="0" w:beforeAutospacing="0" w:after="0" w:afterAutospacing="0"/>
            </w:pPr>
            <w:r>
              <w:t>Відділ «Центр надання адміністративних послуг» Менської міської ради</w:t>
            </w:r>
          </w:p>
          <w:p w:rsidR="003B3739" w:rsidRDefault="005C19A8">
            <w:pPr>
              <w:pStyle w:val="af4"/>
              <w:spacing w:before="0" w:beforeAutospacing="0" w:after="0" w:afterAutospacing="0"/>
            </w:pPr>
            <w:r>
              <w:t>Понеділок-середа      з 8:30 до 16:30</w:t>
            </w:r>
            <w:r>
              <w:br/>
              <w:t>Четвер                        з 8:30 до 20:00</w:t>
            </w:r>
            <w:r>
              <w:br/>
              <w:t>П’ятниця-субота       з 8:30 до 15:30</w:t>
            </w:r>
            <w:r>
              <w:br/>
              <w:t>Вихідний день                 неділя</w:t>
            </w:r>
          </w:p>
          <w:p w:rsidR="003B3739" w:rsidRDefault="005C19A8">
            <w:pPr>
              <w:pStyle w:val="af4"/>
              <w:spacing w:before="0" w:beforeAutospacing="0" w:after="0" w:afterAutospacing="0"/>
            </w:pPr>
            <w:r>
              <w:t xml:space="preserve">ВРМ відділу «Центр надання адміністративних послуг»,старости в </w:t>
            </w:r>
            <w:proofErr w:type="spellStart"/>
            <w:r>
              <w:t>старостинських</w:t>
            </w:r>
            <w:proofErr w:type="spellEnd"/>
            <w:r>
              <w:t xml:space="preserve"> округах Менської міської територіальної громади</w:t>
            </w:r>
          </w:p>
          <w:p w:rsidR="003B3739" w:rsidRDefault="005C19A8">
            <w:pPr>
              <w:pStyle w:val="af4"/>
              <w:spacing w:before="0" w:beforeAutospacing="0" w:after="0" w:afterAutospacing="0"/>
            </w:pPr>
            <w:r>
              <w:t>Понеділок-п’ятниця: з 8:00 до 17:00</w:t>
            </w:r>
          </w:p>
          <w:p w:rsidR="003B3739" w:rsidRDefault="005C19A8">
            <w:pPr>
              <w:pStyle w:val="15"/>
              <w:jc w:val="both"/>
              <w:rPr>
                <w:rFonts w:ascii="Times New Roman" w:eastAsia="Times New Roman" w:hAnsi="Times New Roman"/>
                <w:sz w:val="24"/>
                <w:szCs w:val="24"/>
              </w:rPr>
            </w:pPr>
            <w:r>
              <w:rPr>
                <w:rFonts w:ascii="Times New Roman" w:eastAsia="Times New Roman" w:hAnsi="Times New Roman"/>
                <w:sz w:val="24"/>
                <w:szCs w:val="24"/>
              </w:rPr>
              <w:t xml:space="preserve">Вихідні                          субота, неділя   </w:t>
            </w:r>
          </w:p>
        </w:tc>
      </w:tr>
      <w:tr w:rsidR="003B3739">
        <w:tc>
          <w:tcPr>
            <w:tcW w:w="675" w:type="dxa"/>
            <w:noWrap/>
          </w:tcPr>
          <w:p w:rsidR="003B3739" w:rsidRDefault="005C19A8">
            <w:pPr>
              <w:pStyle w:val="15"/>
              <w:jc w:val="center"/>
              <w:rPr>
                <w:rFonts w:ascii="Times New Roman" w:eastAsia="Times New Roman" w:hAnsi="Times New Roman"/>
                <w:sz w:val="24"/>
                <w:szCs w:val="24"/>
              </w:rPr>
            </w:pPr>
            <w:r>
              <w:rPr>
                <w:rFonts w:ascii="Times New Roman" w:eastAsia="Times New Roman" w:hAnsi="Times New Roman"/>
                <w:sz w:val="24"/>
                <w:szCs w:val="24"/>
              </w:rPr>
              <w:lastRenderedPageBreak/>
              <w:t>4</w:t>
            </w:r>
          </w:p>
        </w:tc>
        <w:tc>
          <w:tcPr>
            <w:tcW w:w="3294" w:type="dxa"/>
            <w:noWrap/>
          </w:tcPr>
          <w:p w:rsidR="003B3739" w:rsidRDefault="005C19A8">
            <w:pPr>
              <w:pStyle w:val="15"/>
              <w:jc w:val="both"/>
              <w:rPr>
                <w:rFonts w:ascii="Times New Roman" w:eastAsia="Times New Roman" w:hAnsi="Times New Roman"/>
                <w:sz w:val="24"/>
                <w:szCs w:val="24"/>
              </w:rPr>
            </w:pPr>
            <w:r>
              <w:rPr>
                <w:rFonts w:ascii="Times New Roman" w:eastAsia="Times New Roman" w:hAnsi="Times New Roman"/>
                <w:color w:val="000000"/>
                <w:sz w:val="24"/>
                <w:szCs w:val="24"/>
              </w:rPr>
              <w:t>Телефон/факс (довідки), адреса електронної пошти та веб-сайт</w:t>
            </w:r>
          </w:p>
        </w:tc>
        <w:tc>
          <w:tcPr>
            <w:tcW w:w="5637" w:type="dxa"/>
            <w:noWrap/>
          </w:tcPr>
          <w:p w:rsidR="003B3739" w:rsidRDefault="005C19A8">
            <w:pPr>
              <w:pStyle w:val="16"/>
              <w:rPr>
                <w:rFonts w:ascii="Times New Roman" w:hAnsi="Times New Roman"/>
                <w:color w:val="auto"/>
                <w:sz w:val="24"/>
                <w:szCs w:val="24"/>
              </w:rPr>
            </w:pPr>
            <w:r>
              <w:rPr>
                <w:rFonts w:ascii="Times New Roman" w:hAnsi="Times New Roman"/>
                <w:color w:val="auto"/>
                <w:sz w:val="24"/>
                <w:szCs w:val="24"/>
              </w:rPr>
              <w:t>Тел: (04644) 2-16-81; +38 (093) 38-362-92</w:t>
            </w:r>
          </w:p>
          <w:p w:rsidR="003B3739" w:rsidRDefault="00EB1B6B">
            <w:pPr>
              <w:pStyle w:val="af7"/>
              <w:rPr>
                <w:rFonts w:ascii="Times New Roman" w:eastAsia="Times New Roman" w:hAnsi="Times New Roman" w:cs="Times New Roman"/>
                <w:sz w:val="24"/>
                <w:szCs w:val="24"/>
              </w:rPr>
            </w:pPr>
            <w:hyperlink r:id="rId10" w:tooltip="mailto:cnapradamena@cg.gov.ua" w:history="1">
              <w:r w:rsidR="005C19A8">
                <w:rPr>
                  <w:rStyle w:val="af6"/>
                  <w:rFonts w:ascii="Times New Roman" w:eastAsia="Times New Roman" w:hAnsi="Times New Roman" w:cs="Times New Roman"/>
                  <w:sz w:val="24"/>
                  <w:szCs w:val="24"/>
                  <w:lang w:val="en-US"/>
                </w:rPr>
                <w:t>cnapradamena</w:t>
              </w:r>
              <w:r w:rsidR="005C19A8">
                <w:rPr>
                  <w:rStyle w:val="af6"/>
                  <w:rFonts w:ascii="Times New Roman" w:eastAsia="Times New Roman" w:hAnsi="Times New Roman" w:cs="Times New Roman"/>
                  <w:sz w:val="24"/>
                  <w:szCs w:val="24"/>
                </w:rPr>
                <w:t>@</w:t>
              </w:r>
              <w:r w:rsidR="005C19A8">
                <w:rPr>
                  <w:rStyle w:val="af6"/>
                  <w:rFonts w:ascii="Times New Roman" w:eastAsia="Times New Roman" w:hAnsi="Times New Roman" w:cs="Times New Roman"/>
                  <w:sz w:val="24"/>
                  <w:szCs w:val="24"/>
                  <w:lang w:val="en-US"/>
                </w:rPr>
                <w:t>cg</w:t>
              </w:r>
              <w:r w:rsidR="005C19A8">
                <w:rPr>
                  <w:rStyle w:val="af6"/>
                  <w:rFonts w:ascii="Times New Roman" w:eastAsia="Times New Roman" w:hAnsi="Times New Roman" w:cs="Times New Roman"/>
                  <w:sz w:val="24"/>
                  <w:szCs w:val="24"/>
                </w:rPr>
                <w:t>.</w:t>
              </w:r>
              <w:r w:rsidR="005C19A8">
                <w:rPr>
                  <w:rStyle w:val="af6"/>
                  <w:rFonts w:ascii="Times New Roman" w:eastAsia="Times New Roman" w:hAnsi="Times New Roman" w:cs="Times New Roman"/>
                  <w:sz w:val="24"/>
                  <w:szCs w:val="24"/>
                  <w:lang w:val="en-US"/>
                </w:rPr>
                <w:t>gov</w:t>
              </w:r>
              <w:r w:rsidR="005C19A8">
                <w:rPr>
                  <w:rStyle w:val="af6"/>
                  <w:rFonts w:ascii="Times New Roman" w:eastAsia="Times New Roman" w:hAnsi="Times New Roman" w:cs="Times New Roman"/>
                  <w:sz w:val="24"/>
                  <w:szCs w:val="24"/>
                </w:rPr>
                <w:t>.</w:t>
              </w:r>
              <w:proofErr w:type="spellStart"/>
              <w:r w:rsidR="005C19A8">
                <w:rPr>
                  <w:rStyle w:val="af6"/>
                  <w:rFonts w:ascii="Times New Roman" w:eastAsia="Times New Roman" w:hAnsi="Times New Roman" w:cs="Times New Roman"/>
                  <w:sz w:val="24"/>
                  <w:szCs w:val="24"/>
                  <w:lang w:val="en-US"/>
                </w:rPr>
                <w:t>ua</w:t>
              </w:r>
              <w:proofErr w:type="spellEnd"/>
            </w:hyperlink>
          </w:p>
          <w:p w:rsidR="003B3739" w:rsidRDefault="005C19A8">
            <w:pPr>
              <w:pStyle w:val="15"/>
              <w:jc w:val="both"/>
              <w:rPr>
                <w:rFonts w:ascii="Times New Roman" w:eastAsia="Times New Roman" w:hAnsi="Times New Roman"/>
                <w:sz w:val="24"/>
                <w:szCs w:val="24"/>
              </w:rPr>
            </w:pPr>
            <w:r>
              <w:rPr>
                <w:rFonts w:ascii="Times New Roman" w:eastAsia="Times New Roman" w:hAnsi="Times New Roman"/>
                <w:sz w:val="24"/>
                <w:szCs w:val="24"/>
              </w:rPr>
              <w:t xml:space="preserve">Веб-сайт: </w:t>
            </w:r>
            <w:hyperlink r:id="rId11" w:tooltip="http://mena.cg.gov.ua/" w:history="1">
              <w:r>
                <w:rPr>
                  <w:rStyle w:val="af6"/>
                  <w:rFonts w:ascii="Times New Roman" w:eastAsia="Times New Roman" w:hAnsi="Times New Roman"/>
                  <w:sz w:val="24"/>
                  <w:szCs w:val="24"/>
                </w:rPr>
                <w:t>http://mena.cg.gov.ua/</w:t>
              </w:r>
            </w:hyperlink>
          </w:p>
        </w:tc>
      </w:tr>
      <w:tr w:rsidR="003B3739">
        <w:tc>
          <w:tcPr>
            <w:tcW w:w="9606" w:type="dxa"/>
            <w:gridSpan w:val="3"/>
            <w:noWrap/>
          </w:tcPr>
          <w:p w:rsidR="003B3739" w:rsidRDefault="005C19A8">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Нормативні акти, якими регламентується надання </w:t>
            </w:r>
          </w:p>
          <w:p w:rsidR="003B3739" w:rsidRDefault="005C19A8">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адміністративної послуги</w:t>
            </w:r>
          </w:p>
        </w:tc>
      </w:tr>
      <w:tr w:rsidR="003B3739">
        <w:trPr>
          <w:trHeight w:val="554"/>
        </w:trPr>
        <w:tc>
          <w:tcPr>
            <w:tcW w:w="675" w:type="dxa"/>
            <w:noWrap/>
          </w:tcPr>
          <w:p w:rsidR="003B3739" w:rsidRDefault="005C19A8">
            <w:pP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3294" w:type="dxa"/>
            <w:noWrap/>
          </w:tcPr>
          <w:p w:rsidR="003B3739" w:rsidRDefault="005C19A8">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Закони України</w:t>
            </w:r>
          </w:p>
        </w:tc>
        <w:tc>
          <w:tcPr>
            <w:tcW w:w="5637" w:type="dxa"/>
            <w:noWrap/>
          </w:tcPr>
          <w:p w:rsidR="003B3739" w:rsidRDefault="005C19A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 xml:space="preserve">Закон </w:t>
            </w:r>
            <w:proofErr w:type="spellStart"/>
            <w:r>
              <w:rPr>
                <w:rFonts w:ascii="Times New Roman" w:eastAsia="Times New Roman" w:hAnsi="Times New Roman" w:cs="Times New Roman"/>
                <w:sz w:val="24"/>
                <w:szCs w:val="24"/>
                <w:lang w:val="ru-RU"/>
              </w:rPr>
              <w:t>України</w:t>
            </w:r>
            <w:proofErr w:type="spellEnd"/>
            <w:r>
              <w:rPr>
                <w:rFonts w:ascii="Times New Roman" w:eastAsia="Times New Roman" w:hAnsi="Times New Roman" w:cs="Times New Roman"/>
                <w:sz w:val="24"/>
                <w:szCs w:val="24"/>
                <w:lang w:val="ru-RU"/>
              </w:rPr>
              <w:t xml:space="preserve"> </w:t>
            </w:r>
            <w:r>
              <w:rPr>
                <w:rFonts w:ascii="Times New Roman" w:eastAsia="Times New Roman" w:hAnsi="Times New Roman" w:cs="Times New Roman"/>
              </w:rPr>
              <w:t>«</w:t>
            </w:r>
            <w:r>
              <w:rPr>
                <w:rFonts w:ascii="Times New Roman" w:eastAsia="Times New Roman" w:hAnsi="Times New Roman" w:cs="Times New Roman"/>
                <w:sz w:val="24"/>
                <w:szCs w:val="24"/>
                <w:lang w:val="ru-RU"/>
              </w:rPr>
              <w:t xml:space="preserve">Про </w:t>
            </w:r>
            <w:proofErr w:type="spellStart"/>
            <w:proofErr w:type="gramStart"/>
            <w:r>
              <w:rPr>
                <w:rFonts w:ascii="Times New Roman" w:eastAsia="Times New Roman" w:hAnsi="Times New Roman" w:cs="Times New Roman"/>
                <w:sz w:val="24"/>
                <w:szCs w:val="24"/>
                <w:lang w:val="ru-RU"/>
              </w:rPr>
              <w:t>соц</w:t>
            </w:r>
            <w:proofErr w:type="gramEnd"/>
            <w:r>
              <w:rPr>
                <w:rFonts w:ascii="Times New Roman" w:eastAsia="Times New Roman" w:hAnsi="Times New Roman" w:cs="Times New Roman"/>
                <w:sz w:val="24"/>
                <w:szCs w:val="24"/>
                <w:lang w:val="ru-RU"/>
              </w:rPr>
              <w:t>іальніпослуги</w:t>
            </w:r>
            <w:proofErr w:type="spellEnd"/>
            <w:r>
              <w:rPr>
                <w:rFonts w:ascii="Times New Roman" w:eastAsia="Times New Roman" w:hAnsi="Times New Roman" w:cs="Times New Roman"/>
                <w:sz w:val="24"/>
                <w:szCs w:val="24"/>
                <w:lang w:val="ru-RU"/>
              </w:rPr>
              <w:t xml:space="preserve">” </w:t>
            </w:r>
            <w:proofErr w:type="spellStart"/>
            <w:r>
              <w:rPr>
                <w:rFonts w:ascii="Times New Roman" w:eastAsia="Times New Roman" w:hAnsi="Times New Roman" w:cs="Times New Roman"/>
                <w:sz w:val="24"/>
                <w:szCs w:val="24"/>
                <w:lang w:val="ru-RU"/>
              </w:rPr>
              <w:t>від</w:t>
            </w:r>
            <w:proofErr w:type="spellEnd"/>
            <w:r>
              <w:rPr>
                <w:rFonts w:ascii="Times New Roman" w:eastAsia="Times New Roman" w:hAnsi="Times New Roman" w:cs="Times New Roman"/>
                <w:sz w:val="24"/>
                <w:szCs w:val="24"/>
                <w:lang w:val="ru-RU"/>
              </w:rPr>
              <w:t xml:space="preserve"> 17.01.2019 № 2671-VIII</w:t>
            </w:r>
            <w:r>
              <w:rPr>
                <w:rFonts w:ascii="Times New Roman" w:eastAsia="Times New Roman" w:hAnsi="Times New Roman" w:cs="Times New Roman"/>
                <w:bCs/>
              </w:rPr>
              <w:t>»</w:t>
            </w:r>
          </w:p>
        </w:tc>
      </w:tr>
      <w:tr w:rsidR="003B3739">
        <w:tc>
          <w:tcPr>
            <w:tcW w:w="675" w:type="dxa"/>
            <w:noWrap/>
          </w:tcPr>
          <w:p w:rsidR="003B3739" w:rsidRDefault="005C19A8">
            <w:pP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3294" w:type="dxa"/>
            <w:noWrap/>
          </w:tcPr>
          <w:p w:rsidR="003B3739" w:rsidRDefault="005C19A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Акти  Кабінету Міністрів України</w:t>
            </w:r>
          </w:p>
        </w:tc>
        <w:tc>
          <w:tcPr>
            <w:tcW w:w="5637" w:type="dxa"/>
            <w:noWrap/>
          </w:tcPr>
          <w:p w:rsidR="003B3739" w:rsidRDefault="005C19A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Постанова Кабінету Міністрів України від 23.09.2020 №</w:t>
            </w:r>
            <w:r>
              <w:rPr>
                <w:rFonts w:ascii="Times New Roman" w:eastAsia="Times New Roman" w:hAnsi="Times New Roman" w:cs="Times New Roman"/>
                <w:sz w:val="24"/>
                <w:szCs w:val="24"/>
                <w:lang w:val="ru-RU"/>
              </w:rPr>
              <w:t> </w:t>
            </w:r>
            <w:r>
              <w:rPr>
                <w:rFonts w:ascii="Times New Roman" w:eastAsia="Times New Roman" w:hAnsi="Times New Roman" w:cs="Times New Roman"/>
                <w:sz w:val="24"/>
                <w:szCs w:val="24"/>
              </w:rPr>
              <w:t xml:space="preserve">859 </w:t>
            </w:r>
            <w:r>
              <w:rPr>
                <w:rFonts w:ascii="Times New Roman" w:eastAsia="Times New Roman" w:hAnsi="Times New Roman" w:cs="Times New Roman"/>
              </w:rPr>
              <w:t>«</w:t>
            </w:r>
            <w:r>
              <w:rPr>
                <w:rFonts w:ascii="Times New Roman" w:eastAsia="Times New Roman" w:hAnsi="Times New Roman" w:cs="Times New Roman"/>
                <w:sz w:val="24"/>
                <w:szCs w:val="24"/>
              </w:rPr>
              <w:t>Деякі питання призначення і виплати компенсації фізичним особам, які надають соціальні послуги з догляду на непрофесійній основі</w:t>
            </w:r>
            <w:r>
              <w:rPr>
                <w:rFonts w:ascii="Times New Roman" w:eastAsia="Times New Roman" w:hAnsi="Times New Roman" w:cs="Times New Roman"/>
                <w:bCs/>
              </w:rPr>
              <w:t>»</w:t>
            </w:r>
            <w:r>
              <w:rPr>
                <w:rFonts w:ascii="Times New Roman" w:eastAsia="Times New Roman" w:hAnsi="Times New Roman" w:cs="Times New Roman"/>
                <w:sz w:val="24"/>
                <w:szCs w:val="24"/>
              </w:rPr>
              <w:t>.</w:t>
            </w:r>
          </w:p>
        </w:tc>
      </w:tr>
      <w:tr w:rsidR="003B3739">
        <w:tc>
          <w:tcPr>
            <w:tcW w:w="9606" w:type="dxa"/>
            <w:gridSpan w:val="3"/>
            <w:noWrap/>
          </w:tcPr>
          <w:p w:rsidR="003B3739" w:rsidRDefault="005C19A8">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Умови отримання адміністративної послуги</w:t>
            </w:r>
          </w:p>
        </w:tc>
      </w:tr>
      <w:tr w:rsidR="003B3739">
        <w:tc>
          <w:tcPr>
            <w:tcW w:w="675" w:type="dxa"/>
            <w:noWrap/>
          </w:tcPr>
          <w:p w:rsidR="003B3739" w:rsidRDefault="005C19A8">
            <w:pP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3294" w:type="dxa"/>
            <w:noWrap/>
          </w:tcPr>
          <w:p w:rsidR="003B3739" w:rsidRDefault="005C19A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Підстава для одержання</w:t>
            </w:r>
          </w:p>
          <w:p w:rsidR="003B3739" w:rsidRDefault="005C19A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адміністративної послуги</w:t>
            </w:r>
          </w:p>
        </w:tc>
        <w:tc>
          <w:tcPr>
            <w:tcW w:w="5637" w:type="dxa"/>
            <w:noWrap/>
          </w:tcPr>
          <w:p w:rsidR="003B3739" w:rsidRDefault="005C19A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Надання соціальних послуг з догляду без провадження підприємницької діяльності на непрофесійній основі, без проходження навчання та дотримання державних стандартів соціальних послуг (далі - фізична особа, яка надає соціальні послуги) особам із числа членів своєї сім’ї, які спільно з нею проживають, пов’язані спільним побутом, мають взаємні права та обов’язки</w:t>
            </w:r>
            <w:r>
              <w:rPr>
                <w:rFonts w:ascii="Times New Roman" w:eastAsia="Times New Roman" w:hAnsi="Times New Roman" w:cs="Times New Roman"/>
                <w:sz w:val="24"/>
                <w:szCs w:val="24"/>
              </w:rPr>
              <w:br/>
              <w:t>(далі – соціальні послуги з догляду на непрофесійній основі) та є:</w:t>
            </w:r>
          </w:p>
          <w:p w:rsidR="003B3739" w:rsidRDefault="005C19A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особами з інвалідністю I групи;</w:t>
            </w:r>
          </w:p>
          <w:p w:rsidR="003B3739" w:rsidRDefault="005C19A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дітьми з інвалідністю;</w:t>
            </w:r>
          </w:p>
          <w:p w:rsidR="003B3739" w:rsidRDefault="005C19A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громадянами похилого віку з когнітивними порушеннями;</w:t>
            </w:r>
          </w:p>
          <w:p w:rsidR="003B3739" w:rsidRDefault="005C19A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невиліковно хворими, які через порушення функцій організму не можуть самостійно пересуватися та самообслуговуватися;</w:t>
            </w:r>
          </w:p>
          <w:p w:rsidR="003B3739" w:rsidRDefault="005C19A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дітьми, яким не встановлено інвалідність, але які є хворими на тяжкі </w:t>
            </w:r>
            <w:proofErr w:type="spellStart"/>
            <w:r>
              <w:rPr>
                <w:rFonts w:ascii="Times New Roman" w:eastAsia="Times New Roman" w:hAnsi="Times New Roman" w:cs="Times New Roman"/>
                <w:sz w:val="24"/>
                <w:szCs w:val="24"/>
              </w:rPr>
              <w:t>перинатальні</w:t>
            </w:r>
            <w:proofErr w:type="spellEnd"/>
            <w:r>
              <w:rPr>
                <w:rFonts w:ascii="Times New Roman" w:eastAsia="Times New Roman" w:hAnsi="Times New Roman" w:cs="Times New Roman"/>
                <w:sz w:val="24"/>
                <w:szCs w:val="24"/>
              </w:rPr>
              <w:t xml:space="preserve"> ураження нервової системи, тяжкі вроджені вади розвитку, рідкісні </w:t>
            </w:r>
            <w:proofErr w:type="spellStart"/>
            <w:r>
              <w:rPr>
                <w:rFonts w:ascii="Times New Roman" w:eastAsia="Times New Roman" w:hAnsi="Times New Roman" w:cs="Times New Roman"/>
                <w:sz w:val="24"/>
                <w:szCs w:val="24"/>
              </w:rPr>
              <w:t>орфанні</w:t>
            </w:r>
            <w:proofErr w:type="spellEnd"/>
            <w:r>
              <w:rPr>
                <w:rFonts w:ascii="Times New Roman" w:eastAsia="Times New Roman" w:hAnsi="Times New Roman" w:cs="Times New Roman"/>
                <w:sz w:val="24"/>
                <w:szCs w:val="24"/>
              </w:rPr>
              <w:t xml:space="preserve"> захворювання, онкологічні, </w:t>
            </w:r>
            <w:proofErr w:type="spellStart"/>
            <w:r>
              <w:rPr>
                <w:rFonts w:ascii="Times New Roman" w:eastAsia="Times New Roman" w:hAnsi="Times New Roman" w:cs="Times New Roman"/>
                <w:sz w:val="24"/>
                <w:szCs w:val="24"/>
              </w:rPr>
              <w:t>онкогематологічні</w:t>
            </w:r>
            <w:proofErr w:type="spellEnd"/>
            <w:r>
              <w:rPr>
                <w:rFonts w:ascii="Times New Roman" w:eastAsia="Times New Roman" w:hAnsi="Times New Roman" w:cs="Times New Roman"/>
                <w:sz w:val="24"/>
                <w:szCs w:val="24"/>
              </w:rPr>
              <w:t xml:space="preserve"> захворювання, дитячий церебральний параліч, тяжкі психічні розлади, цукровий діабет I типу (інсулінозалежний), гострі або хронічні захворювання нирок IV ступеня, дітьми, які отримали тяжку травму, потребують трансплантації органа, потребують паліативної допомоги відповідно до переліку тяжких захворювань, розладів, травм, станів, що дають право на одержання державної допомоги на дитину, якій не встановлено інвалідність, надання такій дитині соціальних послуг, затвердженого постановою Кабінету Міністрів України від 27.12.2018 № 1161</w:t>
            </w:r>
          </w:p>
        </w:tc>
      </w:tr>
      <w:tr w:rsidR="003B3739">
        <w:tc>
          <w:tcPr>
            <w:tcW w:w="675" w:type="dxa"/>
            <w:noWrap/>
          </w:tcPr>
          <w:p w:rsidR="003B3739" w:rsidRDefault="005C19A8">
            <w:pP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3294" w:type="dxa"/>
            <w:noWrap/>
          </w:tcPr>
          <w:p w:rsidR="003B3739" w:rsidRDefault="005C19A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Перелік документів, необхідних для </w:t>
            </w:r>
            <w:proofErr w:type="spellStart"/>
            <w:r>
              <w:rPr>
                <w:rFonts w:ascii="Times New Roman" w:eastAsia="Times New Roman" w:hAnsi="Times New Roman" w:cs="Times New Roman"/>
                <w:sz w:val="24"/>
                <w:szCs w:val="24"/>
              </w:rPr>
              <w:t>отриманняадміністративної</w:t>
            </w:r>
            <w:proofErr w:type="spellEnd"/>
            <w:r>
              <w:rPr>
                <w:rFonts w:ascii="Times New Roman" w:eastAsia="Times New Roman" w:hAnsi="Times New Roman" w:cs="Times New Roman"/>
                <w:sz w:val="24"/>
                <w:szCs w:val="24"/>
              </w:rPr>
              <w:t xml:space="preserve">  послуги, а також вимоги до них</w:t>
            </w:r>
          </w:p>
        </w:tc>
        <w:tc>
          <w:tcPr>
            <w:tcW w:w="5637" w:type="dxa"/>
            <w:noWrap/>
          </w:tcPr>
          <w:p w:rsidR="003B3739" w:rsidRDefault="005C19A8">
            <w:pPr>
              <w:pStyle w:val="HTML"/>
              <w:tabs>
                <w:tab w:val="num" w:pos="72"/>
              </w:tabs>
              <w:jc w:val="both"/>
              <w:rPr>
                <w:rFonts w:ascii="Times New Roman" w:hAnsi="Times New Roman" w:cs="Times New Roman"/>
                <w:spacing w:val="-4"/>
              </w:rPr>
            </w:pPr>
            <w:r>
              <w:rPr>
                <w:rFonts w:ascii="Times New Roman" w:hAnsi="Times New Roman" w:cs="Times New Roman"/>
                <w:spacing w:val="-4"/>
                <w:lang w:val="uk-UA"/>
              </w:rPr>
              <w:t xml:space="preserve">Фізичною особою, яка надає соціальні послуги, подаються: </w:t>
            </w:r>
          </w:p>
          <w:p w:rsidR="003B3739" w:rsidRDefault="005C19A8">
            <w:pPr>
              <w:pStyle w:val="HTML"/>
              <w:tabs>
                <w:tab w:val="num" w:pos="72"/>
              </w:tabs>
              <w:jc w:val="both"/>
              <w:rPr>
                <w:rFonts w:ascii="Times New Roman" w:hAnsi="Times New Roman" w:cs="Times New Roman"/>
                <w:spacing w:val="-4"/>
              </w:rPr>
            </w:pPr>
            <w:r>
              <w:rPr>
                <w:rFonts w:ascii="Times New Roman" w:hAnsi="Times New Roman" w:cs="Times New Roman"/>
                <w:spacing w:val="-4"/>
                <w:lang w:val="uk-UA"/>
              </w:rPr>
              <w:t>1) у паперовій формі:</w:t>
            </w:r>
          </w:p>
          <w:p w:rsidR="003B3739" w:rsidRDefault="005C19A8">
            <w:pPr>
              <w:pStyle w:val="HTML"/>
              <w:tabs>
                <w:tab w:val="num" w:pos="72"/>
              </w:tabs>
              <w:jc w:val="both"/>
              <w:rPr>
                <w:rFonts w:ascii="Times New Roman" w:hAnsi="Times New Roman" w:cs="Times New Roman"/>
                <w:color w:val="FF0000"/>
                <w:spacing w:val="-4"/>
              </w:rPr>
            </w:pPr>
            <w:r>
              <w:rPr>
                <w:rFonts w:ascii="Times New Roman" w:hAnsi="Times New Roman" w:cs="Times New Roman"/>
                <w:spacing w:val="-4"/>
                <w:lang w:val="uk-UA"/>
              </w:rPr>
              <w:t>- заява про згоду надавати соціальні послуги з догляду на непрофесійній основі;</w:t>
            </w:r>
          </w:p>
          <w:p w:rsidR="003B3739" w:rsidRDefault="005C19A8">
            <w:pPr>
              <w:pStyle w:val="HTML"/>
              <w:tabs>
                <w:tab w:val="num" w:pos="72"/>
              </w:tabs>
              <w:jc w:val="both"/>
              <w:rPr>
                <w:rFonts w:ascii="Times New Roman" w:hAnsi="Times New Roman" w:cs="Times New Roman"/>
                <w:spacing w:val="-4"/>
              </w:rPr>
            </w:pPr>
            <w:r>
              <w:rPr>
                <w:rFonts w:ascii="Times New Roman" w:hAnsi="Times New Roman" w:cs="Times New Roman"/>
                <w:spacing w:val="-4"/>
                <w:lang w:val="uk-UA"/>
              </w:rPr>
              <w:t>- заява про згоду отримувати соціальні послуги;</w:t>
            </w:r>
          </w:p>
          <w:p w:rsidR="003B3739" w:rsidRPr="003C4C7F" w:rsidRDefault="005C19A8">
            <w:pPr>
              <w:pStyle w:val="HTML"/>
              <w:tabs>
                <w:tab w:val="num" w:pos="72"/>
              </w:tabs>
              <w:jc w:val="both"/>
              <w:rPr>
                <w:rFonts w:ascii="Times New Roman" w:hAnsi="Times New Roman" w:cs="Times New Roman"/>
                <w:spacing w:val="-4"/>
                <w:lang w:val="uk-UA"/>
              </w:rPr>
            </w:pPr>
            <w:r>
              <w:rPr>
                <w:rFonts w:ascii="Times New Roman" w:hAnsi="Times New Roman" w:cs="Times New Roman"/>
                <w:spacing w:val="-4"/>
                <w:lang w:val="uk-UA"/>
              </w:rPr>
              <w:lastRenderedPageBreak/>
              <w:t>- копія паспорта громадянина України або іншого документа, що посвідчує особу та підтверджує громадянство України. Для іноземців та осіб без громадянства – копія посвідчення біженця, копія посвідчення особи, яка потребує додаткового захисту, або копія паспортного документа іноземця та копія посвідки на тимчасове проживання / посвідка на постійне проживання (подається фізичною особою, яка надає соціальні послуги, та особою, якій надаються соціальні послуги на непрофесійній основі);</w:t>
            </w:r>
          </w:p>
          <w:p w:rsidR="003B3739" w:rsidRPr="003C4C7F" w:rsidRDefault="005C19A8">
            <w:pPr>
              <w:pStyle w:val="HTML"/>
              <w:tabs>
                <w:tab w:val="num" w:pos="72"/>
              </w:tabs>
              <w:jc w:val="both"/>
              <w:rPr>
                <w:rFonts w:ascii="Times New Roman" w:hAnsi="Times New Roman" w:cs="Times New Roman"/>
                <w:spacing w:val="-4"/>
                <w:lang w:val="uk-UA"/>
              </w:rPr>
            </w:pPr>
            <w:r>
              <w:rPr>
                <w:rFonts w:ascii="Times New Roman" w:hAnsi="Times New Roman" w:cs="Times New Roman"/>
                <w:spacing w:val="-4"/>
                <w:lang w:val="uk-UA"/>
              </w:rPr>
              <w:t>- копія документа, що засвідчує реєстрацію у Державному реєстрі фізичних осіб – платників податків, у якому зазначається реєстраційний номер облікової картки платника податків (крім осіб, які через свої релігійні переконання відмовилися від прийняття реєстраційного номера облікової картки платника податків, офіційно повідомили про це відповідному контролюючому органу і мають відмітку в паспорті) (подається фізичною особою, яка надає соціальні послуги, та особою, якій надаються соціальні послуги з догляду на непрофесійній основі);</w:t>
            </w:r>
          </w:p>
          <w:p w:rsidR="003B3739" w:rsidRDefault="005C19A8">
            <w:pPr>
              <w:pStyle w:val="HTML"/>
              <w:tabs>
                <w:tab w:val="num" w:pos="72"/>
              </w:tabs>
              <w:jc w:val="both"/>
              <w:rPr>
                <w:rFonts w:ascii="Times New Roman" w:hAnsi="Times New Roman" w:cs="Times New Roman"/>
                <w:spacing w:val="-4"/>
              </w:rPr>
            </w:pPr>
            <w:proofErr w:type="spellStart"/>
            <w:r>
              <w:rPr>
                <w:rFonts w:ascii="Times New Roman" w:hAnsi="Times New Roman" w:cs="Times New Roman"/>
                <w:spacing w:val="-4"/>
                <w:lang w:val="uk-UA"/>
              </w:rPr>
              <w:t>-копія</w:t>
            </w:r>
            <w:proofErr w:type="spellEnd"/>
            <w:r>
              <w:rPr>
                <w:rFonts w:ascii="Times New Roman" w:hAnsi="Times New Roman" w:cs="Times New Roman"/>
                <w:spacing w:val="-4"/>
                <w:lang w:val="uk-UA"/>
              </w:rPr>
              <w:t xml:space="preserve"> свідоцтва про народження дитини (у разі надання соціальних послуг з догляду на непрофесійній основі дитині);</w:t>
            </w:r>
          </w:p>
          <w:p w:rsidR="003B3739" w:rsidRDefault="005C19A8">
            <w:pPr>
              <w:pStyle w:val="HTML"/>
              <w:tabs>
                <w:tab w:val="num" w:pos="72"/>
              </w:tabs>
              <w:jc w:val="both"/>
              <w:rPr>
                <w:rFonts w:ascii="Times New Roman" w:hAnsi="Times New Roman" w:cs="Times New Roman"/>
                <w:spacing w:val="-4"/>
              </w:rPr>
            </w:pPr>
            <w:r>
              <w:rPr>
                <w:rFonts w:ascii="Times New Roman" w:hAnsi="Times New Roman" w:cs="Times New Roman"/>
                <w:spacing w:val="-4"/>
                <w:lang w:val="uk-UA"/>
              </w:rPr>
              <w:t xml:space="preserve">- декларація про доходи та майновий стан (заповнюється на підставі довідок про доходи кожного члена сім’ї) за формою, затвердженою </w:t>
            </w:r>
            <w:proofErr w:type="spellStart"/>
            <w:r>
              <w:rPr>
                <w:rFonts w:ascii="Times New Roman" w:hAnsi="Times New Roman" w:cs="Times New Roman"/>
                <w:spacing w:val="-4"/>
                <w:lang w:val="uk-UA"/>
              </w:rPr>
              <w:t>Мінсоцполітики</w:t>
            </w:r>
            <w:proofErr w:type="spellEnd"/>
            <w:r>
              <w:rPr>
                <w:rFonts w:ascii="Times New Roman" w:hAnsi="Times New Roman" w:cs="Times New Roman"/>
                <w:spacing w:val="-4"/>
                <w:lang w:val="uk-UA"/>
              </w:rPr>
              <w:t xml:space="preserve"> (у декларації також зазначається інформація про склад сім’ї заявника);</w:t>
            </w:r>
          </w:p>
          <w:p w:rsidR="003B3739" w:rsidRDefault="005C19A8">
            <w:pPr>
              <w:pStyle w:val="HTML"/>
              <w:tabs>
                <w:tab w:val="num" w:pos="72"/>
              </w:tabs>
              <w:jc w:val="both"/>
              <w:rPr>
                <w:rFonts w:ascii="Times New Roman" w:hAnsi="Times New Roman" w:cs="Times New Roman"/>
                <w:spacing w:val="-4"/>
              </w:rPr>
            </w:pPr>
            <w:r>
              <w:rPr>
                <w:rFonts w:ascii="Times New Roman" w:hAnsi="Times New Roman" w:cs="Times New Roman"/>
                <w:spacing w:val="-4"/>
                <w:lang w:val="uk-UA"/>
              </w:rPr>
              <w:t>- копія акта огляду медико-соціальною експертною комісією;</w:t>
            </w:r>
          </w:p>
          <w:p w:rsidR="003B3739" w:rsidRPr="0028606B" w:rsidRDefault="005C19A8">
            <w:pPr>
              <w:pStyle w:val="HTML"/>
              <w:tabs>
                <w:tab w:val="num" w:pos="72"/>
              </w:tabs>
              <w:jc w:val="both"/>
              <w:rPr>
                <w:rFonts w:ascii="Times New Roman" w:hAnsi="Times New Roman" w:cs="Times New Roman"/>
                <w:spacing w:val="-4"/>
                <w:lang w:val="uk-UA"/>
              </w:rPr>
            </w:pPr>
            <w:r>
              <w:rPr>
                <w:rFonts w:ascii="Times New Roman" w:hAnsi="Times New Roman" w:cs="Times New Roman"/>
                <w:spacing w:val="-4"/>
                <w:lang w:val="uk-UA"/>
              </w:rPr>
              <w:t>- висновок лікарської комісії медичного закладу щодо потреби в догляді громадян похилого віку внаслідок когнітивних порушень за формою, затвердженою МОЗ;</w:t>
            </w:r>
          </w:p>
          <w:p w:rsidR="003B3739" w:rsidRDefault="005C19A8">
            <w:pPr>
              <w:pStyle w:val="HTML"/>
              <w:tabs>
                <w:tab w:val="num" w:pos="72"/>
              </w:tabs>
              <w:jc w:val="both"/>
              <w:rPr>
                <w:rFonts w:ascii="Times New Roman" w:hAnsi="Times New Roman" w:cs="Times New Roman"/>
                <w:spacing w:val="-4"/>
              </w:rPr>
            </w:pPr>
            <w:r>
              <w:rPr>
                <w:rFonts w:ascii="Times New Roman" w:hAnsi="Times New Roman" w:cs="Times New Roman"/>
                <w:spacing w:val="-4"/>
                <w:lang w:val="uk-UA"/>
              </w:rPr>
              <w:t>- висновок лікарської комісії медичного закладу щодо потреби в догляді невиліковно хворих осіб, які через порушення функцій організму не можуть самостійно пересуватися та самообслуговуватися, за формою, затвердженою МОЗ;</w:t>
            </w:r>
          </w:p>
          <w:p w:rsidR="003B3739" w:rsidRPr="0028606B" w:rsidRDefault="005C19A8">
            <w:pPr>
              <w:pStyle w:val="HTML"/>
              <w:tabs>
                <w:tab w:val="num" w:pos="72"/>
              </w:tabs>
              <w:jc w:val="both"/>
              <w:rPr>
                <w:rFonts w:ascii="Times New Roman" w:hAnsi="Times New Roman" w:cs="Times New Roman"/>
                <w:spacing w:val="-4"/>
                <w:lang w:val="uk-UA"/>
              </w:rPr>
            </w:pPr>
            <w:r>
              <w:rPr>
                <w:rFonts w:ascii="Times New Roman" w:hAnsi="Times New Roman" w:cs="Times New Roman"/>
                <w:spacing w:val="-4"/>
                <w:lang w:val="uk-UA"/>
              </w:rPr>
              <w:t>- копія медичного висновку про дитину з інвалідністю віком до 18 років за формою, затвердженою МОЗ;</w:t>
            </w:r>
          </w:p>
          <w:p w:rsidR="003B3739" w:rsidRPr="0028606B" w:rsidRDefault="005C19A8">
            <w:pPr>
              <w:pStyle w:val="HTML"/>
              <w:tabs>
                <w:tab w:val="num" w:pos="72"/>
              </w:tabs>
              <w:jc w:val="both"/>
              <w:rPr>
                <w:rFonts w:ascii="Times New Roman" w:hAnsi="Times New Roman" w:cs="Times New Roman"/>
                <w:spacing w:val="-4"/>
                <w:lang w:val="uk-UA"/>
              </w:rPr>
            </w:pPr>
            <w:r>
              <w:rPr>
                <w:rFonts w:ascii="Times New Roman" w:hAnsi="Times New Roman" w:cs="Times New Roman"/>
                <w:spacing w:val="-4"/>
                <w:lang w:val="uk-UA"/>
              </w:rPr>
              <w:t xml:space="preserve">- довідка про захворювання дитини на тяжке </w:t>
            </w:r>
            <w:proofErr w:type="spellStart"/>
            <w:r>
              <w:rPr>
                <w:rFonts w:ascii="Times New Roman" w:hAnsi="Times New Roman" w:cs="Times New Roman"/>
                <w:spacing w:val="-4"/>
                <w:lang w:val="uk-UA"/>
              </w:rPr>
              <w:t>перинатальне</w:t>
            </w:r>
            <w:proofErr w:type="spellEnd"/>
            <w:r>
              <w:rPr>
                <w:rFonts w:ascii="Times New Roman" w:hAnsi="Times New Roman" w:cs="Times New Roman"/>
                <w:spacing w:val="-4"/>
                <w:lang w:val="uk-UA"/>
              </w:rPr>
              <w:t xml:space="preserve"> ураження нервової системи, тяжку вроджену ваду розвитку, рідкісне </w:t>
            </w:r>
            <w:proofErr w:type="spellStart"/>
            <w:r>
              <w:rPr>
                <w:rFonts w:ascii="Times New Roman" w:hAnsi="Times New Roman" w:cs="Times New Roman"/>
                <w:spacing w:val="-4"/>
                <w:lang w:val="uk-UA"/>
              </w:rPr>
              <w:t>орфанне</w:t>
            </w:r>
            <w:proofErr w:type="spellEnd"/>
            <w:r>
              <w:rPr>
                <w:rFonts w:ascii="Times New Roman" w:hAnsi="Times New Roman" w:cs="Times New Roman"/>
                <w:spacing w:val="-4"/>
                <w:lang w:val="uk-UA"/>
              </w:rPr>
              <w:t xml:space="preserve"> захворювання, онкологічне, </w:t>
            </w:r>
            <w:proofErr w:type="spellStart"/>
            <w:r>
              <w:rPr>
                <w:rFonts w:ascii="Times New Roman" w:hAnsi="Times New Roman" w:cs="Times New Roman"/>
                <w:spacing w:val="-4"/>
                <w:lang w:val="uk-UA"/>
              </w:rPr>
              <w:t>онкогематологічне</w:t>
            </w:r>
            <w:proofErr w:type="spellEnd"/>
            <w:r>
              <w:rPr>
                <w:rFonts w:ascii="Times New Roman" w:hAnsi="Times New Roman" w:cs="Times New Roman"/>
                <w:spacing w:val="-4"/>
                <w:lang w:val="uk-UA"/>
              </w:rPr>
              <w:t xml:space="preserve"> захворювання, дитячий церебральний параліч, тяжкий психічний розлад, цукровий діабет I типу (інсулінозалежний), гостре або хронічне захворювання нирок IV ступеня про те, що дитина отримала тяжку травму, потребує трансплантації органа, потребує паліативної допомоги, що видана </w:t>
            </w:r>
            <w:r>
              <w:rPr>
                <w:rFonts w:ascii="Times New Roman" w:hAnsi="Times New Roman" w:cs="Times New Roman"/>
                <w:spacing w:val="-4"/>
                <w:lang w:val="uk-UA"/>
              </w:rPr>
              <w:lastRenderedPageBreak/>
              <w:t>лікарсько-консультативною комісією лікувально-профілактичного закладу в порядку та за формою, встановленими МОЗ;</w:t>
            </w:r>
          </w:p>
          <w:p w:rsidR="003B3739" w:rsidRPr="0028606B" w:rsidRDefault="005C19A8">
            <w:pPr>
              <w:pStyle w:val="HTML"/>
              <w:tabs>
                <w:tab w:val="num" w:pos="72"/>
              </w:tabs>
              <w:jc w:val="both"/>
              <w:rPr>
                <w:rFonts w:ascii="Times New Roman" w:hAnsi="Times New Roman" w:cs="Times New Roman"/>
                <w:spacing w:val="-4"/>
                <w:lang w:val="uk-UA"/>
              </w:rPr>
            </w:pPr>
            <w:r>
              <w:rPr>
                <w:rFonts w:ascii="Times New Roman" w:hAnsi="Times New Roman" w:cs="Times New Roman"/>
                <w:spacing w:val="-4"/>
                <w:lang w:val="uk-UA"/>
              </w:rPr>
              <w:t>- копія рішення суду про обмеження цивільної дієздатності або визнання недієздатною особи, якій надаються соціальні послуги з догляду на непрофесійній основі (для недієздатних осіб та осіб, цивільна дієздатність яких обмежена);</w:t>
            </w:r>
          </w:p>
          <w:p w:rsidR="003B3739" w:rsidRPr="0028606B" w:rsidRDefault="005C19A8">
            <w:pPr>
              <w:pStyle w:val="HTML"/>
              <w:tabs>
                <w:tab w:val="num" w:pos="72"/>
              </w:tabs>
              <w:jc w:val="both"/>
              <w:rPr>
                <w:rFonts w:ascii="Times New Roman" w:hAnsi="Times New Roman" w:cs="Times New Roman"/>
                <w:spacing w:val="-4"/>
                <w:lang w:val="uk-UA"/>
              </w:rPr>
            </w:pPr>
            <w:r>
              <w:rPr>
                <w:rFonts w:ascii="Times New Roman" w:hAnsi="Times New Roman" w:cs="Times New Roman"/>
                <w:spacing w:val="-4"/>
                <w:lang w:val="uk-UA"/>
              </w:rPr>
              <w:t>- копія рішення суду або органу опіки та піклування про призначення опікуна або піклувальника особі, якій надаються соціальні послуги з догляду на непрофесійній основі (для опікунів або піклувальників);</w:t>
            </w:r>
          </w:p>
          <w:p w:rsidR="003B3739" w:rsidRDefault="005C19A8">
            <w:pPr>
              <w:pStyle w:val="HTML"/>
              <w:tabs>
                <w:tab w:val="num" w:pos="72"/>
              </w:tabs>
              <w:jc w:val="both"/>
              <w:rPr>
                <w:rFonts w:ascii="Times New Roman" w:hAnsi="Times New Roman" w:cs="Times New Roman"/>
                <w:color w:val="C00000"/>
                <w:spacing w:val="-4"/>
              </w:rPr>
            </w:pPr>
            <w:proofErr w:type="spellStart"/>
            <w:r>
              <w:rPr>
                <w:rFonts w:ascii="Times New Roman" w:hAnsi="Times New Roman" w:cs="Times New Roman"/>
                <w:spacing w:val="-4"/>
                <w:lang w:val="uk-UA"/>
              </w:rPr>
              <w:t>-інформація</w:t>
            </w:r>
            <w:proofErr w:type="spellEnd"/>
            <w:r>
              <w:rPr>
                <w:rFonts w:ascii="Times New Roman" w:hAnsi="Times New Roman" w:cs="Times New Roman"/>
                <w:spacing w:val="-4"/>
                <w:lang w:val="uk-UA"/>
              </w:rPr>
              <w:t xml:space="preserve"> про особовий рахунок  </w:t>
            </w:r>
            <w:proofErr w:type="spellStart"/>
            <w:r>
              <w:rPr>
                <w:rFonts w:ascii="Times New Roman" w:hAnsi="Times New Roman" w:cs="Times New Roman"/>
                <w:spacing w:val="-4"/>
              </w:rPr>
              <w:t>відкритий</w:t>
            </w:r>
            <w:proofErr w:type="spellEnd"/>
            <w:r>
              <w:rPr>
                <w:rFonts w:ascii="Times New Roman" w:hAnsi="Times New Roman" w:cs="Times New Roman"/>
                <w:spacing w:val="-4"/>
              </w:rPr>
              <w:t xml:space="preserve"> </w:t>
            </w:r>
            <w:r>
              <w:rPr>
                <w:rFonts w:ascii="Times New Roman" w:hAnsi="Times New Roman" w:cs="Times New Roman"/>
                <w:spacing w:val="-4"/>
                <w:lang w:val="uk-UA"/>
              </w:rPr>
              <w:t>в установі банку;</w:t>
            </w:r>
          </w:p>
          <w:p w:rsidR="003B3739" w:rsidRDefault="003B3739">
            <w:pPr>
              <w:pStyle w:val="HTML"/>
              <w:tabs>
                <w:tab w:val="num" w:pos="72"/>
              </w:tabs>
              <w:jc w:val="both"/>
              <w:rPr>
                <w:rFonts w:ascii="Times New Roman" w:hAnsi="Times New Roman" w:cs="Times New Roman"/>
                <w:spacing w:val="-4"/>
              </w:rPr>
            </w:pPr>
          </w:p>
          <w:p w:rsidR="003B3739" w:rsidRDefault="005C19A8">
            <w:pPr>
              <w:pStyle w:val="HTML"/>
              <w:tabs>
                <w:tab w:val="num" w:pos="72"/>
              </w:tabs>
              <w:jc w:val="both"/>
              <w:rPr>
                <w:rFonts w:ascii="Times New Roman" w:hAnsi="Times New Roman" w:cs="Times New Roman"/>
                <w:spacing w:val="-4"/>
              </w:rPr>
            </w:pPr>
            <w:r>
              <w:rPr>
                <w:rFonts w:ascii="Times New Roman" w:hAnsi="Times New Roman" w:cs="Times New Roman"/>
                <w:spacing w:val="-4"/>
                <w:lang w:val="uk-UA"/>
              </w:rPr>
              <w:t>2) в електронній формі:</w:t>
            </w:r>
          </w:p>
          <w:p w:rsidR="003B3739" w:rsidRDefault="005C19A8">
            <w:pPr>
              <w:pStyle w:val="HTML"/>
              <w:tabs>
                <w:tab w:val="num" w:pos="72"/>
              </w:tabs>
              <w:jc w:val="both"/>
              <w:rPr>
                <w:rFonts w:ascii="Times New Roman" w:hAnsi="Times New Roman" w:cs="Times New Roman"/>
                <w:color w:val="FF0000"/>
                <w:spacing w:val="-4"/>
              </w:rPr>
            </w:pPr>
            <w:r>
              <w:rPr>
                <w:rFonts w:ascii="Times New Roman" w:hAnsi="Times New Roman" w:cs="Times New Roman"/>
                <w:spacing w:val="-4"/>
                <w:lang w:val="uk-UA"/>
              </w:rPr>
              <w:t>- заява про згоду надавати соціальні послуги з догляду на непрофесійній основі;</w:t>
            </w:r>
          </w:p>
          <w:p w:rsidR="003B3739" w:rsidRDefault="005C19A8">
            <w:pPr>
              <w:pStyle w:val="HTML"/>
              <w:tabs>
                <w:tab w:val="num" w:pos="72"/>
              </w:tabs>
              <w:jc w:val="both"/>
              <w:rPr>
                <w:rFonts w:ascii="Times New Roman" w:hAnsi="Times New Roman" w:cs="Times New Roman"/>
                <w:spacing w:val="-4"/>
              </w:rPr>
            </w:pPr>
            <w:r>
              <w:rPr>
                <w:rFonts w:ascii="Times New Roman" w:hAnsi="Times New Roman" w:cs="Times New Roman"/>
                <w:spacing w:val="-4"/>
                <w:lang w:val="uk-UA"/>
              </w:rPr>
              <w:t>- заява про згоду отримувати соціальні послуги;</w:t>
            </w:r>
          </w:p>
          <w:p w:rsidR="003B3739" w:rsidRPr="003C4C7F" w:rsidRDefault="005C19A8">
            <w:pPr>
              <w:pStyle w:val="HTML"/>
              <w:tabs>
                <w:tab w:val="num" w:pos="72"/>
              </w:tabs>
              <w:jc w:val="both"/>
              <w:rPr>
                <w:rFonts w:ascii="Times New Roman" w:hAnsi="Times New Roman" w:cs="Times New Roman"/>
                <w:spacing w:val="-4"/>
                <w:lang w:val="uk-UA"/>
              </w:rPr>
            </w:pPr>
            <w:r>
              <w:rPr>
                <w:rFonts w:ascii="Times New Roman" w:hAnsi="Times New Roman" w:cs="Times New Roman"/>
                <w:spacing w:val="-4"/>
                <w:lang w:val="uk-UA"/>
              </w:rPr>
              <w:t xml:space="preserve">- декларація про доходи та майновий стан (заповнюється на підставі довідок про доходи кожного члена сім’ї) за формою, затвердженою </w:t>
            </w:r>
            <w:proofErr w:type="spellStart"/>
            <w:r>
              <w:rPr>
                <w:rFonts w:ascii="Times New Roman" w:hAnsi="Times New Roman" w:cs="Times New Roman"/>
                <w:spacing w:val="-4"/>
                <w:lang w:val="uk-UA"/>
              </w:rPr>
              <w:t>Мінсоцполітики</w:t>
            </w:r>
            <w:proofErr w:type="spellEnd"/>
            <w:r>
              <w:rPr>
                <w:rFonts w:ascii="Times New Roman" w:hAnsi="Times New Roman" w:cs="Times New Roman"/>
                <w:spacing w:val="-4"/>
                <w:lang w:val="uk-UA"/>
              </w:rPr>
              <w:t>. У декларації також зазначається інформація про склад сім’ї заявника та відомості про членів його сім’ї (прізвище, ім’я та по батькові, сімейний стан, число, місяць і рік народження, серія (за наявності) та номер паспорта громадянина України чи документа, що підтверджує право на постійне проживання в Україні (для іноземця та особи без громадянства), реєстраційний номер облікової картки платника податків (крім осіб, які через свої релігійні переконання відмовилися від прийняття реєстраційного номера облікової картки платника податків, повідомили про це відповідному контролюючому органу і мають відмітку в паспорті);</w:t>
            </w:r>
          </w:p>
          <w:p w:rsidR="003B3739" w:rsidRPr="003C4C7F" w:rsidRDefault="005C19A8">
            <w:pPr>
              <w:pStyle w:val="HTML"/>
              <w:tabs>
                <w:tab w:val="num" w:pos="72"/>
              </w:tabs>
              <w:jc w:val="both"/>
              <w:rPr>
                <w:rFonts w:ascii="Times New Roman" w:hAnsi="Times New Roman" w:cs="Times New Roman"/>
                <w:spacing w:val="-4"/>
                <w:lang w:val="uk-UA"/>
              </w:rPr>
            </w:pPr>
            <w:r>
              <w:rPr>
                <w:rFonts w:ascii="Times New Roman" w:hAnsi="Times New Roman" w:cs="Times New Roman"/>
                <w:spacing w:val="-4"/>
                <w:lang w:val="uk-UA"/>
              </w:rPr>
              <w:t xml:space="preserve">- відомості про свідоцтво про народження дитини (серія, номер, дата видачі, прізвище, ім’я, по батькові (за наявності) дитини, прізвище, ім’я, по батькові (за наявності) батьків; </w:t>
            </w:r>
          </w:p>
          <w:p w:rsidR="003B3739" w:rsidRDefault="005C19A8">
            <w:pPr>
              <w:tabs>
                <w:tab w:val="num" w:pos="7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pacing w:val="-4"/>
                <w:sz w:val="24"/>
                <w:szCs w:val="24"/>
              </w:rPr>
            </w:pPr>
            <w:r>
              <w:rPr>
                <w:rFonts w:ascii="Times New Roman" w:eastAsia="Times New Roman" w:hAnsi="Times New Roman" w:cs="Times New Roman"/>
                <w:spacing w:val="-4"/>
                <w:sz w:val="24"/>
                <w:szCs w:val="24"/>
                <w:lang w:eastAsia="ru-RU"/>
              </w:rPr>
              <w:t xml:space="preserve">- скановані копії документів, </w:t>
            </w:r>
            <w:proofErr w:type="spellStart"/>
            <w:r>
              <w:rPr>
                <w:rFonts w:ascii="Times New Roman" w:eastAsia="Times New Roman" w:hAnsi="Times New Roman" w:cs="Times New Roman"/>
                <w:spacing w:val="-4"/>
                <w:sz w:val="24"/>
                <w:szCs w:val="24"/>
                <w:lang w:eastAsia="ru-RU"/>
              </w:rPr>
              <w:t>зазначенів</w:t>
            </w:r>
            <w:proofErr w:type="spellEnd"/>
            <w:r>
              <w:rPr>
                <w:rFonts w:ascii="Times New Roman" w:eastAsia="Times New Roman" w:hAnsi="Times New Roman" w:cs="Times New Roman"/>
                <w:spacing w:val="-4"/>
                <w:sz w:val="24"/>
                <w:szCs w:val="24"/>
                <w:lang w:eastAsia="ru-RU"/>
              </w:rPr>
              <w:t xml:space="preserve"> </w:t>
            </w:r>
            <w:proofErr w:type="spellStart"/>
            <w:r>
              <w:rPr>
                <w:rFonts w:ascii="Times New Roman" w:eastAsia="Times New Roman" w:hAnsi="Times New Roman" w:cs="Times New Roman"/>
                <w:spacing w:val="-4"/>
                <w:sz w:val="24"/>
                <w:szCs w:val="24"/>
                <w:lang w:eastAsia="ru-RU"/>
              </w:rPr>
              <w:t>підпунктіі</w:t>
            </w:r>
            <w:proofErr w:type="spellEnd"/>
            <w:r>
              <w:rPr>
                <w:rFonts w:ascii="Times New Roman" w:eastAsia="Times New Roman" w:hAnsi="Times New Roman" w:cs="Times New Roman"/>
                <w:spacing w:val="-4"/>
                <w:sz w:val="24"/>
                <w:szCs w:val="24"/>
                <w:lang w:eastAsia="ru-RU"/>
              </w:rPr>
              <w:t xml:space="preserve"> 1)</w:t>
            </w:r>
            <w:r>
              <w:rPr>
                <w:rFonts w:ascii="Times New Roman" w:eastAsia="Times New Roman" w:hAnsi="Times New Roman" w:cs="Times New Roman"/>
                <w:bCs/>
                <w:spacing w:val="-4"/>
                <w:sz w:val="24"/>
                <w:szCs w:val="24"/>
                <w:lang w:eastAsia="ru-RU"/>
              </w:rPr>
              <w:t xml:space="preserve">цього </w:t>
            </w:r>
            <w:proofErr w:type="spellStart"/>
            <w:r>
              <w:rPr>
                <w:rFonts w:ascii="Times New Roman" w:eastAsia="Times New Roman" w:hAnsi="Times New Roman" w:cs="Times New Roman"/>
                <w:bCs/>
                <w:spacing w:val="-4"/>
                <w:sz w:val="24"/>
                <w:szCs w:val="24"/>
                <w:lang w:eastAsia="ru-RU"/>
              </w:rPr>
              <w:t>пункту–</w:t>
            </w:r>
            <w:proofErr w:type="spellEnd"/>
            <w:r>
              <w:rPr>
                <w:rFonts w:ascii="Times New Roman" w:eastAsia="Times New Roman" w:hAnsi="Times New Roman" w:cs="Times New Roman"/>
                <w:spacing w:val="-4"/>
                <w:sz w:val="24"/>
                <w:szCs w:val="24"/>
                <w:lang w:eastAsia="ru-RU"/>
              </w:rPr>
              <w:t xml:space="preserve"> з урахуванням категорії особи, яка потребує надання соціальних послуг.</w:t>
            </w:r>
          </w:p>
          <w:p w:rsidR="003B3739" w:rsidRDefault="005C19A8">
            <w:pPr>
              <w:pStyle w:val="HTML"/>
              <w:tabs>
                <w:tab w:val="num" w:pos="72"/>
              </w:tabs>
              <w:jc w:val="both"/>
              <w:rPr>
                <w:rFonts w:ascii="Times New Roman" w:hAnsi="Times New Roman" w:cs="Times New Roman"/>
                <w:spacing w:val="-4"/>
                <w:lang w:val="uk-UA"/>
              </w:rPr>
            </w:pPr>
            <w:r w:rsidRPr="003C4C7F">
              <w:rPr>
                <w:rFonts w:ascii="Times New Roman" w:hAnsi="Times New Roman" w:cs="Times New Roman"/>
                <w:spacing w:val="-4"/>
                <w:lang w:val="uk-UA"/>
              </w:rPr>
              <w:t>На заяву та відомості, що подаються в електронн</w:t>
            </w:r>
            <w:r>
              <w:rPr>
                <w:rFonts w:ascii="Times New Roman" w:hAnsi="Times New Roman" w:cs="Times New Roman"/>
                <w:spacing w:val="-4"/>
                <w:lang w:val="uk-UA"/>
              </w:rPr>
              <w:t>ій формі, накладається кваліфікований електронний цифровий підпис (або удосконалений електронний підпис, який базується на кваліфікованому сертифікаті відкритого ключа) фізичної особи, яка надає соціальні послуги та звертається за отриманням компенсації.</w:t>
            </w:r>
          </w:p>
          <w:p w:rsidR="003B3739" w:rsidRDefault="005C19A8">
            <w:pPr>
              <w:pStyle w:val="HTML"/>
              <w:tabs>
                <w:tab w:val="num" w:pos="72"/>
              </w:tabs>
              <w:jc w:val="both"/>
              <w:rPr>
                <w:rFonts w:ascii="Times New Roman" w:hAnsi="Times New Roman" w:cs="Times New Roman"/>
              </w:rPr>
            </w:pPr>
            <w:bookmarkStart w:id="2" w:name="n37"/>
            <w:bookmarkEnd w:id="2"/>
            <w:r>
              <w:rPr>
                <w:rFonts w:ascii="Times New Roman" w:hAnsi="Times New Roman" w:cs="Times New Roman"/>
                <w:spacing w:val="-4"/>
                <w:lang w:val="uk-UA"/>
              </w:rPr>
              <w:t>У разі подання заяви внутрішньо переміщеною особою до пакету документів додається довідка про взяття н</w:t>
            </w:r>
            <w:r>
              <w:rPr>
                <w:rFonts w:ascii="Times New Roman" w:hAnsi="Times New Roman" w:cs="Times New Roman"/>
              </w:rPr>
              <w:t xml:space="preserve">а </w:t>
            </w:r>
            <w:proofErr w:type="spellStart"/>
            <w:r>
              <w:rPr>
                <w:rFonts w:ascii="Times New Roman" w:hAnsi="Times New Roman" w:cs="Times New Roman"/>
              </w:rPr>
              <w:t>облік</w:t>
            </w:r>
            <w:proofErr w:type="spellEnd"/>
            <w:r>
              <w:rPr>
                <w:rFonts w:ascii="Times New Roman" w:hAnsi="Times New Roman" w:cs="Times New Roman"/>
              </w:rPr>
              <w:t xml:space="preserve"> </w:t>
            </w:r>
            <w:proofErr w:type="spellStart"/>
            <w:r>
              <w:rPr>
                <w:rFonts w:ascii="Times New Roman" w:hAnsi="Times New Roman" w:cs="Times New Roman"/>
              </w:rPr>
              <w:t>внутрішньо</w:t>
            </w:r>
            <w:proofErr w:type="spellEnd"/>
            <w:r>
              <w:rPr>
                <w:rFonts w:ascii="Times New Roman" w:hAnsi="Times New Roman" w:cs="Times New Roman"/>
              </w:rPr>
              <w:t xml:space="preserve"> </w:t>
            </w:r>
            <w:proofErr w:type="spellStart"/>
            <w:r>
              <w:rPr>
                <w:rFonts w:ascii="Times New Roman" w:hAnsi="Times New Roman" w:cs="Times New Roman"/>
              </w:rPr>
              <w:t>переміщеної</w:t>
            </w:r>
            <w:proofErr w:type="spellEnd"/>
            <w:r>
              <w:rPr>
                <w:rFonts w:ascii="Times New Roman" w:hAnsi="Times New Roman" w:cs="Times New Roman"/>
              </w:rPr>
              <w:t xml:space="preserve"> особи.</w:t>
            </w:r>
          </w:p>
        </w:tc>
      </w:tr>
      <w:tr w:rsidR="003B3739">
        <w:trPr>
          <w:trHeight w:val="976"/>
        </w:trPr>
        <w:tc>
          <w:tcPr>
            <w:tcW w:w="675" w:type="dxa"/>
            <w:noWrap/>
          </w:tcPr>
          <w:p w:rsidR="003B3739" w:rsidRDefault="005C19A8">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8.</w:t>
            </w:r>
          </w:p>
        </w:tc>
        <w:tc>
          <w:tcPr>
            <w:tcW w:w="3294" w:type="dxa"/>
            <w:noWrap/>
          </w:tcPr>
          <w:p w:rsidR="003B3739" w:rsidRDefault="005C19A8">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Порядок та спосіб подання документів, необхідних для отримання адміністративної послуги</w:t>
            </w:r>
          </w:p>
        </w:tc>
        <w:tc>
          <w:tcPr>
            <w:tcW w:w="5637" w:type="dxa"/>
            <w:noWrap/>
          </w:tcPr>
          <w:p w:rsidR="003B3739" w:rsidRDefault="005C19A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Документи подаються особисто або через уповноважену </w:t>
            </w:r>
            <w:proofErr w:type="spellStart"/>
            <w:r>
              <w:rPr>
                <w:rFonts w:ascii="Times New Roman" w:eastAsia="Times New Roman" w:hAnsi="Times New Roman" w:cs="Times New Roman"/>
                <w:sz w:val="24"/>
                <w:szCs w:val="24"/>
              </w:rPr>
              <w:t>особу.Фізичною</w:t>
            </w:r>
            <w:proofErr w:type="spellEnd"/>
            <w:r>
              <w:rPr>
                <w:rFonts w:ascii="Times New Roman" w:eastAsia="Times New Roman" w:hAnsi="Times New Roman" w:cs="Times New Roman"/>
                <w:sz w:val="24"/>
                <w:szCs w:val="24"/>
              </w:rPr>
              <w:t xml:space="preserve"> особою, яка надає соціальні послуги, подаються заява про згоду надавати соціальні послуги з догляду на непрофесійній основі, особою / законним представником особи, яка потребує надання соціальних послуг, подається заява про згоду отримувати соціальні послуги від фізичної особи, яка надає соціальні послуги, та документи, необхідні для призначення компенсації, суб’єкту надання адміністративної послуги:</w:t>
            </w:r>
          </w:p>
          <w:p w:rsidR="003B3739" w:rsidRDefault="005C19A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через уповноважених осіб виконавчого органу сільської, селищної, міської ради відповідної територіальної громади; посадових осіб центру надання адміністративних послуг;</w:t>
            </w:r>
          </w:p>
          <w:p w:rsidR="003B3739" w:rsidRDefault="005C19A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поштою або в електронній формі через офіційний веб-сайт </w:t>
            </w:r>
            <w:proofErr w:type="spellStart"/>
            <w:r>
              <w:rPr>
                <w:rFonts w:ascii="Times New Roman" w:eastAsia="Times New Roman" w:hAnsi="Times New Roman" w:cs="Times New Roman"/>
                <w:sz w:val="24"/>
                <w:szCs w:val="24"/>
              </w:rPr>
              <w:t>Мінсоцполітики</w:t>
            </w:r>
            <w:proofErr w:type="spellEnd"/>
            <w:r>
              <w:rPr>
                <w:rFonts w:ascii="Times New Roman" w:eastAsia="Times New Roman" w:hAnsi="Times New Roman" w:cs="Times New Roman"/>
                <w:sz w:val="24"/>
                <w:szCs w:val="24"/>
              </w:rPr>
              <w:t xml:space="preserve"> або інтегровані з ним інформаційні системи органів виконавчої влади та органів місцевого самоврядування, або Єдиний державний </w:t>
            </w:r>
            <w:proofErr w:type="spellStart"/>
            <w:r>
              <w:rPr>
                <w:rFonts w:ascii="Times New Roman" w:eastAsia="Times New Roman" w:hAnsi="Times New Roman" w:cs="Times New Roman"/>
                <w:sz w:val="24"/>
                <w:szCs w:val="24"/>
              </w:rPr>
              <w:t>веб-портал</w:t>
            </w:r>
            <w:proofErr w:type="spellEnd"/>
            <w:r>
              <w:rPr>
                <w:rFonts w:ascii="Times New Roman" w:eastAsia="Times New Roman" w:hAnsi="Times New Roman" w:cs="Times New Roman"/>
                <w:sz w:val="24"/>
                <w:szCs w:val="24"/>
              </w:rPr>
              <w:t xml:space="preserve"> електронних послуг (у разі технічної можливості).</w:t>
            </w:r>
          </w:p>
        </w:tc>
      </w:tr>
      <w:tr w:rsidR="003B3739">
        <w:tc>
          <w:tcPr>
            <w:tcW w:w="675" w:type="dxa"/>
            <w:noWrap/>
          </w:tcPr>
          <w:p w:rsidR="003B3739" w:rsidRDefault="005C19A8">
            <w:pP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3294" w:type="dxa"/>
            <w:noWrap/>
          </w:tcPr>
          <w:p w:rsidR="003B3739" w:rsidRDefault="005C19A8">
            <w:pPr>
              <w:rPr>
                <w:rFonts w:ascii="Times New Roman" w:eastAsia="Times New Roman" w:hAnsi="Times New Roman" w:cs="Times New Roman"/>
                <w:sz w:val="24"/>
                <w:szCs w:val="24"/>
              </w:rPr>
            </w:pPr>
            <w:r>
              <w:rPr>
                <w:rFonts w:ascii="Times New Roman" w:eastAsia="Times New Roman" w:hAnsi="Times New Roman" w:cs="Times New Roman"/>
                <w:sz w:val="24"/>
                <w:szCs w:val="24"/>
              </w:rPr>
              <w:t>Платність (безоплатність) надання адміністративної послуги</w:t>
            </w:r>
          </w:p>
        </w:tc>
        <w:tc>
          <w:tcPr>
            <w:tcW w:w="5637" w:type="dxa"/>
            <w:noWrap/>
          </w:tcPr>
          <w:p w:rsidR="003B3739" w:rsidRDefault="005C19A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Адміністративна послуга надається безоплатно</w:t>
            </w:r>
          </w:p>
        </w:tc>
      </w:tr>
      <w:tr w:rsidR="003B3739">
        <w:tc>
          <w:tcPr>
            <w:tcW w:w="675" w:type="dxa"/>
            <w:noWrap/>
          </w:tcPr>
          <w:p w:rsidR="003B3739" w:rsidRDefault="005C19A8">
            <w:pP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3294" w:type="dxa"/>
            <w:noWrap/>
          </w:tcPr>
          <w:p w:rsidR="003B3739" w:rsidRDefault="005C19A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Строк надання адміністративної послуги </w:t>
            </w:r>
          </w:p>
        </w:tc>
        <w:tc>
          <w:tcPr>
            <w:tcW w:w="5637" w:type="dxa"/>
            <w:noWrap/>
          </w:tcPr>
          <w:p w:rsidR="003B3739" w:rsidRDefault="005C19A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Рішення про призначення компенсації або про відмову в її наданні приймається протягом 10 днів з дати подання документів.</w:t>
            </w:r>
          </w:p>
          <w:p w:rsidR="003B3739" w:rsidRDefault="005C19A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Компенсація призначається з місяця звернення за нею, якщо протягом місяця з дня звернення подано всі необхідні документи.</w:t>
            </w:r>
          </w:p>
          <w:p w:rsidR="003B3739" w:rsidRDefault="005C19A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Компенсація призначається на 12 місяців і виплачується щомісяця</w:t>
            </w:r>
          </w:p>
        </w:tc>
      </w:tr>
      <w:tr w:rsidR="003B3739">
        <w:tc>
          <w:tcPr>
            <w:tcW w:w="675" w:type="dxa"/>
            <w:noWrap/>
          </w:tcPr>
          <w:p w:rsidR="003B3739" w:rsidRDefault="005C19A8">
            <w:pP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3294" w:type="dxa"/>
            <w:noWrap/>
          </w:tcPr>
          <w:p w:rsidR="003B3739" w:rsidRDefault="005C19A8">
            <w:pPr>
              <w:rPr>
                <w:rFonts w:ascii="Times New Roman" w:eastAsia="Times New Roman" w:hAnsi="Times New Roman" w:cs="Times New Roman"/>
                <w:sz w:val="24"/>
                <w:szCs w:val="24"/>
              </w:rPr>
            </w:pPr>
            <w:r>
              <w:rPr>
                <w:rFonts w:ascii="Times New Roman" w:eastAsia="Times New Roman" w:hAnsi="Times New Roman" w:cs="Times New Roman"/>
                <w:sz w:val="24"/>
                <w:szCs w:val="24"/>
              </w:rPr>
              <w:t>Перелік підстав для відмови у наданні адміністративної послуги</w:t>
            </w:r>
          </w:p>
        </w:tc>
        <w:tc>
          <w:tcPr>
            <w:tcW w:w="5637" w:type="dxa"/>
            <w:noWrap/>
          </w:tcPr>
          <w:p w:rsidR="003B3739" w:rsidRDefault="005C19A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Компенсація не призначається:</w:t>
            </w:r>
          </w:p>
          <w:p w:rsidR="003B3739" w:rsidRDefault="005C19A8">
            <w:pPr>
              <w:pStyle w:val="rvps2"/>
              <w:shd w:val="clear" w:color="auto" w:fill="FFFFFF"/>
              <w:spacing w:before="0" w:beforeAutospacing="0" w:after="0" w:afterAutospacing="0"/>
              <w:jc w:val="both"/>
            </w:pPr>
            <w:r>
              <w:rPr>
                <w:lang w:val="uk-UA"/>
              </w:rPr>
              <w:t xml:space="preserve">-   </w:t>
            </w:r>
            <w:proofErr w:type="spellStart"/>
            <w:r>
              <w:t>соціальні</w:t>
            </w:r>
            <w:proofErr w:type="spellEnd"/>
            <w:r>
              <w:t xml:space="preserve"> </w:t>
            </w:r>
            <w:proofErr w:type="spellStart"/>
            <w:r>
              <w:t>послуги</w:t>
            </w:r>
            <w:proofErr w:type="spellEnd"/>
            <w:r>
              <w:t xml:space="preserve"> з догляду </w:t>
            </w:r>
            <w:proofErr w:type="spellStart"/>
            <w:r>
              <w:t>вдома</w:t>
            </w:r>
            <w:proofErr w:type="spellEnd"/>
            <w:r>
              <w:t xml:space="preserve">, </w:t>
            </w:r>
            <w:proofErr w:type="spellStart"/>
            <w:r>
              <w:t>паліативного</w:t>
            </w:r>
            <w:proofErr w:type="spellEnd"/>
            <w:r>
              <w:t xml:space="preserve">, </w:t>
            </w:r>
            <w:proofErr w:type="spellStart"/>
            <w:r>
              <w:t>стаціонарного</w:t>
            </w:r>
            <w:proofErr w:type="spellEnd"/>
            <w:r>
              <w:t xml:space="preserve"> догляду;</w:t>
            </w:r>
          </w:p>
          <w:p w:rsidR="003B3739" w:rsidRDefault="005C19A8">
            <w:pPr>
              <w:pStyle w:val="rvps2"/>
              <w:shd w:val="clear" w:color="auto" w:fill="FFFFFF"/>
              <w:spacing w:before="0" w:beforeAutospacing="0" w:after="0" w:afterAutospacing="0"/>
              <w:jc w:val="both"/>
            </w:pPr>
            <w:bookmarkStart w:id="3" w:name="n108"/>
            <w:bookmarkEnd w:id="3"/>
            <w:r>
              <w:rPr>
                <w:lang w:val="uk-UA"/>
              </w:rPr>
              <w:t xml:space="preserve">- </w:t>
            </w:r>
            <w:proofErr w:type="spellStart"/>
            <w:r>
              <w:t>виплати</w:t>
            </w:r>
            <w:proofErr w:type="spellEnd"/>
            <w:r>
              <w:t xml:space="preserve"> на догляд </w:t>
            </w:r>
            <w:proofErr w:type="spellStart"/>
            <w:r>
              <w:t>відповідно</w:t>
            </w:r>
            <w:proofErr w:type="spellEnd"/>
            <w:r>
              <w:t xml:space="preserve"> до </w:t>
            </w:r>
            <w:proofErr w:type="spellStart"/>
            <w:r>
              <w:t>Законів</w:t>
            </w:r>
            <w:proofErr w:type="spellEnd"/>
            <w:r>
              <w:t xml:space="preserve"> </w:t>
            </w:r>
            <w:proofErr w:type="spellStart"/>
            <w:r>
              <w:t>України</w:t>
            </w:r>
            <w:proofErr w:type="spellEnd"/>
            <w:r>
              <w:t xml:space="preserve"> </w:t>
            </w:r>
            <w:hyperlink r:id="rId12" w:tooltip="https://zakon.rada.gov.ua/laws/show/1105-14" w:history="1">
              <w:r>
                <w:rPr>
                  <w:rStyle w:val="af6"/>
                  <w:color w:val="auto"/>
                  <w:u w:val="none"/>
                </w:rPr>
                <w:t xml:space="preserve">“Про </w:t>
              </w:r>
              <w:proofErr w:type="spellStart"/>
              <w:r>
                <w:rPr>
                  <w:rStyle w:val="af6"/>
                  <w:color w:val="auto"/>
                  <w:u w:val="none"/>
                </w:rPr>
                <w:t>загальнообов’язкове</w:t>
              </w:r>
              <w:proofErr w:type="spellEnd"/>
              <w:r>
                <w:rPr>
                  <w:rStyle w:val="af6"/>
                  <w:color w:val="auto"/>
                  <w:u w:val="none"/>
                </w:rPr>
                <w:t xml:space="preserve"> </w:t>
              </w:r>
              <w:proofErr w:type="spellStart"/>
              <w:r>
                <w:rPr>
                  <w:rStyle w:val="af6"/>
                  <w:color w:val="auto"/>
                  <w:u w:val="none"/>
                </w:rPr>
                <w:t>державне</w:t>
              </w:r>
              <w:proofErr w:type="spellEnd"/>
              <w:r>
                <w:rPr>
                  <w:rStyle w:val="af6"/>
                  <w:color w:val="auto"/>
                  <w:u w:val="none"/>
                </w:rPr>
                <w:t xml:space="preserve"> </w:t>
              </w:r>
              <w:proofErr w:type="spellStart"/>
              <w:r>
                <w:rPr>
                  <w:rStyle w:val="af6"/>
                  <w:color w:val="auto"/>
                  <w:u w:val="none"/>
                </w:rPr>
                <w:t>соціальне</w:t>
              </w:r>
              <w:proofErr w:type="spellEnd"/>
              <w:r>
                <w:rPr>
                  <w:rStyle w:val="af6"/>
                  <w:color w:val="auto"/>
                  <w:u w:val="none"/>
                </w:rPr>
                <w:t xml:space="preserve"> </w:t>
              </w:r>
              <w:proofErr w:type="spellStart"/>
              <w:r>
                <w:rPr>
                  <w:rStyle w:val="af6"/>
                  <w:color w:val="auto"/>
                  <w:u w:val="none"/>
                </w:rPr>
                <w:t>страхування</w:t>
              </w:r>
              <w:proofErr w:type="spellEnd"/>
              <w:r>
                <w:rPr>
                  <w:rStyle w:val="af6"/>
                  <w:color w:val="auto"/>
                  <w:u w:val="none"/>
                </w:rPr>
                <w:t>”</w:t>
              </w:r>
            </w:hyperlink>
            <w:r>
              <w:t>, </w:t>
            </w:r>
            <w:hyperlink r:id="rId13" w:tooltip="https://zakon.rada.gov.ua/laws/show/1727-15" w:history="1">
              <w:r>
                <w:rPr>
                  <w:rStyle w:val="af6"/>
                  <w:color w:val="auto"/>
                  <w:u w:val="none"/>
                </w:rPr>
                <w:t xml:space="preserve">“Про </w:t>
              </w:r>
              <w:proofErr w:type="spellStart"/>
              <w:r>
                <w:rPr>
                  <w:rStyle w:val="af6"/>
                  <w:color w:val="auto"/>
                  <w:u w:val="none"/>
                </w:rPr>
                <w:t>державну</w:t>
              </w:r>
              <w:proofErr w:type="spellEnd"/>
              <w:r>
                <w:rPr>
                  <w:rStyle w:val="af6"/>
                  <w:color w:val="auto"/>
                  <w:u w:val="none"/>
                </w:rPr>
                <w:t xml:space="preserve"> </w:t>
              </w:r>
              <w:proofErr w:type="spellStart"/>
              <w:r>
                <w:rPr>
                  <w:rStyle w:val="af6"/>
                  <w:color w:val="auto"/>
                  <w:u w:val="none"/>
                </w:rPr>
                <w:t>соціальну</w:t>
              </w:r>
              <w:proofErr w:type="spellEnd"/>
              <w:r>
                <w:rPr>
                  <w:rStyle w:val="af6"/>
                  <w:color w:val="auto"/>
                  <w:u w:val="none"/>
                </w:rPr>
                <w:t xml:space="preserve"> </w:t>
              </w:r>
              <w:proofErr w:type="spellStart"/>
              <w:r>
                <w:rPr>
                  <w:rStyle w:val="af6"/>
                  <w:color w:val="auto"/>
                  <w:u w:val="none"/>
                </w:rPr>
                <w:t>допомогу</w:t>
              </w:r>
              <w:proofErr w:type="spellEnd"/>
              <w:r>
                <w:rPr>
                  <w:rStyle w:val="af6"/>
                  <w:color w:val="auto"/>
                  <w:u w:val="none"/>
                </w:rPr>
                <w:t xml:space="preserve"> особам, </w:t>
              </w:r>
              <w:proofErr w:type="spellStart"/>
              <w:r>
                <w:rPr>
                  <w:rStyle w:val="af6"/>
                  <w:color w:val="auto"/>
                  <w:u w:val="none"/>
                </w:rPr>
                <w:t>які</w:t>
              </w:r>
              <w:proofErr w:type="spellEnd"/>
              <w:r>
                <w:rPr>
                  <w:rStyle w:val="af6"/>
                  <w:color w:val="auto"/>
                  <w:u w:val="none"/>
                </w:rPr>
                <w:t xml:space="preserve"> не </w:t>
              </w:r>
              <w:proofErr w:type="spellStart"/>
              <w:r>
                <w:rPr>
                  <w:rStyle w:val="af6"/>
                  <w:color w:val="auto"/>
                  <w:u w:val="none"/>
                </w:rPr>
                <w:t>мають</w:t>
              </w:r>
              <w:proofErr w:type="spellEnd"/>
              <w:r>
                <w:rPr>
                  <w:rStyle w:val="af6"/>
                  <w:color w:val="auto"/>
                  <w:u w:val="none"/>
                </w:rPr>
                <w:t xml:space="preserve"> права на </w:t>
              </w:r>
              <w:proofErr w:type="spellStart"/>
              <w:r>
                <w:rPr>
                  <w:rStyle w:val="af6"/>
                  <w:color w:val="auto"/>
                  <w:u w:val="none"/>
                </w:rPr>
                <w:t>пенсію</w:t>
              </w:r>
              <w:proofErr w:type="spellEnd"/>
              <w:r>
                <w:rPr>
                  <w:rStyle w:val="af6"/>
                  <w:color w:val="auto"/>
                  <w:u w:val="none"/>
                </w:rPr>
                <w:t xml:space="preserve">, та особам з </w:t>
              </w:r>
              <w:proofErr w:type="spellStart"/>
              <w:r>
                <w:rPr>
                  <w:rStyle w:val="af6"/>
                  <w:color w:val="auto"/>
                  <w:u w:val="none"/>
                </w:rPr>
                <w:t>інвалідністю</w:t>
              </w:r>
              <w:proofErr w:type="spellEnd"/>
              <w:r>
                <w:rPr>
                  <w:rStyle w:val="af6"/>
                  <w:color w:val="auto"/>
                  <w:u w:val="none"/>
                </w:rPr>
                <w:t>”</w:t>
              </w:r>
            </w:hyperlink>
            <w:r>
              <w:t xml:space="preserve">, </w:t>
            </w:r>
            <w:hyperlink r:id="rId14" w:tooltip="https://zakon.rada.gov.ua/laws/show/2262-12" w:history="1">
              <w:r>
                <w:rPr>
                  <w:rStyle w:val="af6"/>
                  <w:color w:val="auto"/>
                  <w:u w:val="none"/>
                </w:rPr>
                <w:t xml:space="preserve">“Про </w:t>
              </w:r>
              <w:proofErr w:type="spellStart"/>
              <w:r>
                <w:rPr>
                  <w:rStyle w:val="af6"/>
                  <w:color w:val="auto"/>
                  <w:u w:val="none"/>
                </w:rPr>
                <w:t>пенсійне</w:t>
              </w:r>
              <w:proofErr w:type="spellEnd"/>
              <w:r>
                <w:rPr>
                  <w:rStyle w:val="af6"/>
                  <w:color w:val="auto"/>
                  <w:u w:val="none"/>
                </w:rPr>
                <w:t xml:space="preserve"> </w:t>
              </w:r>
              <w:proofErr w:type="spellStart"/>
              <w:r>
                <w:rPr>
                  <w:rStyle w:val="af6"/>
                  <w:color w:val="auto"/>
                  <w:u w:val="none"/>
                </w:rPr>
                <w:t>забезпечення</w:t>
              </w:r>
              <w:proofErr w:type="spellEnd"/>
              <w:r>
                <w:rPr>
                  <w:rStyle w:val="af6"/>
                  <w:color w:val="auto"/>
                  <w:u w:val="none"/>
                </w:rPr>
                <w:t xml:space="preserve"> </w:t>
              </w:r>
              <w:proofErr w:type="spellStart"/>
              <w:r>
                <w:rPr>
                  <w:rStyle w:val="af6"/>
                  <w:color w:val="auto"/>
                  <w:u w:val="none"/>
                </w:rPr>
                <w:t>осіб</w:t>
              </w:r>
              <w:proofErr w:type="spellEnd"/>
              <w:r>
                <w:rPr>
                  <w:rStyle w:val="af6"/>
                  <w:color w:val="auto"/>
                  <w:u w:val="none"/>
                </w:rPr>
                <w:t xml:space="preserve">, </w:t>
              </w:r>
              <w:proofErr w:type="spellStart"/>
              <w:r>
                <w:rPr>
                  <w:rStyle w:val="af6"/>
                  <w:color w:val="auto"/>
                  <w:u w:val="none"/>
                </w:rPr>
                <w:t>звільнених</w:t>
              </w:r>
              <w:proofErr w:type="spellEnd"/>
              <w:r>
                <w:rPr>
                  <w:rStyle w:val="af6"/>
                  <w:color w:val="auto"/>
                  <w:u w:val="none"/>
                </w:rPr>
                <w:t xml:space="preserve"> з </w:t>
              </w:r>
              <w:proofErr w:type="spellStart"/>
              <w:r>
                <w:rPr>
                  <w:rStyle w:val="af6"/>
                  <w:color w:val="auto"/>
                  <w:u w:val="none"/>
                </w:rPr>
                <w:t>військової</w:t>
              </w:r>
              <w:proofErr w:type="spellEnd"/>
              <w:r>
                <w:rPr>
                  <w:rStyle w:val="af6"/>
                  <w:color w:val="auto"/>
                  <w:u w:val="none"/>
                </w:rPr>
                <w:t xml:space="preserve"> </w:t>
              </w:r>
              <w:proofErr w:type="spellStart"/>
              <w:r>
                <w:rPr>
                  <w:rStyle w:val="af6"/>
                  <w:color w:val="auto"/>
                  <w:u w:val="none"/>
                </w:rPr>
                <w:t>служби</w:t>
              </w:r>
              <w:proofErr w:type="spellEnd"/>
              <w:r>
                <w:rPr>
                  <w:rStyle w:val="af6"/>
                  <w:color w:val="auto"/>
                  <w:u w:val="none"/>
                </w:rPr>
                <w:t xml:space="preserve">, та </w:t>
              </w:r>
              <w:proofErr w:type="spellStart"/>
              <w:r>
                <w:rPr>
                  <w:rStyle w:val="af6"/>
                  <w:color w:val="auto"/>
                  <w:u w:val="none"/>
                </w:rPr>
                <w:t>деяких</w:t>
              </w:r>
              <w:proofErr w:type="spellEnd"/>
              <w:r>
                <w:rPr>
                  <w:rStyle w:val="af6"/>
                  <w:color w:val="auto"/>
                  <w:u w:val="none"/>
                </w:rPr>
                <w:t xml:space="preserve"> </w:t>
              </w:r>
              <w:proofErr w:type="spellStart"/>
              <w:r>
                <w:rPr>
                  <w:rStyle w:val="af6"/>
                  <w:color w:val="auto"/>
                  <w:u w:val="none"/>
                </w:rPr>
                <w:t>інших</w:t>
              </w:r>
              <w:proofErr w:type="spellEnd"/>
              <w:r>
                <w:rPr>
                  <w:rStyle w:val="af6"/>
                  <w:color w:val="auto"/>
                  <w:u w:val="none"/>
                </w:rPr>
                <w:t xml:space="preserve"> </w:t>
              </w:r>
              <w:proofErr w:type="spellStart"/>
              <w:r>
                <w:rPr>
                  <w:rStyle w:val="af6"/>
                  <w:color w:val="auto"/>
                  <w:u w:val="none"/>
                </w:rPr>
                <w:t>осіб</w:t>
              </w:r>
              <w:proofErr w:type="spellEnd"/>
              <w:r>
                <w:rPr>
                  <w:rStyle w:val="af6"/>
                  <w:color w:val="auto"/>
                  <w:u w:val="none"/>
                </w:rPr>
                <w:t>”</w:t>
              </w:r>
            </w:hyperlink>
            <w:r>
              <w:t>, </w:t>
            </w:r>
            <w:hyperlink r:id="rId15" w:tooltip="https://zakon.rada.gov.ua/laws/show/2109-14" w:history="1">
              <w:r>
                <w:rPr>
                  <w:rStyle w:val="af6"/>
                  <w:color w:val="auto"/>
                  <w:u w:val="none"/>
                </w:rPr>
                <w:t xml:space="preserve">“Про </w:t>
              </w:r>
              <w:proofErr w:type="spellStart"/>
              <w:r>
                <w:rPr>
                  <w:rStyle w:val="af6"/>
                  <w:color w:val="auto"/>
                  <w:u w:val="none"/>
                </w:rPr>
                <w:t>державну</w:t>
              </w:r>
              <w:proofErr w:type="spellEnd"/>
              <w:r>
                <w:rPr>
                  <w:rStyle w:val="af6"/>
                  <w:color w:val="auto"/>
                  <w:u w:val="none"/>
                </w:rPr>
                <w:t xml:space="preserve"> </w:t>
              </w:r>
              <w:proofErr w:type="spellStart"/>
              <w:r>
                <w:rPr>
                  <w:rStyle w:val="af6"/>
                  <w:color w:val="auto"/>
                  <w:u w:val="none"/>
                </w:rPr>
                <w:t>соціальну</w:t>
              </w:r>
              <w:proofErr w:type="spellEnd"/>
              <w:r>
                <w:rPr>
                  <w:rStyle w:val="af6"/>
                  <w:color w:val="auto"/>
                  <w:u w:val="none"/>
                </w:rPr>
                <w:t xml:space="preserve"> </w:t>
              </w:r>
              <w:proofErr w:type="spellStart"/>
              <w:r>
                <w:rPr>
                  <w:rStyle w:val="af6"/>
                  <w:color w:val="auto"/>
                  <w:u w:val="none"/>
                </w:rPr>
                <w:t>допомогу</w:t>
              </w:r>
              <w:proofErr w:type="spellEnd"/>
              <w:r>
                <w:rPr>
                  <w:rStyle w:val="af6"/>
                  <w:color w:val="auto"/>
                  <w:u w:val="none"/>
                </w:rPr>
                <w:t xml:space="preserve"> особам з </w:t>
              </w:r>
              <w:proofErr w:type="spellStart"/>
              <w:r>
                <w:rPr>
                  <w:rStyle w:val="af6"/>
                  <w:color w:val="auto"/>
                  <w:u w:val="none"/>
                </w:rPr>
                <w:t>інвалідністю</w:t>
              </w:r>
              <w:proofErr w:type="spellEnd"/>
              <w:r>
                <w:rPr>
                  <w:rStyle w:val="af6"/>
                  <w:color w:val="auto"/>
                  <w:u w:val="none"/>
                </w:rPr>
                <w:t xml:space="preserve"> з </w:t>
              </w:r>
              <w:proofErr w:type="spellStart"/>
              <w:r>
                <w:rPr>
                  <w:rStyle w:val="af6"/>
                  <w:color w:val="auto"/>
                  <w:u w:val="none"/>
                </w:rPr>
                <w:t>дитинства</w:t>
              </w:r>
              <w:proofErr w:type="spellEnd"/>
              <w:r>
                <w:rPr>
                  <w:rStyle w:val="af6"/>
                  <w:color w:val="auto"/>
                  <w:u w:val="none"/>
                </w:rPr>
                <w:t xml:space="preserve"> та </w:t>
              </w:r>
              <w:proofErr w:type="spellStart"/>
              <w:r>
                <w:rPr>
                  <w:rStyle w:val="af6"/>
                  <w:color w:val="auto"/>
                  <w:u w:val="none"/>
                </w:rPr>
                <w:t>дітям</w:t>
              </w:r>
              <w:proofErr w:type="spellEnd"/>
              <w:r>
                <w:rPr>
                  <w:rStyle w:val="af6"/>
                  <w:color w:val="auto"/>
                  <w:u w:val="none"/>
                </w:rPr>
                <w:t xml:space="preserve"> з </w:t>
              </w:r>
              <w:proofErr w:type="spellStart"/>
              <w:r>
                <w:rPr>
                  <w:rStyle w:val="af6"/>
                  <w:color w:val="auto"/>
                  <w:u w:val="none"/>
                </w:rPr>
                <w:t>інвалідністю</w:t>
              </w:r>
              <w:proofErr w:type="spellEnd"/>
              <w:r>
                <w:rPr>
                  <w:rStyle w:val="af6"/>
                  <w:color w:val="auto"/>
                  <w:u w:val="none"/>
                </w:rPr>
                <w:t>”</w:t>
              </w:r>
            </w:hyperlink>
            <w:r>
              <w:t> (</w:t>
            </w:r>
            <w:proofErr w:type="spellStart"/>
            <w:r>
              <w:t>крім</w:t>
            </w:r>
            <w:proofErr w:type="spellEnd"/>
            <w:r>
              <w:t xml:space="preserve"> </w:t>
            </w:r>
            <w:proofErr w:type="spellStart"/>
            <w:r>
              <w:t>осіб</w:t>
            </w:r>
            <w:proofErr w:type="spellEnd"/>
            <w:r>
              <w:t xml:space="preserve"> з </w:t>
            </w:r>
            <w:proofErr w:type="spellStart"/>
            <w:r>
              <w:t>інвалідністю</w:t>
            </w:r>
            <w:proofErr w:type="spellEnd"/>
            <w:r>
              <w:t xml:space="preserve"> з </w:t>
            </w:r>
            <w:proofErr w:type="spellStart"/>
            <w:r>
              <w:t>дитинства</w:t>
            </w:r>
            <w:proofErr w:type="spellEnd"/>
            <w:r>
              <w:t xml:space="preserve"> I </w:t>
            </w:r>
            <w:proofErr w:type="spellStart"/>
            <w:r>
              <w:t>групи</w:t>
            </w:r>
            <w:proofErr w:type="spellEnd"/>
            <w:r>
              <w:t>);</w:t>
            </w:r>
          </w:p>
          <w:p w:rsidR="003B3739" w:rsidRDefault="005C19A8">
            <w:pPr>
              <w:pStyle w:val="rvps2"/>
              <w:shd w:val="clear" w:color="auto" w:fill="FFFFFF"/>
              <w:spacing w:before="0" w:beforeAutospacing="0" w:after="0" w:afterAutospacing="0"/>
              <w:jc w:val="both"/>
            </w:pPr>
            <w:bookmarkStart w:id="4" w:name="n109"/>
            <w:bookmarkEnd w:id="4"/>
            <w:r>
              <w:rPr>
                <w:color w:val="333333"/>
                <w:lang w:val="uk-UA"/>
              </w:rPr>
              <w:t>-</w:t>
            </w:r>
            <w:proofErr w:type="spellStart"/>
            <w:r>
              <w:t>фізичним</w:t>
            </w:r>
            <w:proofErr w:type="spellEnd"/>
            <w:r>
              <w:t xml:space="preserve"> особам, </w:t>
            </w:r>
            <w:proofErr w:type="spellStart"/>
            <w:r>
              <w:t>які</w:t>
            </w:r>
            <w:proofErr w:type="spellEnd"/>
            <w:r>
              <w:t xml:space="preserve"> </w:t>
            </w:r>
            <w:proofErr w:type="spellStart"/>
            <w:r>
              <w:t>надають</w:t>
            </w:r>
            <w:proofErr w:type="spellEnd"/>
            <w:r>
              <w:t xml:space="preserve"> </w:t>
            </w:r>
            <w:proofErr w:type="spellStart"/>
            <w:r>
              <w:t>соціальні</w:t>
            </w:r>
            <w:proofErr w:type="spellEnd"/>
            <w:r>
              <w:t xml:space="preserve"> </w:t>
            </w:r>
            <w:proofErr w:type="spellStart"/>
            <w:r>
              <w:t>послуги</w:t>
            </w:r>
            <w:proofErr w:type="spellEnd"/>
            <w:r>
              <w:t xml:space="preserve"> та </w:t>
            </w:r>
            <w:proofErr w:type="spellStart"/>
            <w:r>
              <w:t>отримують</w:t>
            </w:r>
            <w:proofErr w:type="spellEnd"/>
            <w:r>
              <w:t xml:space="preserve"> </w:t>
            </w:r>
            <w:proofErr w:type="spellStart"/>
            <w:r>
              <w:t>допомогу</w:t>
            </w:r>
            <w:proofErr w:type="spellEnd"/>
            <w:r>
              <w:t xml:space="preserve"> на догляд </w:t>
            </w:r>
            <w:proofErr w:type="spellStart"/>
            <w:r>
              <w:t>відповідно</w:t>
            </w:r>
            <w:proofErr w:type="spellEnd"/>
            <w:r>
              <w:t xml:space="preserve"> до </w:t>
            </w:r>
            <w:hyperlink r:id="rId16" w:tooltip="https://zakon.rada.gov.ua/laws/show/1489-14" w:history="1">
              <w:r>
                <w:rPr>
                  <w:rStyle w:val="af6"/>
                  <w:color w:val="auto"/>
                </w:rPr>
                <w:t xml:space="preserve">Закону </w:t>
              </w:r>
              <w:proofErr w:type="spellStart"/>
              <w:r>
                <w:rPr>
                  <w:rStyle w:val="af6"/>
                  <w:color w:val="auto"/>
                </w:rPr>
                <w:t>України</w:t>
              </w:r>
              <w:proofErr w:type="spellEnd"/>
            </w:hyperlink>
            <w:r>
              <w:t xml:space="preserve"> “Про </w:t>
            </w:r>
            <w:proofErr w:type="spellStart"/>
            <w:r>
              <w:t>психіатричну</w:t>
            </w:r>
            <w:proofErr w:type="spellEnd"/>
            <w:r>
              <w:t xml:space="preserve"> </w:t>
            </w:r>
            <w:proofErr w:type="spellStart"/>
            <w:r>
              <w:t>допомогу</w:t>
            </w:r>
            <w:proofErr w:type="spellEnd"/>
            <w:r>
              <w:t>”;</w:t>
            </w:r>
          </w:p>
          <w:p w:rsidR="003B3739" w:rsidRDefault="005C19A8">
            <w:pPr>
              <w:pStyle w:val="rvps2"/>
              <w:shd w:val="clear" w:color="auto" w:fill="FFFFFF"/>
              <w:spacing w:before="0" w:beforeAutospacing="0" w:after="150" w:afterAutospacing="0"/>
              <w:jc w:val="both"/>
            </w:pPr>
            <w:bookmarkStart w:id="5" w:name="n110"/>
            <w:bookmarkEnd w:id="5"/>
            <w:r>
              <w:rPr>
                <w:lang w:val="uk-UA"/>
              </w:rPr>
              <w:t>-</w:t>
            </w:r>
            <w:proofErr w:type="spellStart"/>
            <w:r>
              <w:t>фізичним</w:t>
            </w:r>
            <w:proofErr w:type="spellEnd"/>
            <w:r>
              <w:t xml:space="preserve"> особам, </w:t>
            </w:r>
            <w:proofErr w:type="spellStart"/>
            <w:r>
              <w:t>які</w:t>
            </w:r>
            <w:proofErr w:type="spellEnd"/>
            <w:r>
              <w:t xml:space="preserve"> </w:t>
            </w:r>
            <w:proofErr w:type="spellStart"/>
            <w:r>
              <w:t>надають</w:t>
            </w:r>
            <w:proofErr w:type="spellEnd"/>
            <w:r>
              <w:t xml:space="preserve"> </w:t>
            </w:r>
            <w:proofErr w:type="spellStart"/>
            <w:r>
              <w:t>соціальні</w:t>
            </w:r>
            <w:proofErr w:type="spellEnd"/>
            <w:r>
              <w:t xml:space="preserve"> </w:t>
            </w:r>
            <w:proofErr w:type="spellStart"/>
            <w:r>
              <w:t>послуги</w:t>
            </w:r>
            <w:proofErr w:type="spellEnd"/>
            <w:r>
              <w:t xml:space="preserve"> з догляду без </w:t>
            </w:r>
            <w:proofErr w:type="spellStart"/>
            <w:r>
              <w:t>провадження</w:t>
            </w:r>
            <w:proofErr w:type="spellEnd"/>
            <w:r>
              <w:t xml:space="preserve"> </w:t>
            </w:r>
            <w:proofErr w:type="spellStart"/>
            <w:r>
              <w:t>підприємницької</w:t>
            </w:r>
            <w:proofErr w:type="spellEnd"/>
            <w:r>
              <w:t xml:space="preserve"> </w:t>
            </w:r>
            <w:proofErr w:type="spellStart"/>
            <w:r>
              <w:t>діяльності</w:t>
            </w:r>
            <w:proofErr w:type="spellEnd"/>
            <w:r>
              <w:t xml:space="preserve"> на </w:t>
            </w:r>
            <w:proofErr w:type="spellStart"/>
            <w:r>
              <w:t>професійній</w:t>
            </w:r>
            <w:proofErr w:type="spellEnd"/>
            <w:r>
              <w:t xml:space="preserve"> </w:t>
            </w:r>
            <w:proofErr w:type="spellStart"/>
            <w:r>
              <w:t>основі</w:t>
            </w:r>
            <w:proofErr w:type="spellEnd"/>
            <w:r>
              <w:t>.</w:t>
            </w:r>
          </w:p>
          <w:p w:rsidR="003B3739" w:rsidRDefault="005C19A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Виплата компенсації припиняється у разі:</w:t>
            </w:r>
          </w:p>
          <w:p w:rsidR="003B3739" w:rsidRDefault="005C19A8">
            <w:pPr>
              <w:pStyle w:val="af3"/>
              <w:numPr>
                <w:ilvl w:val="0"/>
                <w:numId w:val="5"/>
              </w:numPr>
              <w:tabs>
                <w:tab w:val="left" w:pos="283"/>
              </w:tabs>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зміни місця проживання / перебування особи, якій надаються соціальні послуги з догляду на непрофесійній основі, чи фізичної особи, яка надає соціальні послуги та отримує компенсацію;</w:t>
            </w:r>
          </w:p>
          <w:p w:rsidR="003B3739" w:rsidRDefault="005C19A8">
            <w:pPr>
              <w:pStyle w:val="af3"/>
              <w:numPr>
                <w:ilvl w:val="0"/>
                <w:numId w:val="5"/>
              </w:numPr>
              <w:tabs>
                <w:tab w:val="left" w:pos="283"/>
              </w:tabs>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смерті особи, якій надаються соціальні послуги з догляду на непрофесійній основі;</w:t>
            </w:r>
          </w:p>
          <w:p w:rsidR="003B3739" w:rsidRDefault="005C19A8">
            <w:pPr>
              <w:pStyle w:val="af3"/>
              <w:numPr>
                <w:ilvl w:val="0"/>
                <w:numId w:val="5"/>
              </w:numPr>
              <w:tabs>
                <w:tab w:val="left" w:pos="283"/>
              </w:tabs>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смерті фізичної особи, яка надавала соціальні послуги та отримувала компенсацію;</w:t>
            </w:r>
          </w:p>
          <w:p w:rsidR="003B3739" w:rsidRDefault="005C19A8">
            <w:pPr>
              <w:pStyle w:val="af3"/>
              <w:numPr>
                <w:ilvl w:val="0"/>
                <w:numId w:val="5"/>
              </w:numPr>
              <w:tabs>
                <w:tab w:val="left" w:pos="283"/>
              </w:tabs>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перебування особи, якій надаються соціальні послуги з догляду на непрофесійній основі, на повному державному утриманні або отримання соціальних послуг стаціонарного догляду, паліативного догляду в умовах стаціонару за плату.</w:t>
            </w:r>
          </w:p>
          <w:p w:rsidR="003B3739" w:rsidRDefault="005C19A8">
            <w:pPr>
              <w:tabs>
                <w:tab w:val="left" w:pos="283"/>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Виплата компенсації тимчасово припиняється у разі:</w:t>
            </w:r>
          </w:p>
          <w:p w:rsidR="003B3739" w:rsidRDefault="005C19A8">
            <w:pPr>
              <w:pStyle w:val="af3"/>
              <w:numPr>
                <w:ilvl w:val="0"/>
                <w:numId w:val="5"/>
              </w:numPr>
              <w:tabs>
                <w:tab w:val="left" w:pos="283"/>
              </w:tabs>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перебування фізичної особи, яка надає соціальні послуги, за межами України понад 10 календарних днів;</w:t>
            </w:r>
          </w:p>
          <w:p w:rsidR="003B3739" w:rsidRDefault="005C19A8">
            <w:pPr>
              <w:pStyle w:val="af3"/>
              <w:numPr>
                <w:ilvl w:val="0"/>
                <w:numId w:val="5"/>
              </w:numPr>
              <w:tabs>
                <w:tab w:val="left" w:pos="283"/>
              </w:tabs>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перебування фізичної особи, яка надає соціальні послуги, на стаціонарному лікуванні протягом повного календарного місяця</w:t>
            </w:r>
          </w:p>
        </w:tc>
      </w:tr>
      <w:tr w:rsidR="003B3739">
        <w:tc>
          <w:tcPr>
            <w:tcW w:w="675" w:type="dxa"/>
            <w:noWrap/>
          </w:tcPr>
          <w:p w:rsidR="003B3739" w:rsidRDefault="005C19A8">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12.</w:t>
            </w:r>
          </w:p>
        </w:tc>
        <w:tc>
          <w:tcPr>
            <w:tcW w:w="3294" w:type="dxa"/>
            <w:noWrap/>
          </w:tcPr>
          <w:p w:rsidR="003B3739" w:rsidRDefault="005C19A8">
            <w:pPr>
              <w:rPr>
                <w:rFonts w:ascii="Times New Roman" w:eastAsia="Times New Roman" w:hAnsi="Times New Roman" w:cs="Times New Roman"/>
                <w:sz w:val="24"/>
                <w:szCs w:val="24"/>
              </w:rPr>
            </w:pPr>
            <w:r>
              <w:rPr>
                <w:rFonts w:ascii="Times New Roman" w:eastAsia="Times New Roman" w:hAnsi="Times New Roman" w:cs="Times New Roman"/>
                <w:sz w:val="24"/>
                <w:szCs w:val="24"/>
              </w:rPr>
              <w:t>Результат надання адміністративної послуги</w:t>
            </w:r>
          </w:p>
        </w:tc>
        <w:tc>
          <w:tcPr>
            <w:tcW w:w="5637" w:type="dxa"/>
            <w:noWrap/>
          </w:tcPr>
          <w:p w:rsidR="003B3739" w:rsidRDefault="005C19A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Призначення виплати компенсації  / відмова в призначенні щомісячної компенсаційної виплати / припинення виплати компенсації</w:t>
            </w:r>
          </w:p>
        </w:tc>
      </w:tr>
      <w:tr w:rsidR="003B3739">
        <w:tc>
          <w:tcPr>
            <w:tcW w:w="675" w:type="dxa"/>
            <w:noWrap/>
          </w:tcPr>
          <w:p w:rsidR="003B3739" w:rsidRDefault="005C19A8">
            <w:pP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3294" w:type="dxa"/>
            <w:noWrap/>
          </w:tcPr>
          <w:p w:rsidR="003B3739" w:rsidRDefault="005C19A8">
            <w:pPr>
              <w:rPr>
                <w:rFonts w:ascii="Times New Roman" w:eastAsia="Times New Roman" w:hAnsi="Times New Roman" w:cs="Times New Roman"/>
                <w:sz w:val="24"/>
                <w:szCs w:val="24"/>
              </w:rPr>
            </w:pPr>
            <w:r>
              <w:rPr>
                <w:rFonts w:ascii="Times New Roman" w:eastAsia="Times New Roman" w:hAnsi="Times New Roman" w:cs="Times New Roman"/>
                <w:sz w:val="24"/>
                <w:szCs w:val="24"/>
              </w:rPr>
              <w:t>Способи отримання відповіді (результату)</w:t>
            </w:r>
          </w:p>
        </w:tc>
        <w:tc>
          <w:tcPr>
            <w:tcW w:w="5637" w:type="dxa"/>
            <w:noWrap/>
          </w:tcPr>
          <w:p w:rsidR="003B3739" w:rsidRDefault="005C19A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Повідомлення про призначення компенсації (відмова у її призначенні) надсилається фізичній особі, яка надає соціальні послуги, наступного дня після прийняття відповідного рішення</w:t>
            </w:r>
          </w:p>
        </w:tc>
      </w:tr>
      <w:tr w:rsidR="003B3739">
        <w:tc>
          <w:tcPr>
            <w:tcW w:w="675" w:type="dxa"/>
            <w:noWrap/>
          </w:tcPr>
          <w:p w:rsidR="003B3739" w:rsidRDefault="005C19A8">
            <w:pP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3294" w:type="dxa"/>
            <w:noWrap/>
          </w:tcPr>
          <w:p w:rsidR="003B3739" w:rsidRDefault="005C19A8">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Примітка</w:t>
            </w:r>
          </w:p>
        </w:tc>
        <w:tc>
          <w:tcPr>
            <w:tcW w:w="5637" w:type="dxa"/>
            <w:noWrap/>
          </w:tcPr>
          <w:p w:rsidR="003B3739" w:rsidRDefault="005C19A8">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bl>
    <w:p w:rsidR="003B3739" w:rsidRDefault="003B3739">
      <w:pPr>
        <w:pStyle w:val="af4"/>
        <w:shd w:val="clear" w:color="auto" w:fill="FFFFFF"/>
        <w:contextualSpacing/>
        <w:rPr>
          <w:b/>
          <w:color w:val="292B2C"/>
        </w:rPr>
      </w:pPr>
    </w:p>
    <w:p w:rsidR="003B3739" w:rsidRDefault="005C19A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3B3739" w:rsidRDefault="005C19A8">
      <w:pPr>
        <w:pStyle w:val="af4"/>
        <w:pBdr>
          <w:bottom w:val="none" w:sz="4" w:space="1" w:color="000000"/>
        </w:pBdr>
        <w:shd w:val="clear" w:color="auto" w:fill="FFFFFF"/>
        <w:contextualSpacing/>
        <w:jc w:val="center"/>
        <w:rPr>
          <w:b/>
        </w:rPr>
      </w:pPr>
      <w:r>
        <w:rPr>
          <w:b/>
        </w:rPr>
        <w:lastRenderedPageBreak/>
        <w:t>ТЕХНОЛОГІЧНА КАРТКА</w:t>
      </w:r>
    </w:p>
    <w:p w:rsidR="003B3739" w:rsidRDefault="0051747B">
      <w:pPr>
        <w:pStyle w:val="af4"/>
        <w:pBdr>
          <w:bottom w:val="none" w:sz="4" w:space="1" w:color="000000"/>
        </w:pBdr>
        <w:shd w:val="clear" w:color="auto" w:fill="FFFFFF"/>
        <w:contextualSpacing/>
        <w:jc w:val="center"/>
        <w:rPr>
          <w:b/>
        </w:rPr>
      </w:pPr>
      <w:r>
        <w:rPr>
          <w:b/>
        </w:rPr>
        <w:t xml:space="preserve">    </w:t>
      </w:r>
      <w:r w:rsidR="005C19A8">
        <w:rPr>
          <w:b/>
        </w:rPr>
        <w:t>адміністративної послуги</w:t>
      </w:r>
    </w:p>
    <w:p w:rsidR="003B3739" w:rsidRDefault="005C19A8">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caps/>
          <w:sz w:val="24"/>
          <w:szCs w:val="24"/>
        </w:rPr>
        <w:t>ПРИЗНАЧЕННЯ КОМПЕНСАЦІЇ ЗА ДОГЛЯД ФІЗИЧНІЙ ОСОБІ, ЯКА НАДАЄ СОЦІАЛЬНІ ПОСЛУГИ З ДОГЛЯДУ БЕЗ ПроВАДНЕННЯ ПІДПРИЄМНИЦЬКОЇ ДІЯЛЬНОСТІ НА НЕПРОФЕСІЙНІЙ ОСНОВІ</w:t>
      </w:r>
    </w:p>
    <w:p w:rsidR="003B3739" w:rsidRDefault="003B3739">
      <w:pPr>
        <w:shd w:val="clear" w:color="auto" w:fill="FFFFFF"/>
        <w:spacing w:after="0" w:line="240" w:lineRule="auto"/>
        <w:jc w:val="center"/>
        <w:rPr>
          <w:rFonts w:ascii="Times New Roman" w:eastAsia="Times New Roman" w:hAnsi="Times New Roman" w:cs="Times New Roman"/>
          <w:color w:val="333333"/>
          <w:sz w:val="24"/>
          <w:szCs w:val="24"/>
        </w:rPr>
      </w:pPr>
    </w:p>
    <w:p w:rsidR="003B3739" w:rsidRDefault="003B3739">
      <w:pPr>
        <w:framePr w:hSpace="180" w:wrap="around" w:vAnchor="page" w:hAnchor="margin" w:y="826"/>
        <w:jc w:val="center"/>
        <w:rPr>
          <w:rFonts w:ascii="Times New Roman" w:eastAsia="Times New Roman" w:hAnsi="Times New Roman" w:cs="Times New Roman"/>
          <w:b/>
          <w:sz w:val="24"/>
          <w:szCs w:val="24"/>
          <w:u w:val="single"/>
        </w:rPr>
      </w:pPr>
    </w:p>
    <w:p w:rsidR="003B3739" w:rsidRDefault="005C19A8">
      <w:pPr>
        <w:pStyle w:val="15"/>
        <w:jc w:val="center"/>
        <w:rPr>
          <w:rFonts w:ascii="Times New Roman" w:eastAsia="Times New Roman" w:hAnsi="Times New Roman"/>
          <w:b/>
          <w:sz w:val="24"/>
          <w:szCs w:val="24"/>
        </w:rPr>
      </w:pPr>
      <w:r>
        <w:rPr>
          <w:rFonts w:ascii="Times New Roman" w:eastAsia="Times New Roman" w:hAnsi="Times New Roman"/>
          <w:b/>
          <w:sz w:val="24"/>
          <w:szCs w:val="24"/>
        </w:rPr>
        <w:t xml:space="preserve">Відділ соціального захисту населення та охорони здоров’я </w:t>
      </w:r>
    </w:p>
    <w:p w:rsidR="003B3739" w:rsidRDefault="005C19A8">
      <w:pPr>
        <w:pStyle w:val="15"/>
        <w:jc w:val="center"/>
        <w:rPr>
          <w:rFonts w:ascii="Times New Roman" w:eastAsia="Times New Roman" w:hAnsi="Times New Roman"/>
          <w:b/>
          <w:sz w:val="24"/>
          <w:szCs w:val="24"/>
        </w:rPr>
      </w:pPr>
      <w:r>
        <w:rPr>
          <w:rFonts w:ascii="Times New Roman" w:eastAsia="Times New Roman" w:hAnsi="Times New Roman"/>
          <w:b/>
          <w:sz w:val="24"/>
          <w:szCs w:val="24"/>
        </w:rPr>
        <w:t xml:space="preserve">Менської міської ради </w:t>
      </w:r>
    </w:p>
    <w:tbl>
      <w:tblPr>
        <w:tblStyle w:val="af5"/>
        <w:tblW w:w="9639" w:type="dxa"/>
        <w:tblInd w:w="250" w:type="dxa"/>
        <w:tblLayout w:type="fixed"/>
        <w:tblLook w:val="04A0" w:firstRow="1" w:lastRow="0" w:firstColumn="1" w:lastColumn="0" w:noHBand="0" w:noVBand="1"/>
      </w:tblPr>
      <w:tblGrid>
        <w:gridCol w:w="642"/>
        <w:gridCol w:w="3327"/>
        <w:gridCol w:w="2591"/>
        <w:gridCol w:w="1234"/>
        <w:gridCol w:w="1845"/>
      </w:tblGrid>
      <w:tr w:rsidR="003B3739">
        <w:tc>
          <w:tcPr>
            <w:tcW w:w="642" w:type="dxa"/>
            <w:noWrap/>
          </w:tcPr>
          <w:p w:rsidR="003B3739" w:rsidRDefault="005C19A8">
            <w:pPr>
              <w:pStyle w:val="af4"/>
              <w:contextualSpacing/>
              <w:jc w:val="center"/>
              <w:rPr>
                <w:color w:val="000000"/>
                <w:sz w:val="16"/>
              </w:rPr>
            </w:pPr>
            <w:r>
              <w:rPr>
                <w:color w:val="000000" w:themeColor="text1"/>
                <w:sz w:val="16"/>
              </w:rPr>
              <w:t>№</w:t>
            </w:r>
          </w:p>
          <w:p w:rsidR="003B3739" w:rsidRDefault="005C19A8">
            <w:pPr>
              <w:pStyle w:val="af4"/>
              <w:contextualSpacing/>
              <w:jc w:val="center"/>
              <w:rPr>
                <w:color w:val="000000"/>
                <w:sz w:val="16"/>
              </w:rPr>
            </w:pPr>
            <w:r>
              <w:rPr>
                <w:color w:val="000000" w:themeColor="text1"/>
                <w:sz w:val="16"/>
              </w:rPr>
              <w:t>п/</w:t>
            </w:r>
            <w:proofErr w:type="spellStart"/>
            <w:r>
              <w:rPr>
                <w:color w:val="000000" w:themeColor="text1"/>
                <w:sz w:val="16"/>
              </w:rPr>
              <w:t>п</w:t>
            </w:r>
            <w:proofErr w:type="spellEnd"/>
          </w:p>
        </w:tc>
        <w:tc>
          <w:tcPr>
            <w:tcW w:w="3327" w:type="dxa"/>
            <w:noWrap/>
          </w:tcPr>
          <w:p w:rsidR="003B3739" w:rsidRDefault="005C19A8">
            <w:pPr>
              <w:pStyle w:val="af4"/>
              <w:contextualSpacing/>
              <w:jc w:val="center"/>
              <w:rPr>
                <w:color w:val="000000"/>
                <w:sz w:val="16"/>
              </w:rPr>
            </w:pPr>
            <w:r>
              <w:rPr>
                <w:color w:val="000000" w:themeColor="text1"/>
                <w:sz w:val="16"/>
              </w:rPr>
              <w:t>Етапи послуги</w:t>
            </w:r>
          </w:p>
        </w:tc>
        <w:tc>
          <w:tcPr>
            <w:tcW w:w="2591" w:type="dxa"/>
            <w:noWrap/>
          </w:tcPr>
          <w:p w:rsidR="003B3739" w:rsidRDefault="005C19A8">
            <w:pPr>
              <w:pStyle w:val="af4"/>
              <w:contextualSpacing/>
              <w:jc w:val="center"/>
              <w:rPr>
                <w:color w:val="000000"/>
                <w:sz w:val="16"/>
              </w:rPr>
            </w:pPr>
            <w:r>
              <w:rPr>
                <w:color w:val="000000" w:themeColor="text1"/>
                <w:sz w:val="16"/>
              </w:rPr>
              <w:t>Відповідальна посадова особа і структурний підрозділ</w:t>
            </w:r>
          </w:p>
        </w:tc>
        <w:tc>
          <w:tcPr>
            <w:tcW w:w="1234" w:type="dxa"/>
            <w:noWrap/>
          </w:tcPr>
          <w:p w:rsidR="003B3739" w:rsidRDefault="005C19A8">
            <w:pPr>
              <w:pStyle w:val="af4"/>
              <w:contextualSpacing/>
              <w:jc w:val="center"/>
              <w:rPr>
                <w:color w:val="000000"/>
                <w:sz w:val="16"/>
              </w:rPr>
            </w:pPr>
            <w:r>
              <w:rPr>
                <w:color w:val="000000" w:themeColor="text1"/>
                <w:sz w:val="16"/>
              </w:rPr>
              <w:t>Дія</w:t>
            </w:r>
          </w:p>
        </w:tc>
        <w:tc>
          <w:tcPr>
            <w:tcW w:w="1845" w:type="dxa"/>
            <w:noWrap/>
          </w:tcPr>
          <w:p w:rsidR="003B3739" w:rsidRDefault="005C19A8">
            <w:pPr>
              <w:pStyle w:val="af4"/>
              <w:contextualSpacing/>
              <w:jc w:val="center"/>
              <w:rPr>
                <w:color w:val="000000"/>
                <w:sz w:val="16"/>
              </w:rPr>
            </w:pPr>
            <w:r>
              <w:rPr>
                <w:color w:val="000000" w:themeColor="text1"/>
                <w:sz w:val="16"/>
              </w:rPr>
              <w:t>Термін виконання (днів)</w:t>
            </w:r>
          </w:p>
        </w:tc>
      </w:tr>
      <w:tr w:rsidR="003B3739">
        <w:tc>
          <w:tcPr>
            <w:tcW w:w="642" w:type="dxa"/>
            <w:noWrap/>
          </w:tcPr>
          <w:p w:rsidR="003B3739" w:rsidRDefault="003B3739">
            <w:pPr>
              <w:pStyle w:val="af4"/>
              <w:numPr>
                <w:ilvl w:val="0"/>
                <w:numId w:val="2"/>
              </w:numPr>
              <w:contextualSpacing/>
              <w:rPr>
                <w:color w:val="000000"/>
              </w:rPr>
            </w:pPr>
          </w:p>
        </w:tc>
        <w:tc>
          <w:tcPr>
            <w:tcW w:w="3327" w:type="dxa"/>
            <w:noWrap/>
          </w:tcPr>
          <w:p w:rsidR="003B3739" w:rsidRDefault="005C19A8">
            <w:pPr>
              <w:pStyle w:val="af4"/>
              <w:contextualSpacing/>
              <w:jc w:val="both"/>
              <w:rPr>
                <w:color w:val="000000"/>
              </w:rPr>
            </w:pPr>
            <w:r>
              <w:rPr>
                <w:color w:val="000000" w:themeColor="text1"/>
              </w:rPr>
              <w:t>Прийом і перевірка повноти пакету документів, реєстрація заяви</w:t>
            </w:r>
            <w:r>
              <w:rPr>
                <w:color w:val="000000" w:themeColor="text1"/>
                <w:lang w:val="ru-RU"/>
              </w:rPr>
              <w:t xml:space="preserve">для </w:t>
            </w:r>
            <w:proofErr w:type="spellStart"/>
            <w:r>
              <w:rPr>
                <w:color w:val="000000" w:themeColor="text1"/>
                <w:lang w:val="ru-RU"/>
              </w:rPr>
              <w:t>призначення</w:t>
            </w:r>
            <w:proofErr w:type="spellEnd"/>
          </w:p>
        </w:tc>
        <w:tc>
          <w:tcPr>
            <w:tcW w:w="2591" w:type="dxa"/>
            <w:noWrap/>
          </w:tcPr>
          <w:p w:rsidR="003B3739" w:rsidRDefault="005C19A8">
            <w:pPr>
              <w:pStyle w:val="af4"/>
              <w:contextualSpacing/>
              <w:rPr>
                <w:color w:val="000000"/>
              </w:rPr>
            </w:pPr>
            <w:r>
              <w:rPr>
                <w:color w:val="000000" w:themeColor="text1"/>
              </w:rPr>
              <w:t>Адміністратор відділу «Центр надання адміністративних послуг» Менської міської ради</w:t>
            </w:r>
          </w:p>
        </w:tc>
        <w:tc>
          <w:tcPr>
            <w:tcW w:w="1234" w:type="dxa"/>
            <w:noWrap/>
          </w:tcPr>
          <w:p w:rsidR="003B3739" w:rsidRDefault="005C19A8">
            <w:pPr>
              <w:pStyle w:val="af4"/>
              <w:contextualSpacing/>
              <w:jc w:val="center"/>
              <w:rPr>
                <w:color w:val="000000"/>
              </w:rPr>
            </w:pPr>
            <w:r>
              <w:rPr>
                <w:color w:val="000000" w:themeColor="text1"/>
              </w:rPr>
              <w:t>Виконує</w:t>
            </w:r>
          </w:p>
        </w:tc>
        <w:tc>
          <w:tcPr>
            <w:tcW w:w="1845" w:type="dxa"/>
            <w:noWrap/>
          </w:tcPr>
          <w:p w:rsidR="003B3739" w:rsidRDefault="005C19A8">
            <w:pPr>
              <w:pStyle w:val="af4"/>
              <w:contextualSpacing/>
              <w:jc w:val="center"/>
              <w:rPr>
                <w:color w:val="000000"/>
              </w:rPr>
            </w:pPr>
            <w:r>
              <w:rPr>
                <w:color w:val="000000" w:themeColor="text1"/>
              </w:rPr>
              <w:t>Протягом 1 дня</w:t>
            </w:r>
          </w:p>
        </w:tc>
      </w:tr>
      <w:tr w:rsidR="003B3739">
        <w:tc>
          <w:tcPr>
            <w:tcW w:w="642" w:type="dxa"/>
            <w:noWrap/>
          </w:tcPr>
          <w:p w:rsidR="003B3739" w:rsidRDefault="003B3739">
            <w:pPr>
              <w:pStyle w:val="af4"/>
              <w:numPr>
                <w:ilvl w:val="0"/>
                <w:numId w:val="2"/>
              </w:numPr>
              <w:contextualSpacing/>
              <w:rPr>
                <w:color w:val="000000"/>
              </w:rPr>
            </w:pPr>
          </w:p>
        </w:tc>
        <w:tc>
          <w:tcPr>
            <w:tcW w:w="3327" w:type="dxa"/>
            <w:noWrap/>
          </w:tcPr>
          <w:p w:rsidR="003B3739" w:rsidRDefault="005C19A8">
            <w:pPr>
              <w:pStyle w:val="af4"/>
              <w:contextualSpacing/>
              <w:jc w:val="both"/>
              <w:rPr>
                <w:color w:val="000000"/>
              </w:rPr>
            </w:pPr>
            <w:r>
              <w:rPr>
                <w:color w:val="000000" w:themeColor="text1"/>
              </w:rPr>
              <w:t>Формування адміністративної справи, занесення даних до реєстру</w:t>
            </w:r>
          </w:p>
        </w:tc>
        <w:tc>
          <w:tcPr>
            <w:tcW w:w="2591" w:type="dxa"/>
            <w:noWrap/>
          </w:tcPr>
          <w:p w:rsidR="003B3739" w:rsidRDefault="005C19A8">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themeColor="text1"/>
                <w:sz w:val="24"/>
                <w:szCs w:val="24"/>
              </w:rPr>
              <w:t>Адміністратор відділу «Центр надання адміністративних послуг» Менської міської ради</w:t>
            </w:r>
          </w:p>
        </w:tc>
        <w:tc>
          <w:tcPr>
            <w:tcW w:w="1234" w:type="dxa"/>
            <w:noWrap/>
          </w:tcPr>
          <w:p w:rsidR="003B3739" w:rsidRDefault="005C19A8">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themeColor="text1"/>
                <w:sz w:val="24"/>
                <w:szCs w:val="24"/>
              </w:rPr>
              <w:t>Виконує</w:t>
            </w:r>
          </w:p>
        </w:tc>
        <w:tc>
          <w:tcPr>
            <w:tcW w:w="1845" w:type="dxa"/>
            <w:noWrap/>
          </w:tcPr>
          <w:p w:rsidR="003B3739" w:rsidRDefault="005C19A8">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themeColor="text1"/>
                <w:sz w:val="24"/>
                <w:szCs w:val="24"/>
              </w:rPr>
              <w:t>Протягом 1 дня, але не пізніше наступного дня</w:t>
            </w:r>
          </w:p>
        </w:tc>
      </w:tr>
      <w:tr w:rsidR="003B3739">
        <w:tc>
          <w:tcPr>
            <w:tcW w:w="642" w:type="dxa"/>
            <w:noWrap/>
          </w:tcPr>
          <w:p w:rsidR="003B3739" w:rsidRDefault="003B3739">
            <w:pPr>
              <w:pStyle w:val="af4"/>
              <w:numPr>
                <w:ilvl w:val="0"/>
                <w:numId w:val="2"/>
              </w:numPr>
              <w:contextualSpacing/>
              <w:rPr>
                <w:color w:val="000000"/>
              </w:rPr>
            </w:pPr>
          </w:p>
        </w:tc>
        <w:tc>
          <w:tcPr>
            <w:tcW w:w="3327" w:type="dxa"/>
            <w:noWrap/>
          </w:tcPr>
          <w:p w:rsidR="003B3739" w:rsidRDefault="005C19A8">
            <w:pPr>
              <w:pStyle w:val="af4"/>
              <w:contextualSpacing/>
              <w:jc w:val="both"/>
              <w:rPr>
                <w:color w:val="000000"/>
              </w:rPr>
            </w:pPr>
            <w:r>
              <w:rPr>
                <w:color w:val="000000" w:themeColor="text1"/>
              </w:rPr>
              <w:t xml:space="preserve">Передача пакету документів Відділу соціального захисту населення, сім’ї, молоді та охорони здоров’я Менської міської ради </w:t>
            </w:r>
          </w:p>
        </w:tc>
        <w:tc>
          <w:tcPr>
            <w:tcW w:w="2591" w:type="dxa"/>
            <w:noWrap/>
          </w:tcPr>
          <w:p w:rsidR="003B3739" w:rsidRDefault="005C19A8">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themeColor="text1"/>
                <w:sz w:val="24"/>
                <w:szCs w:val="24"/>
              </w:rPr>
              <w:t>Адміністратор відділу «Центр надання адміністративних послуг» Менської міської ради</w:t>
            </w:r>
          </w:p>
        </w:tc>
        <w:tc>
          <w:tcPr>
            <w:tcW w:w="1234" w:type="dxa"/>
            <w:noWrap/>
          </w:tcPr>
          <w:p w:rsidR="003B3739" w:rsidRDefault="005C19A8">
            <w:pPr>
              <w:jc w:val="center"/>
              <w:rPr>
                <w:rFonts w:ascii="Times New Roman" w:eastAsia="Times New Roman" w:hAnsi="Times New Roman" w:cs="Times New Roman"/>
                <w:sz w:val="24"/>
                <w:szCs w:val="24"/>
              </w:rPr>
            </w:pPr>
            <w:r>
              <w:rPr>
                <w:rFonts w:ascii="Times New Roman" w:eastAsia="Times New Roman" w:hAnsi="Times New Roman" w:cs="Times New Roman"/>
                <w:color w:val="000000" w:themeColor="text1"/>
                <w:sz w:val="24"/>
                <w:szCs w:val="24"/>
              </w:rPr>
              <w:t>Виконує</w:t>
            </w:r>
          </w:p>
        </w:tc>
        <w:tc>
          <w:tcPr>
            <w:tcW w:w="1845" w:type="dxa"/>
            <w:noWrap/>
          </w:tcPr>
          <w:p w:rsidR="003B3739" w:rsidRDefault="005C19A8">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themeColor="text1"/>
                <w:sz w:val="24"/>
                <w:szCs w:val="24"/>
              </w:rPr>
              <w:t>Протягом 1 дня</w:t>
            </w:r>
          </w:p>
        </w:tc>
      </w:tr>
      <w:tr w:rsidR="003B3739">
        <w:tc>
          <w:tcPr>
            <w:tcW w:w="642" w:type="dxa"/>
            <w:noWrap/>
          </w:tcPr>
          <w:p w:rsidR="003B3739" w:rsidRDefault="003B3739">
            <w:pPr>
              <w:pStyle w:val="af4"/>
              <w:numPr>
                <w:ilvl w:val="0"/>
                <w:numId w:val="2"/>
              </w:numPr>
              <w:contextualSpacing/>
              <w:rPr>
                <w:color w:val="000000"/>
              </w:rPr>
            </w:pPr>
          </w:p>
        </w:tc>
        <w:tc>
          <w:tcPr>
            <w:tcW w:w="3327" w:type="dxa"/>
            <w:noWrap/>
          </w:tcPr>
          <w:p w:rsidR="003B3739" w:rsidRDefault="005C19A8">
            <w:pPr>
              <w:pStyle w:val="af4"/>
              <w:contextualSpacing/>
              <w:jc w:val="both"/>
              <w:rPr>
                <w:color w:val="000000"/>
              </w:rPr>
            </w:pPr>
            <w:r>
              <w:rPr>
                <w:color w:val="000000" w:themeColor="text1"/>
              </w:rPr>
              <w:t>Опрацювання заяви для призначення допомоги та</w:t>
            </w:r>
            <w:r w:rsidR="0051747B">
              <w:rPr>
                <w:color w:val="000000" w:themeColor="text1"/>
              </w:rPr>
              <w:t xml:space="preserve"> </w:t>
            </w:r>
            <w:r>
              <w:rPr>
                <w:color w:val="000000" w:themeColor="text1"/>
              </w:rPr>
              <w:t xml:space="preserve">підготовка </w:t>
            </w:r>
            <w:proofErr w:type="spellStart"/>
            <w:r>
              <w:rPr>
                <w:color w:val="000000" w:themeColor="text1"/>
              </w:rPr>
              <w:t>проєкту</w:t>
            </w:r>
            <w:proofErr w:type="spellEnd"/>
            <w:r>
              <w:rPr>
                <w:color w:val="000000" w:themeColor="text1"/>
              </w:rPr>
              <w:t xml:space="preserve"> рішення про призначення чи про відмову в призначенні.</w:t>
            </w:r>
          </w:p>
        </w:tc>
        <w:tc>
          <w:tcPr>
            <w:tcW w:w="2591" w:type="dxa"/>
            <w:noWrap/>
          </w:tcPr>
          <w:p w:rsidR="003B3739" w:rsidRDefault="005C19A8" w:rsidP="0051747B">
            <w:pPr>
              <w:pStyle w:val="af4"/>
              <w:contextualSpacing/>
              <w:rPr>
                <w:color w:val="000000"/>
              </w:rPr>
            </w:pPr>
            <w:r>
              <w:rPr>
                <w:color w:val="000000" w:themeColor="text1"/>
              </w:rPr>
              <w:t>Посадова особа Відділу соціального захисту населення та охорони здоров’я Менської міської ради</w:t>
            </w:r>
          </w:p>
        </w:tc>
        <w:tc>
          <w:tcPr>
            <w:tcW w:w="1234" w:type="dxa"/>
            <w:noWrap/>
          </w:tcPr>
          <w:p w:rsidR="003B3739" w:rsidRDefault="005C19A8">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themeColor="text1"/>
                <w:sz w:val="24"/>
                <w:szCs w:val="24"/>
              </w:rPr>
              <w:t>Виконує</w:t>
            </w:r>
          </w:p>
        </w:tc>
        <w:tc>
          <w:tcPr>
            <w:tcW w:w="1845" w:type="dxa"/>
            <w:noWrap/>
          </w:tcPr>
          <w:p w:rsidR="003B3739" w:rsidRDefault="005C19A8">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themeColor="text1"/>
                <w:sz w:val="24"/>
                <w:szCs w:val="24"/>
              </w:rPr>
              <w:t>Протягом 10 днів з для подачі повного пакету документів для призначення допомоги</w:t>
            </w:r>
          </w:p>
        </w:tc>
      </w:tr>
      <w:tr w:rsidR="003B3739">
        <w:tc>
          <w:tcPr>
            <w:tcW w:w="642" w:type="dxa"/>
            <w:shd w:val="clear" w:color="auto" w:fill="auto"/>
            <w:noWrap/>
          </w:tcPr>
          <w:p w:rsidR="003B3739" w:rsidRDefault="003B3739">
            <w:pPr>
              <w:pStyle w:val="af4"/>
              <w:numPr>
                <w:ilvl w:val="0"/>
                <w:numId w:val="2"/>
              </w:numPr>
              <w:contextualSpacing/>
              <w:rPr>
                <w:color w:val="000000"/>
              </w:rPr>
            </w:pPr>
          </w:p>
        </w:tc>
        <w:tc>
          <w:tcPr>
            <w:tcW w:w="3327" w:type="dxa"/>
            <w:shd w:val="clear" w:color="auto" w:fill="auto"/>
            <w:noWrap/>
          </w:tcPr>
          <w:p w:rsidR="003B3739" w:rsidRDefault="005C19A8">
            <w:pPr>
              <w:pStyle w:val="af4"/>
              <w:contextualSpacing/>
              <w:jc w:val="both"/>
              <w:rPr>
                <w:color w:val="000000"/>
              </w:rPr>
            </w:pPr>
            <w:r>
              <w:rPr>
                <w:color w:val="000000"/>
              </w:rPr>
              <w:t>Перевірка правильності проведених розрахунків призначення даного виду допомоги, візування рішення про призначення чи про відмову у призначенні</w:t>
            </w:r>
          </w:p>
        </w:tc>
        <w:tc>
          <w:tcPr>
            <w:tcW w:w="2591" w:type="dxa"/>
            <w:shd w:val="clear" w:color="auto" w:fill="auto"/>
            <w:noWrap/>
          </w:tcPr>
          <w:p w:rsidR="003B3739" w:rsidRDefault="005C19A8" w:rsidP="0051747B">
            <w:pPr>
              <w:pStyle w:val="af4"/>
              <w:contextualSpacing/>
              <w:rPr>
                <w:color w:val="000000"/>
              </w:rPr>
            </w:pPr>
            <w:r>
              <w:rPr>
                <w:color w:val="000000" w:themeColor="text1"/>
              </w:rPr>
              <w:t>Посадова особа Відділу</w:t>
            </w:r>
            <w:r w:rsidR="0051747B">
              <w:rPr>
                <w:color w:val="000000" w:themeColor="text1"/>
              </w:rPr>
              <w:t xml:space="preserve"> соціального захисту населення </w:t>
            </w:r>
            <w:r>
              <w:rPr>
                <w:color w:val="000000" w:themeColor="text1"/>
              </w:rPr>
              <w:t>та охорони здоров’я Менської міської ради</w:t>
            </w:r>
          </w:p>
        </w:tc>
        <w:tc>
          <w:tcPr>
            <w:tcW w:w="1234" w:type="dxa"/>
            <w:shd w:val="clear" w:color="auto" w:fill="auto"/>
            <w:noWrap/>
          </w:tcPr>
          <w:p w:rsidR="003B3739" w:rsidRDefault="005C19A8">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themeColor="text1"/>
                <w:sz w:val="24"/>
                <w:szCs w:val="24"/>
              </w:rPr>
              <w:t>Виконує</w:t>
            </w:r>
          </w:p>
        </w:tc>
        <w:tc>
          <w:tcPr>
            <w:tcW w:w="1845" w:type="dxa"/>
            <w:shd w:val="clear" w:color="auto" w:fill="auto"/>
            <w:noWrap/>
          </w:tcPr>
          <w:p w:rsidR="003B3739" w:rsidRDefault="005C19A8">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themeColor="text1"/>
                <w:sz w:val="24"/>
                <w:szCs w:val="24"/>
              </w:rPr>
              <w:t>Протягом 10 днів з для подачі повного пакету документів для призначення допомоги</w:t>
            </w:r>
            <w:bookmarkEnd w:id="1"/>
          </w:p>
        </w:tc>
      </w:tr>
      <w:tr w:rsidR="003B3739">
        <w:trPr>
          <w:trHeight w:val="148"/>
        </w:trPr>
        <w:tc>
          <w:tcPr>
            <w:tcW w:w="642" w:type="dxa"/>
            <w:noWrap/>
          </w:tcPr>
          <w:p w:rsidR="003B3739" w:rsidRDefault="003B3739">
            <w:pPr>
              <w:pStyle w:val="af4"/>
              <w:numPr>
                <w:ilvl w:val="0"/>
                <w:numId w:val="2"/>
              </w:numPr>
              <w:contextualSpacing/>
              <w:rPr>
                <w:color w:val="000000"/>
              </w:rPr>
            </w:pPr>
          </w:p>
        </w:tc>
        <w:tc>
          <w:tcPr>
            <w:tcW w:w="3327" w:type="dxa"/>
            <w:noWrap/>
          </w:tcPr>
          <w:p w:rsidR="003B3739" w:rsidRDefault="005C19A8">
            <w:pPr>
              <w:pStyle w:val="af4"/>
              <w:contextualSpacing/>
              <w:jc w:val="both"/>
              <w:rPr>
                <w:color w:val="000000"/>
              </w:rPr>
            </w:pPr>
            <w:r>
              <w:rPr>
                <w:color w:val="000000"/>
              </w:rPr>
              <w:t>Погодження прийнятого  рішення та повідомлення про призначення або відмову у призначенні допомоги</w:t>
            </w:r>
          </w:p>
        </w:tc>
        <w:tc>
          <w:tcPr>
            <w:tcW w:w="2591" w:type="dxa"/>
            <w:noWrap/>
          </w:tcPr>
          <w:p w:rsidR="003B3739" w:rsidRDefault="005C19A8" w:rsidP="0051747B">
            <w:pPr>
              <w:pStyle w:val="af4"/>
              <w:contextualSpacing/>
              <w:rPr>
                <w:color w:val="000000"/>
              </w:rPr>
            </w:pPr>
            <w:r>
              <w:rPr>
                <w:color w:val="000000"/>
              </w:rPr>
              <w:t>Начальник Відділу</w:t>
            </w:r>
            <w:r w:rsidR="0051747B">
              <w:rPr>
                <w:color w:val="000000"/>
              </w:rPr>
              <w:t xml:space="preserve"> </w:t>
            </w:r>
            <w:r>
              <w:rPr>
                <w:color w:val="000000" w:themeColor="text1"/>
              </w:rPr>
              <w:t>соціального захисту населення та охорони здоров’я Менської міської ради</w:t>
            </w:r>
          </w:p>
        </w:tc>
        <w:tc>
          <w:tcPr>
            <w:tcW w:w="1234" w:type="dxa"/>
            <w:noWrap/>
          </w:tcPr>
          <w:p w:rsidR="003B3739" w:rsidRDefault="005C19A8">
            <w:pPr>
              <w:pStyle w:val="af4"/>
              <w:contextualSpacing/>
              <w:jc w:val="center"/>
              <w:rPr>
                <w:color w:val="000000"/>
              </w:rPr>
            </w:pPr>
            <w:r>
              <w:rPr>
                <w:color w:val="000000" w:themeColor="text1"/>
              </w:rPr>
              <w:t>Виконує</w:t>
            </w:r>
          </w:p>
        </w:tc>
        <w:tc>
          <w:tcPr>
            <w:tcW w:w="1845" w:type="dxa"/>
            <w:noWrap/>
          </w:tcPr>
          <w:p w:rsidR="003B3739" w:rsidRDefault="005C19A8">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themeColor="text1"/>
                <w:sz w:val="24"/>
                <w:szCs w:val="24"/>
              </w:rPr>
              <w:t>Протягом 10 днів з для подачі повного пакету документів для призначення допомоги</w:t>
            </w:r>
          </w:p>
        </w:tc>
      </w:tr>
      <w:tr w:rsidR="003B3739">
        <w:trPr>
          <w:trHeight w:val="148"/>
        </w:trPr>
        <w:tc>
          <w:tcPr>
            <w:tcW w:w="642" w:type="dxa"/>
            <w:noWrap/>
          </w:tcPr>
          <w:p w:rsidR="003B3739" w:rsidRDefault="003B3739">
            <w:pPr>
              <w:pStyle w:val="af4"/>
              <w:numPr>
                <w:ilvl w:val="0"/>
                <w:numId w:val="2"/>
              </w:numPr>
              <w:contextualSpacing/>
              <w:rPr>
                <w:color w:val="000000"/>
              </w:rPr>
            </w:pPr>
          </w:p>
        </w:tc>
        <w:tc>
          <w:tcPr>
            <w:tcW w:w="3327" w:type="dxa"/>
            <w:tcBorders>
              <w:top w:val="single" w:sz="4" w:space="0" w:color="000000"/>
              <w:left w:val="single" w:sz="4" w:space="0" w:color="000000"/>
              <w:bottom w:val="single" w:sz="4" w:space="0" w:color="000000"/>
              <w:right w:val="none" w:sz="4" w:space="0" w:color="000000"/>
            </w:tcBorders>
            <w:noWrap/>
          </w:tcPr>
          <w:p w:rsidR="003B3739" w:rsidRDefault="005C19A8">
            <w:pPr>
              <w:pStyle w:val="af4"/>
              <w:contextualSpacing/>
              <w:jc w:val="both"/>
              <w:rPr>
                <w:color w:val="000000"/>
              </w:rPr>
            </w:pPr>
            <w:r>
              <w:rPr>
                <w:color w:val="000000"/>
              </w:rPr>
              <w:t xml:space="preserve">Передача повідомлення про призначення допомоги або аргументовану відмову </w:t>
            </w:r>
            <w:r>
              <w:t xml:space="preserve">уповноваженій особі </w:t>
            </w:r>
            <w:r>
              <w:rPr>
                <w:color w:val="000000" w:themeColor="text1"/>
              </w:rPr>
              <w:t xml:space="preserve">відділу «Центр надання адміністративних послуг» </w:t>
            </w:r>
            <w:r>
              <w:rPr>
                <w:color w:val="000000" w:themeColor="text1"/>
              </w:rPr>
              <w:lastRenderedPageBreak/>
              <w:t>Менської міської ради</w:t>
            </w:r>
          </w:p>
        </w:tc>
        <w:tc>
          <w:tcPr>
            <w:tcW w:w="2591" w:type="dxa"/>
            <w:tcBorders>
              <w:top w:val="single" w:sz="4" w:space="0" w:color="000000"/>
              <w:left w:val="single" w:sz="4" w:space="0" w:color="000000"/>
              <w:bottom w:val="single" w:sz="4" w:space="0" w:color="000000"/>
              <w:right w:val="none" w:sz="4" w:space="0" w:color="000000"/>
            </w:tcBorders>
            <w:noWrap/>
          </w:tcPr>
          <w:p w:rsidR="003B3739" w:rsidRDefault="005C19A8" w:rsidP="0051747B">
            <w:pPr>
              <w:pStyle w:val="af4"/>
              <w:contextualSpacing/>
              <w:rPr>
                <w:color w:val="000000"/>
              </w:rPr>
            </w:pPr>
            <w:r>
              <w:rPr>
                <w:color w:val="000000" w:themeColor="text1"/>
              </w:rPr>
              <w:lastRenderedPageBreak/>
              <w:t>Посадова особа Відділу соціального захисту населення та охорони здоров’я Менської міської ради</w:t>
            </w:r>
          </w:p>
        </w:tc>
        <w:tc>
          <w:tcPr>
            <w:tcW w:w="1234" w:type="dxa"/>
            <w:tcBorders>
              <w:top w:val="single" w:sz="4" w:space="0" w:color="000000"/>
              <w:left w:val="single" w:sz="4" w:space="0" w:color="000000"/>
              <w:bottom w:val="single" w:sz="4" w:space="0" w:color="000000"/>
              <w:right w:val="none" w:sz="4" w:space="0" w:color="000000"/>
            </w:tcBorders>
            <w:noWrap/>
          </w:tcPr>
          <w:p w:rsidR="003B3739" w:rsidRDefault="005C19A8">
            <w:pPr>
              <w:pStyle w:val="af4"/>
              <w:contextualSpacing/>
              <w:jc w:val="center"/>
              <w:rPr>
                <w:color w:val="000000"/>
              </w:rPr>
            </w:pPr>
            <w:r>
              <w:rPr>
                <w:color w:val="000000" w:themeColor="text1"/>
              </w:rPr>
              <w:t>Виконує</w:t>
            </w:r>
          </w:p>
        </w:tc>
        <w:tc>
          <w:tcPr>
            <w:tcW w:w="1845" w:type="dxa"/>
            <w:tcBorders>
              <w:top w:val="single" w:sz="4" w:space="0" w:color="000000"/>
              <w:left w:val="single" w:sz="4" w:space="0" w:color="000000"/>
              <w:bottom w:val="single" w:sz="4" w:space="0" w:color="000000"/>
              <w:right w:val="single" w:sz="4" w:space="0" w:color="000000"/>
            </w:tcBorders>
            <w:noWrap/>
          </w:tcPr>
          <w:p w:rsidR="003B3739" w:rsidRDefault="005C19A8">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Протягом 5 днів після прийняття рішення про нарахування або відмову</w:t>
            </w:r>
          </w:p>
        </w:tc>
      </w:tr>
      <w:tr w:rsidR="003B3739">
        <w:trPr>
          <w:trHeight w:val="1070"/>
        </w:trPr>
        <w:tc>
          <w:tcPr>
            <w:tcW w:w="642" w:type="dxa"/>
            <w:noWrap/>
          </w:tcPr>
          <w:p w:rsidR="003B3739" w:rsidRDefault="003B3739">
            <w:pPr>
              <w:pStyle w:val="af4"/>
              <w:numPr>
                <w:ilvl w:val="0"/>
                <w:numId w:val="2"/>
              </w:numPr>
              <w:contextualSpacing/>
              <w:rPr>
                <w:color w:val="000000"/>
              </w:rPr>
            </w:pPr>
          </w:p>
        </w:tc>
        <w:tc>
          <w:tcPr>
            <w:tcW w:w="3327" w:type="dxa"/>
            <w:tcBorders>
              <w:top w:val="single" w:sz="4" w:space="0" w:color="000000"/>
              <w:left w:val="single" w:sz="4" w:space="0" w:color="000000"/>
              <w:bottom w:val="single" w:sz="4" w:space="0" w:color="000000"/>
              <w:right w:val="none" w:sz="4" w:space="0" w:color="000000"/>
            </w:tcBorders>
            <w:noWrap/>
          </w:tcPr>
          <w:p w:rsidR="003B3739" w:rsidRDefault="005C19A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Видача рішення заявнику</w:t>
            </w:r>
          </w:p>
        </w:tc>
        <w:tc>
          <w:tcPr>
            <w:tcW w:w="2591" w:type="dxa"/>
            <w:tcBorders>
              <w:top w:val="single" w:sz="4" w:space="0" w:color="000000"/>
              <w:left w:val="single" w:sz="4" w:space="0" w:color="000000"/>
              <w:bottom w:val="single" w:sz="4" w:space="0" w:color="000000"/>
              <w:right w:val="none" w:sz="4" w:space="0" w:color="000000"/>
            </w:tcBorders>
            <w:noWrap/>
          </w:tcPr>
          <w:p w:rsidR="003B3739" w:rsidRDefault="005C19A8">
            <w:pPr>
              <w:pStyle w:val="af4"/>
              <w:spacing w:before="0" w:beforeAutospacing="0" w:after="0" w:afterAutospacing="0"/>
              <w:contextualSpacing/>
              <w:rPr>
                <w:color w:val="000000"/>
              </w:rPr>
            </w:pPr>
            <w:r>
              <w:rPr>
                <w:color w:val="000000" w:themeColor="text1"/>
              </w:rPr>
              <w:t>Адміністратор відділу «Центр надання адміністративних послуг» Менської міської ради</w:t>
            </w:r>
          </w:p>
        </w:tc>
        <w:tc>
          <w:tcPr>
            <w:tcW w:w="1234" w:type="dxa"/>
            <w:tcBorders>
              <w:top w:val="single" w:sz="4" w:space="0" w:color="000000"/>
              <w:left w:val="single" w:sz="4" w:space="0" w:color="000000"/>
              <w:bottom w:val="single" w:sz="4" w:space="0" w:color="000000"/>
              <w:right w:val="none" w:sz="4" w:space="0" w:color="000000"/>
            </w:tcBorders>
            <w:noWrap/>
          </w:tcPr>
          <w:p w:rsidR="003B3739" w:rsidRDefault="005C19A8">
            <w:pPr>
              <w:pStyle w:val="af4"/>
              <w:contextualSpacing/>
              <w:jc w:val="center"/>
              <w:rPr>
                <w:color w:val="000000"/>
              </w:rPr>
            </w:pPr>
            <w:r>
              <w:rPr>
                <w:color w:val="000000" w:themeColor="text1"/>
              </w:rPr>
              <w:t>Виконує</w:t>
            </w:r>
          </w:p>
        </w:tc>
        <w:tc>
          <w:tcPr>
            <w:tcW w:w="1845" w:type="dxa"/>
            <w:tcBorders>
              <w:top w:val="single" w:sz="4" w:space="0" w:color="000000"/>
              <w:left w:val="single" w:sz="4" w:space="0" w:color="000000"/>
              <w:bottom w:val="single" w:sz="4" w:space="0" w:color="000000"/>
              <w:right w:val="single" w:sz="4" w:space="0" w:color="000000"/>
            </w:tcBorders>
            <w:noWrap/>
          </w:tcPr>
          <w:p w:rsidR="003B3739" w:rsidRDefault="003B3739">
            <w:pPr>
              <w:jc w:val="center"/>
              <w:rPr>
                <w:rFonts w:ascii="Times New Roman" w:eastAsia="Times New Roman" w:hAnsi="Times New Roman" w:cs="Times New Roman"/>
                <w:color w:val="000000"/>
                <w:sz w:val="24"/>
                <w:szCs w:val="24"/>
              </w:rPr>
            </w:pPr>
          </w:p>
        </w:tc>
      </w:tr>
      <w:tr w:rsidR="003B3739">
        <w:trPr>
          <w:trHeight w:val="148"/>
        </w:trPr>
        <w:tc>
          <w:tcPr>
            <w:tcW w:w="7794" w:type="dxa"/>
            <w:gridSpan w:val="4"/>
            <w:noWrap/>
          </w:tcPr>
          <w:p w:rsidR="003B3739" w:rsidRDefault="005C19A8">
            <w:pPr>
              <w:spacing w:before="60" w:after="6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 xml:space="preserve">Загальна кількість днів надання послуги </w:t>
            </w:r>
          </w:p>
        </w:tc>
        <w:tc>
          <w:tcPr>
            <w:tcW w:w="1845" w:type="dxa"/>
            <w:noWrap/>
          </w:tcPr>
          <w:p w:rsidR="003B3739" w:rsidRDefault="005C19A8">
            <w:pPr>
              <w:spacing w:before="60" w:after="6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10</w:t>
            </w:r>
          </w:p>
        </w:tc>
      </w:tr>
      <w:tr w:rsidR="003B3739">
        <w:trPr>
          <w:trHeight w:val="148"/>
        </w:trPr>
        <w:tc>
          <w:tcPr>
            <w:tcW w:w="7794" w:type="dxa"/>
            <w:gridSpan w:val="4"/>
            <w:noWrap/>
          </w:tcPr>
          <w:p w:rsidR="003B3739" w:rsidRDefault="005C19A8">
            <w:pPr>
              <w:spacing w:before="60" w:after="6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Загальна кількість днів (передбачена законодавством) -</w:t>
            </w:r>
          </w:p>
        </w:tc>
        <w:tc>
          <w:tcPr>
            <w:tcW w:w="1845" w:type="dxa"/>
            <w:noWrap/>
          </w:tcPr>
          <w:p w:rsidR="003B3739" w:rsidRDefault="005C19A8">
            <w:pPr>
              <w:spacing w:before="60" w:after="6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10</w:t>
            </w:r>
          </w:p>
        </w:tc>
      </w:tr>
    </w:tbl>
    <w:p w:rsidR="003B3739" w:rsidRDefault="003B3739">
      <w:pPr>
        <w:pStyle w:val="af7"/>
        <w:ind w:left="142"/>
        <w:rPr>
          <w:rFonts w:ascii="Times New Roman" w:eastAsia="Times New Roman" w:hAnsi="Times New Roman" w:cs="Times New Roman"/>
          <w:sz w:val="24"/>
          <w:szCs w:val="24"/>
        </w:rPr>
      </w:pPr>
    </w:p>
    <w:p w:rsidR="003B3739" w:rsidRDefault="003B3739">
      <w:pPr>
        <w:pStyle w:val="af7"/>
        <w:ind w:left="142"/>
        <w:rPr>
          <w:rFonts w:ascii="Times New Roman" w:eastAsia="Times New Roman" w:hAnsi="Times New Roman" w:cs="Times New Roman"/>
          <w:sz w:val="24"/>
          <w:szCs w:val="24"/>
        </w:rPr>
      </w:pPr>
    </w:p>
    <w:p w:rsidR="003B3739" w:rsidRDefault="005C19A8">
      <w:pPr>
        <w:pStyle w:val="af7"/>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Начальник </w:t>
      </w:r>
      <w:proofErr w:type="spellStart"/>
      <w:r>
        <w:rPr>
          <w:rFonts w:ascii="Times New Roman" w:eastAsia="Times New Roman" w:hAnsi="Times New Roman" w:cs="Times New Roman"/>
          <w:sz w:val="24"/>
          <w:szCs w:val="24"/>
        </w:rPr>
        <w:t>Відділу</w:t>
      </w:r>
      <w:proofErr w:type="spellEnd"/>
      <w:r>
        <w:rPr>
          <w:rFonts w:ascii="Times New Roman" w:eastAsia="Times New Roman" w:hAnsi="Times New Roman" w:cs="Times New Roman"/>
          <w:sz w:val="24"/>
          <w:szCs w:val="24"/>
        </w:rPr>
        <w:t xml:space="preserve"> </w:t>
      </w:r>
      <w:proofErr w:type="spellStart"/>
      <w:proofErr w:type="gramStart"/>
      <w:r>
        <w:rPr>
          <w:rFonts w:ascii="Times New Roman" w:eastAsia="Times New Roman" w:hAnsi="Times New Roman" w:cs="Times New Roman"/>
          <w:sz w:val="24"/>
          <w:szCs w:val="24"/>
        </w:rPr>
        <w:t>соц</w:t>
      </w:r>
      <w:proofErr w:type="gramEnd"/>
      <w:r>
        <w:rPr>
          <w:rFonts w:ascii="Times New Roman" w:eastAsia="Times New Roman" w:hAnsi="Times New Roman" w:cs="Times New Roman"/>
          <w:sz w:val="24"/>
          <w:szCs w:val="24"/>
        </w:rPr>
        <w:t>іального</w:t>
      </w:r>
      <w:proofErr w:type="spellEnd"/>
      <w:r>
        <w:rPr>
          <w:rFonts w:ascii="Times New Roman" w:eastAsia="Times New Roman" w:hAnsi="Times New Roman" w:cs="Times New Roman"/>
          <w:sz w:val="24"/>
          <w:szCs w:val="24"/>
        </w:rPr>
        <w:t xml:space="preserve"> </w:t>
      </w:r>
    </w:p>
    <w:p w:rsidR="003B3739" w:rsidRDefault="005C19A8">
      <w:pPr>
        <w:pStyle w:val="af7"/>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захисту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населення</w:t>
      </w:r>
      <w:proofErr w:type="spellEnd"/>
    </w:p>
    <w:p w:rsidR="003B3739" w:rsidRDefault="005C19A8">
      <w:pPr>
        <w:pStyle w:val="af7"/>
        <w:tabs>
          <w:tab w:val="left" w:pos="6803"/>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 </w:t>
      </w:r>
      <w:proofErr w:type="spellStart"/>
      <w:r>
        <w:rPr>
          <w:rFonts w:ascii="Times New Roman" w:eastAsia="Times New Roman" w:hAnsi="Times New Roman" w:cs="Times New Roman"/>
          <w:sz w:val="24"/>
          <w:szCs w:val="24"/>
        </w:rPr>
        <w:t>охорони</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здоров’я</w:t>
      </w:r>
      <w:proofErr w:type="spellEnd"/>
      <w:r>
        <w:rPr>
          <w:rFonts w:ascii="Times New Roman" w:eastAsia="Times New Roman" w:hAnsi="Times New Roman" w:cs="Times New Roman"/>
          <w:sz w:val="24"/>
          <w:szCs w:val="24"/>
        </w:rPr>
        <w:tab/>
        <w:t>Марина МОСКАЛЬЧУК</w:t>
      </w:r>
    </w:p>
    <w:sectPr w:rsidR="003B3739" w:rsidSect="003B3739">
      <w:headerReference w:type="default" r:id="rId17"/>
      <w:pgSz w:w="11906" w:h="16838"/>
      <w:pgMar w:top="850" w:right="566" w:bottom="850" w:left="156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1B6B" w:rsidRDefault="00EB1B6B">
      <w:pPr>
        <w:spacing w:after="0" w:line="240" w:lineRule="auto"/>
      </w:pPr>
      <w:r>
        <w:separator/>
      </w:r>
    </w:p>
  </w:endnote>
  <w:endnote w:type="continuationSeparator" w:id="0">
    <w:p w:rsidR="00EB1B6B" w:rsidRDefault="00EB1B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1B6B" w:rsidRDefault="00EB1B6B">
      <w:pPr>
        <w:spacing w:after="0" w:line="240" w:lineRule="auto"/>
      </w:pPr>
      <w:r>
        <w:separator/>
      </w:r>
    </w:p>
  </w:footnote>
  <w:footnote w:type="continuationSeparator" w:id="0">
    <w:p w:rsidR="00EB1B6B" w:rsidRDefault="00EB1B6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8403818"/>
      <w:docPartObj>
        <w:docPartGallery w:val="Page Numbers (Top of Page)"/>
        <w:docPartUnique/>
      </w:docPartObj>
    </w:sdtPr>
    <w:sdtEndPr/>
    <w:sdtContent>
      <w:p w:rsidR="003B3739" w:rsidRDefault="0051747B">
        <w:pPr>
          <w:pStyle w:val="12"/>
          <w:jc w:val="center"/>
        </w:pPr>
        <w:r>
          <w:t xml:space="preserve">                                                                                </w:t>
        </w:r>
        <w:r w:rsidR="00953D76">
          <w:fldChar w:fldCharType="begin"/>
        </w:r>
        <w:r w:rsidR="00953D76">
          <w:instrText>PAGE \* MERGEFORMAT</w:instrText>
        </w:r>
        <w:r w:rsidR="00953D76">
          <w:fldChar w:fldCharType="separate"/>
        </w:r>
        <w:r w:rsidR="0028606B">
          <w:rPr>
            <w:noProof/>
          </w:rPr>
          <w:t>8</w:t>
        </w:r>
        <w:r w:rsidR="00953D76">
          <w:rPr>
            <w:noProof/>
          </w:rPr>
          <w:fldChar w:fldCharType="end"/>
        </w:r>
        <w:r>
          <w:rPr>
            <w:noProof/>
          </w:rPr>
          <w:t xml:space="preserve">                                                  </w:t>
        </w:r>
        <w:r w:rsidR="005C19A8">
          <w:rPr>
            <w:i/>
          </w:rPr>
          <w:t>продовження додатка</w:t>
        </w:r>
      </w:p>
    </w:sdtContent>
  </w:sdt>
  <w:p w:rsidR="003B3739" w:rsidRDefault="003B3739">
    <w:pPr>
      <w:pStyle w:val="1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F75DD"/>
    <w:multiLevelType w:val="hybridMultilevel"/>
    <w:tmpl w:val="CE042954"/>
    <w:lvl w:ilvl="0" w:tplc="EE584638">
      <w:start w:val="1"/>
      <w:numFmt w:val="bullet"/>
      <w:lvlText w:val="-"/>
      <w:lvlJc w:val="left"/>
      <w:pPr>
        <w:ind w:left="360" w:hanging="360"/>
      </w:pPr>
      <w:rPr>
        <w:rFonts w:ascii="Times New Roman" w:eastAsia="Times New Roman" w:hAnsi="Times New Roman" w:cs="Times New Roman" w:hint="default"/>
      </w:rPr>
    </w:lvl>
    <w:lvl w:ilvl="1" w:tplc="639CC48A">
      <w:start w:val="1"/>
      <w:numFmt w:val="bullet"/>
      <w:lvlText w:val="o"/>
      <w:lvlJc w:val="left"/>
      <w:pPr>
        <w:ind w:left="1080" w:hanging="360"/>
      </w:pPr>
      <w:rPr>
        <w:rFonts w:ascii="Courier New" w:hAnsi="Courier New" w:cs="Courier New" w:hint="default"/>
      </w:rPr>
    </w:lvl>
    <w:lvl w:ilvl="2" w:tplc="8AA69374">
      <w:start w:val="1"/>
      <w:numFmt w:val="bullet"/>
      <w:lvlText w:val=""/>
      <w:lvlJc w:val="left"/>
      <w:pPr>
        <w:ind w:left="1800" w:hanging="360"/>
      </w:pPr>
      <w:rPr>
        <w:rFonts w:ascii="Wingdings" w:hAnsi="Wingdings" w:hint="default"/>
      </w:rPr>
    </w:lvl>
    <w:lvl w:ilvl="3" w:tplc="4178F4F0">
      <w:start w:val="1"/>
      <w:numFmt w:val="bullet"/>
      <w:lvlText w:val=""/>
      <w:lvlJc w:val="left"/>
      <w:pPr>
        <w:ind w:left="2520" w:hanging="360"/>
      </w:pPr>
      <w:rPr>
        <w:rFonts w:ascii="Symbol" w:hAnsi="Symbol" w:hint="default"/>
      </w:rPr>
    </w:lvl>
    <w:lvl w:ilvl="4" w:tplc="56CAF210">
      <w:start w:val="1"/>
      <w:numFmt w:val="bullet"/>
      <w:lvlText w:val="o"/>
      <w:lvlJc w:val="left"/>
      <w:pPr>
        <w:ind w:left="3240" w:hanging="360"/>
      </w:pPr>
      <w:rPr>
        <w:rFonts w:ascii="Courier New" w:hAnsi="Courier New" w:cs="Courier New" w:hint="default"/>
      </w:rPr>
    </w:lvl>
    <w:lvl w:ilvl="5" w:tplc="FB769EDA">
      <w:start w:val="1"/>
      <w:numFmt w:val="bullet"/>
      <w:lvlText w:val=""/>
      <w:lvlJc w:val="left"/>
      <w:pPr>
        <w:ind w:left="3960" w:hanging="360"/>
      </w:pPr>
      <w:rPr>
        <w:rFonts w:ascii="Wingdings" w:hAnsi="Wingdings" w:hint="default"/>
      </w:rPr>
    </w:lvl>
    <w:lvl w:ilvl="6" w:tplc="AA26130E">
      <w:start w:val="1"/>
      <w:numFmt w:val="bullet"/>
      <w:lvlText w:val=""/>
      <w:lvlJc w:val="left"/>
      <w:pPr>
        <w:ind w:left="4680" w:hanging="360"/>
      </w:pPr>
      <w:rPr>
        <w:rFonts w:ascii="Symbol" w:hAnsi="Symbol" w:hint="default"/>
      </w:rPr>
    </w:lvl>
    <w:lvl w:ilvl="7" w:tplc="6E16DC8A">
      <w:start w:val="1"/>
      <w:numFmt w:val="bullet"/>
      <w:lvlText w:val="o"/>
      <w:lvlJc w:val="left"/>
      <w:pPr>
        <w:ind w:left="5400" w:hanging="360"/>
      </w:pPr>
      <w:rPr>
        <w:rFonts w:ascii="Courier New" w:hAnsi="Courier New" w:cs="Courier New" w:hint="default"/>
      </w:rPr>
    </w:lvl>
    <w:lvl w:ilvl="8" w:tplc="25242F2A">
      <w:start w:val="1"/>
      <w:numFmt w:val="bullet"/>
      <w:lvlText w:val=""/>
      <w:lvlJc w:val="left"/>
      <w:pPr>
        <w:ind w:left="6120" w:hanging="360"/>
      </w:pPr>
      <w:rPr>
        <w:rFonts w:ascii="Wingdings" w:hAnsi="Wingdings" w:hint="default"/>
      </w:rPr>
    </w:lvl>
  </w:abstractNum>
  <w:abstractNum w:abstractNumId="1">
    <w:nsid w:val="22193EFC"/>
    <w:multiLevelType w:val="hybridMultilevel"/>
    <w:tmpl w:val="2B20BF7E"/>
    <w:lvl w:ilvl="0" w:tplc="C352CB00">
      <w:start w:val="1"/>
      <w:numFmt w:val="bullet"/>
      <w:lvlText w:val="-"/>
      <w:lvlJc w:val="left"/>
      <w:pPr>
        <w:ind w:left="720" w:hanging="359"/>
      </w:pPr>
      <w:rPr>
        <w:rFonts w:ascii="Times New Roman" w:hAnsi="Times New Roman" w:cs="Times New Roman" w:hint="default"/>
      </w:rPr>
    </w:lvl>
    <w:lvl w:ilvl="1" w:tplc="3F9EE892">
      <w:start w:val="1"/>
      <w:numFmt w:val="bullet"/>
      <w:lvlText w:val="o"/>
      <w:lvlJc w:val="left"/>
      <w:pPr>
        <w:ind w:left="1440" w:hanging="359"/>
      </w:pPr>
      <w:rPr>
        <w:rFonts w:ascii="Courier New" w:hAnsi="Courier New" w:cs="Courier New" w:hint="default"/>
      </w:rPr>
    </w:lvl>
    <w:lvl w:ilvl="2" w:tplc="B9825A80">
      <w:start w:val="1"/>
      <w:numFmt w:val="bullet"/>
      <w:lvlText w:val=""/>
      <w:lvlJc w:val="left"/>
      <w:pPr>
        <w:ind w:left="2160" w:hanging="359"/>
      </w:pPr>
      <w:rPr>
        <w:rFonts w:ascii="Wingdings" w:hAnsi="Wingdings" w:hint="default"/>
      </w:rPr>
    </w:lvl>
    <w:lvl w:ilvl="3" w:tplc="662C175A">
      <w:start w:val="1"/>
      <w:numFmt w:val="bullet"/>
      <w:lvlText w:val=""/>
      <w:lvlJc w:val="left"/>
      <w:pPr>
        <w:ind w:left="2880" w:hanging="359"/>
      </w:pPr>
      <w:rPr>
        <w:rFonts w:ascii="Symbol" w:hAnsi="Symbol" w:hint="default"/>
      </w:rPr>
    </w:lvl>
    <w:lvl w:ilvl="4" w:tplc="18B89190">
      <w:start w:val="1"/>
      <w:numFmt w:val="bullet"/>
      <w:lvlText w:val="o"/>
      <w:lvlJc w:val="left"/>
      <w:pPr>
        <w:ind w:left="3600" w:hanging="359"/>
      </w:pPr>
      <w:rPr>
        <w:rFonts w:ascii="Courier New" w:hAnsi="Courier New" w:cs="Courier New" w:hint="default"/>
      </w:rPr>
    </w:lvl>
    <w:lvl w:ilvl="5" w:tplc="D15C57BA">
      <w:start w:val="1"/>
      <w:numFmt w:val="bullet"/>
      <w:lvlText w:val=""/>
      <w:lvlJc w:val="left"/>
      <w:pPr>
        <w:ind w:left="4320" w:hanging="359"/>
      </w:pPr>
      <w:rPr>
        <w:rFonts w:ascii="Wingdings" w:hAnsi="Wingdings" w:hint="default"/>
      </w:rPr>
    </w:lvl>
    <w:lvl w:ilvl="6" w:tplc="D2966D10">
      <w:start w:val="1"/>
      <w:numFmt w:val="bullet"/>
      <w:lvlText w:val=""/>
      <w:lvlJc w:val="left"/>
      <w:pPr>
        <w:ind w:left="5040" w:hanging="359"/>
      </w:pPr>
      <w:rPr>
        <w:rFonts w:ascii="Symbol" w:hAnsi="Symbol" w:hint="default"/>
      </w:rPr>
    </w:lvl>
    <w:lvl w:ilvl="7" w:tplc="776E5354">
      <w:start w:val="1"/>
      <w:numFmt w:val="bullet"/>
      <w:lvlText w:val="o"/>
      <w:lvlJc w:val="left"/>
      <w:pPr>
        <w:ind w:left="5760" w:hanging="359"/>
      </w:pPr>
      <w:rPr>
        <w:rFonts w:ascii="Courier New" w:hAnsi="Courier New" w:cs="Courier New" w:hint="default"/>
      </w:rPr>
    </w:lvl>
    <w:lvl w:ilvl="8" w:tplc="585A0FEA">
      <w:start w:val="1"/>
      <w:numFmt w:val="bullet"/>
      <w:lvlText w:val=""/>
      <w:lvlJc w:val="left"/>
      <w:pPr>
        <w:ind w:left="6480" w:hanging="359"/>
      </w:pPr>
      <w:rPr>
        <w:rFonts w:ascii="Wingdings" w:hAnsi="Wingdings" w:hint="default"/>
      </w:rPr>
    </w:lvl>
  </w:abstractNum>
  <w:abstractNum w:abstractNumId="2">
    <w:nsid w:val="64C228F0"/>
    <w:multiLevelType w:val="hybridMultilevel"/>
    <w:tmpl w:val="7C5EC5DC"/>
    <w:lvl w:ilvl="0" w:tplc="18420344">
      <w:start w:val="1"/>
      <w:numFmt w:val="decimal"/>
      <w:lvlText w:val="%1."/>
      <w:lvlJc w:val="left"/>
      <w:pPr>
        <w:ind w:left="360" w:hanging="359"/>
      </w:pPr>
    </w:lvl>
    <w:lvl w:ilvl="1" w:tplc="A8FA16BE">
      <w:start w:val="1"/>
      <w:numFmt w:val="lowerLetter"/>
      <w:lvlText w:val="%2."/>
      <w:lvlJc w:val="left"/>
      <w:pPr>
        <w:ind w:left="1440" w:hanging="359"/>
      </w:pPr>
    </w:lvl>
    <w:lvl w:ilvl="2" w:tplc="E1D67A8E">
      <w:start w:val="1"/>
      <w:numFmt w:val="lowerRoman"/>
      <w:lvlText w:val="%3."/>
      <w:lvlJc w:val="right"/>
      <w:pPr>
        <w:ind w:left="2160" w:hanging="179"/>
      </w:pPr>
    </w:lvl>
    <w:lvl w:ilvl="3" w:tplc="3CF628FA">
      <w:start w:val="1"/>
      <w:numFmt w:val="decimal"/>
      <w:lvlText w:val="%4."/>
      <w:lvlJc w:val="left"/>
      <w:pPr>
        <w:ind w:left="2880" w:hanging="359"/>
      </w:pPr>
    </w:lvl>
    <w:lvl w:ilvl="4" w:tplc="7EC6030E">
      <w:start w:val="1"/>
      <w:numFmt w:val="lowerLetter"/>
      <w:lvlText w:val="%5."/>
      <w:lvlJc w:val="left"/>
      <w:pPr>
        <w:ind w:left="3600" w:hanging="359"/>
      </w:pPr>
    </w:lvl>
    <w:lvl w:ilvl="5" w:tplc="B17A2938">
      <w:start w:val="1"/>
      <w:numFmt w:val="lowerRoman"/>
      <w:lvlText w:val="%6."/>
      <w:lvlJc w:val="right"/>
      <w:pPr>
        <w:ind w:left="4320" w:hanging="179"/>
      </w:pPr>
    </w:lvl>
    <w:lvl w:ilvl="6" w:tplc="D2C09AEA">
      <w:start w:val="1"/>
      <w:numFmt w:val="decimal"/>
      <w:lvlText w:val="%7."/>
      <w:lvlJc w:val="left"/>
      <w:pPr>
        <w:ind w:left="5040" w:hanging="359"/>
      </w:pPr>
    </w:lvl>
    <w:lvl w:ilvl="7" w:tplc="889AF9F8">
      <w:start w:val="1"/>
      <w:numFmt w:val="lowerLetter"/>
      <w:lvlText w:val="%8."/>
      <w:lvlJc w:val="left"/>
      <w:pPr>
        <w:ind w:left="5760" w:hanging="359"/>
      </w:pPr>
    </w:lvl>
    <w:lvl w:ilvl="8" w:tplc="3E1A00AC">
      <w:start w:val="1"/>
      <w:numFmt w:val="lowerRoman"/>
      <w:lvlText w:val="%9."/>
      <w:lvlJc w:val="right"/>
      <w:pPr>
        <w:ind w:left="6480" w:hanging="179"/>
      </w:pPr>
    </w:lvl>
  </w:abstractNum>
  <w:abstractNum w:abstractNumId="3">
    <w:nsid w:val="656050C4"/>
    <w:multiLevelType w:val="hybridMultilevel"/>
    <w:tmpl w:val="54A25718"/>
    <w:lvl w:ilvl="0" w:tplc="965A6D26">
      <w:start w:val="1"/>
      <w:numFmt w:val="decimal"/>
      <w:lvlText w:val="%1."/>
      <w:lvlJc w:val="left"/>
      <w:pPr>
        <w:ind w:left="360" w:hanging="359"/>
      </w:pPr>
    </w:lvl>
    <w:lvl w:ilvl="1" w:tplc="B7220910">
      <w:start w:val="1"/>
      <w:numFmt w:val="lowerLetter"/>
      <w:lvlText w:val="%2."/>
      <w:lvlJc w:val="left"/>
      <w:pPr>
        <w:ind w:left="1440" w:hanging="359"/>
      </w:pPr>
    </w:lvl>
    <w:lvl w:ilvl="2" w:tplc="0166F554">
      <w:start w:val="1"/>
      <w:numFmt w:val="lowerRoman"/>
      <w:lvlText w:val="%3."/>
      <w:lvlJc w:val="right"/>
      <w:pPr>
        <w:ind w:left="2160" w:hanging="179"/>
      </w:pPr>
    </w:lvl>
    <w:lvl w:ilvl="3" w:tplc="3F6220AC">
      <w:start w:val="1"/>
      <w:numFmt w:val="decimal"/>
      <w:lvlText w:val="%4."/>
      <w:lvlJc w:val="left"/>
      <w:pPr>
        <w:ind w:left="2880" w:hanging="359"/>
      </w:pPr>
    </w:lvl>
    <w:lvl w:ilvl="4" w:tplc="CB646C60">
      <w:start w:val="1"/>
      <w:numFmt w:val="lowerLetter"/>
      <w:lvlText w:val="%5."/>
      <w:lvlJc w:val="left"/>
      <w:pPr>
        <w:ind w:left="3600" w:hanging="359"/>
      </w:pPr>
    </w:lvl>
    <w:lvl w:ilvl="5" w:tplc="1122B69E">
      <w:start w:val="1"/>
      <w:numFmt w:val="lowerRoman"/>
      <w:lvlText w:val="%6."/>
      <w:lvlJc w:val="right"/>
      <w:pPr>
        <w:ind w:left="4320" w:hanging="179"/>
      </w:pPr>
    </w:lvl>
    <w:lvl w:ilvl="6" w:tplc="60DAFB3C">
      <w:start w:val="1"/>
      <w:numFmt w:val="decimal"/>
      <w:lvlText w:val="%7."/>
      <w:lvlJc w:val="left"/>
      <w:pPr>
        <w:ind w:left="5040" w:hanging="359"/>
      </w:pPr>
    </w:lvl>
    <w:lvl w:ilvl="7" w:tplc="CF30F640">
      <w:start w:val="1"/>
      <w:numFmt w:val="lowerLetter"/>
      <w:lvlText w:val="%8."/>
      <w:lvlJc w:val="left"/>
      <w:pPr>
        <w:ind w:left="5760" w:hanging="359"/>
      </w:pPr>
    </w:lvl>
    <w:lvl w:ilvl="8" w:tplc="83E6776E">
      <w:start w:val="1"/>
      <w:numFmt w:val="lowerRoman"/>
      <w:lvlText w:val="%9."/>
      <w:lvlJc w:val="right"/>
      <w:pPr>
        <w:ind w:left="6480" w:hanging="179"/>
      </w:pPr>
    </w:lvl>
  </w:abstractNum>
  <w:abstractNum w:abstractNumId="4">
    <w:nsid w:val="65DB5D42"/>
    <w:multiLevelType w:val="hybridMultilevel"/>
    <w:tmpl w:val="12FCD42E"/>
    <w:lvl w:ilvl="0" w:tplc="7C741338">
      <w:start w:val="1"/>
      <w:numFmt w:val="bullet"/>
      <w:lvlText w:val="-"/>
      <w:lvlJc w:val="left"/>
      <w:pPr>
        <w:ind w:left="720" w:hanging="360"/>
      </w:pPr>
      <w:rPr>
        <w:rFonts w:ascii="Times New Roman" w:eastAsia="Calibri" w:hAnsi="Times New Roman" w:cs="Times New Roman" w:hint="default"/>
      </w:rPr>
    </w:lvl>
    <w:lvl w:ilvl="1" w:tplc="A4D88C88">
      <w:start w:val="1"/>
      <w:numFmt w:val="bullet"/>
      <w:lvlText w:val="o"/>
      <w:lvlJc w:val="left"/>
      <w:pPr>
        <w:ind w:left="1440" w:hanging="360"/>
      </w:pPr>
      <w:rPr>
        <w:rFonts w:ascii="Courier New" w:hAnsi="Courier New" w:cs="Courier New" w:hint="default"/>
      </w:rPr>
    </w:lvl>
    <w:lvl w:ilvl="2" w:tplc="AD60CE1A">
      <w:start w:val="1"/>
      <w:numFmt w:val="bullet"/>
      <w:lvlText w:val=""/>
      <w:lvlJc w:val="left"/>
      <w:pPr>
        <w:ind w:left="2160" w:hanging="360"/>
      </w:pPr>
      <w:rPr>
        <w:rFonts w:ascii="Wingdings" w:hAnsi="Wingdings" w:hint="default"/>
      </w:rPr>
    </w:lvl>
    <w:lvl w:ilvl="3" w:tplc="755A572A">
      <w:start w:val="1"/>
      <w:numFmt w:val="bullet"/>
      <w:lvlText w:val=""/>
      <w:lvlJc w:val="left"/>
      <w:pPr>
        <w:ind w:left="2880" w:hanging="360"/>
      </w:pPr>
      <w:rPr>
        <w:rFonts w:ascii="Symbol" w:hAnsi="Symbol" w:hint="default"/>
      </w:rPr>
    </w:lvl>
    <w:lvl w:ilvl="4" w:tplc="6356581A">
      <w:start w:val="1"/>
      <w:numFmt w:val="bullet"/>
      <w:lvlText w:val="o"/>
      <w:lvlJc w:val="left"/>
      <w:pPr>
        <w:ind w:left="3600" w:hanging="360"/>
      </w:pPr>
      <w:rPr>
        <w:rFonts w:ascii="Courier New" w:hAnsi="Courier New" w:cs="Courier New" w:hint="default"/>
      </w:rPr>
    </w:lvl>
    <w:lvl w:ilvl="5" w:tplc="368AC044">
      <w:start w:val="1"/>
      <w:numFmt w:val="bullet"/>
      <w:lvlText w:val=""/>
      <w:lvlJc w:val="left"/>
      <w:pPr>
        <w:ind w:left="4320" w:hanging="360"/>
      </w:pPr>
      <w:rPr>
        <w:rFonts w:ascii="Wingdings" w:hAnsi="Wingdings" w:hint="default"/>
      </w:rPr>
    </w:lvl>
    <w:lvl w:ilvl="6" w:tplc="8F16B762">
      <w:start w:val="1"/>
      <w:numFmt w:val="bullet"/>
      <w:lvlText w:val=""/>
      <w:lvlJc w:val="left"/>
      <w:pPr>
        <w:ind w:left="5040" w:hanging="360"/>
      </w:pPr>
      <w:rPr>
        <w:rFonts w:ascii="Symbol" w:hAnsi="Symbol" w:hint="default"/>
      </w:rPr>
    </w:lvl>
    <w:lvl w:ilvl="7" w:tplc="B9C679E8">
      <w:start w:val="1"/>
      <w:numFmt w:val="bullet"/>
      <w:lvlText w:val="o"/>
      <w:lvlJc w:val="left"/>
      <w:pPr>
        <w:ind w:left="5760" w:hanging="360"/>
      </w:pPr>
      <w:rPr>
        <w:rFonts w:ascii="Courier New" w:hAnsi="Courier New" w:cs="Courier New" w:hint="default"/>
      </w:rPr>
    </w:lvl>
    <w:lvl w:ilvl="8" w:tplc="24647DF2">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3B3739"/>
    <w:rsid w:val="0028606B"/>
    <w:rsid w:val="003B3739"/>
    <w:rsid w:val="003C4C7F"/>
    <w:rsid w:val="0051747B"/>
    <w:rsid w:val="005C19A8"/>
    <w:rsid w:val="007616C7"/>
    <w:rsid w:val="00953D76"/>
    <w:rsid w:val="00DF0F5D"/>
    <w:rsid w:val="00EB1B6B"/>
    <w:rsid w:val="00EC191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373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sid w:val="003B3739"/>
    <w:rPr>
      <w:rFonts w:ascii="Arial" w:eastAsia="Arial" w:hAnsi="Arial" w:cs="Arial"/>
      <w:sz w:val="40"/>
      <w:szCs w:val="40"/>
    </w:rPr>
  </w:style>
  <w:style w:type="character" w:customStyle="1" w:styleId="Heading2Char">
    <w:name w:val="Heading 2 Char"/>
    <w:basedOn w:val="a0"/>
    <w:uiPriority w:val="9"/>
    <w:rsid w:val="003B3739"/>
    <w:rPr>
      <w:rFonts w:ascii="Arial" w:eastAsia="Arial" w:hAnsi="Arial" w:cs="Arial"/>
      <w:sz w:val="34"/>
    </w:rPr>
  </w:style>
  <w:style w:type="character" w:customStyle="1" w:styleId="Heading3Char">
    <w:name w:val="Heading 3 Char"/>
    <w:basedOn w:val="a0"/>
    <w:uiPriority w:val="9"/>
    <w:rsid w:val="003B3739"/>
    <w:rPr>
      <w:rFonts w:ascii="Arial" w:eastAsia="Arial" w:hAnsi="Arial" w:cs="Arial"/>
      <w:sz w:val="30"/>
      <w:szCs w:val="30"/>
    </w:rPr>
  </w:style>
  <w:style w:type="character" w:customStyle="1" w:styleId="Heading4Char">
    <w:name w:val="Heading 4 Char"/>
    <w:basedOn w:val="a0"/>
    <w:uiPriority w:val="9"/>
    <w:rsid w:val="003B3739"/>
    <w:rPr>
      <w:rFonts w:ascii="Arial" w:eastAsia="Arial" w:hAnsi="Arial" w:cs="Arial"/>
      <w:b/>
      <w:bCs/>
      <w:sz w:val="26"/>
      <w:szCs w:val="26"/>
    </w:rPr>
  </w:style>
  <w:style w:type="character" w:customStyle="1" w:styleId="Heading5Char">
    <w:name w:val="Heading 5 Char"/>
    <w:basedOn w:val="a0"/>
    <w:uiPriority w:val="9"/>
    <w:rsid w:val="003B3739"/>
    <w:rPr>
      <w:rFonts w:ascii="Arial" w:eastAsia="Arial" w:hAnsi="Arial" w:cs="Arial"/>
      <w:b/>
      <w:bCs/>
      <w:sz w:val="24"/>
      <w:szCs w:val="24"/>
    </w:rPr>
  </w:style>
  <w:style w:type="character" w:customStyle="1" w:styleId="Heading6Char">
    <w:name w:val="Heading 6 Char"/>
    <w:basedOn w:val="a0"/>
    <w:uiPriority w:val="9"/>
    <w:rsid w:val="003B3739"/>
    <w:rPr>
      <w:rFonts w:ascii="Arial" w:eastAsia="Arial" w:hAnsi="Arial" w:cs="Arial"/>
      <w:b/>
      <w:bCs/>
      <w:sz w:val="22"/>
      <w:szCs w:val="22"/>
    </w:rPr>
  </w:style>
  <w:style w:type="character" w:customStyle="1" w:styleId="Heading7Char">
    <w:name w:val="Heading 7 Char"/>
    <w:basedOn w:val="a0"/>
    <w:uiPriority w:val="9"/>
    <w:rsid w:val="003B3739"/>
    <w:rPr>
      <w:rFonts w:ascii="Arial" w:eastAsia="Arial" w:hAnsi="Arial" w:cs="Arial"/>
      <w:b/>
      <w:bCs/>
      <w:i/>
      <w:iCs/>
      <w:sz w:val="22"/>
      <w:szCs w:val="22"/>
    </w:rPr>
  </w:style>
  <w:style w:type="character" w:customStyle="1" w:styleId="Heading8Char">
    <w:name w:val="Heading 8 Char"/>
    <w:basedOn w:val="a0"/>
    <w:uiPriority w:val="9"/>
    <w:rsid w:val="003B3739"/>
    <w:rPr>
      <w:rFonts w:ascii="Arial" w:eastAsia="Arial" w:hAnsi="Arial" w:cs="Arial"/>
      <w:i/>
      <w:iCs/>
      <w:sz w:val="22"/>
      <w:szCs w:val="22"/>
    </w:rPr>
  </w:style>
  <w:style w:type="character" w:customStyle="1" w:styleId="Heading9Char">
    <w:name w:val="Heading 9 Char"/>
    <w:basedOn w:val="a0"/>
    <w:uiPriority w:val="9"/>
    <w:rsid w:val="003B3739"/>
    <w:rPr>
      <w:rFonts w:ascii="Arial" w:eastAsia="Arial" w:hAnsi="Arial" w:cs="Arial"/>
      <w:i/>
      <w:iCs/>
      <w:sz w:val="21"/>
      <w:szCs w:val="21"/>
    </w:rPr>
  </w:style>
  <w:style w:type="character" w:customStyle="1" w:styleId="TitleChar">
    <w:name w:val="Title Char"/>
    <w:basedOn w:val="a0"/>
    <w:uiPriority w:val="10"/>
    <w:rsid w:val="003B3739"/>
    <w:rPr>
      <w:sz w:val="48"/>
      <w:szCs w:val="48"/>
    </w:rPr>
  </w:style>
  <w:style w:type="character" w:customStyle="1" w:styleId="SubtitleChar">
    <w:name w:val="Subtitle Char"/>
    <w:basedOn w:val="a0"/>
    <w:uiPriority w:val="11"/>
    <w:rsid w:val="003B3739"/>
    <w:rPr>
      <w:sz w:val="24"/>
      <w:szCs w:val="24"/>
    </w:rPr>
  </w:style>
  <w:style w:type="character" w:customStyle="1" w:styleId="QuoteChar">
    <w:name w:val="Quote Char"/>
    <w:uiPriority w:val="29"/>
    <w:rsid w:val="003B3739"/>
    <w:rPr>
      <w:i/>
    </w:rPr>
  </w:style>
  <w:style w:type="character" w:customStyle="1" w:styleId="IntenseQuoteChar">
    <w:name w:val="Intense Quote Char"/>
    <w:uiPriority w:val="30"/>
    <w:rsid w:val="003B3739"/>
    <w:rPr>
      <w:i/>
    </w:rPr>
  </w:style>
  <w:style w:type="character" w:customStyle="1" w:styleId="HeaderChar">
    <w:name w:val="Header Char"/>
    <w:basedOn w:val="a0"/>
    <w:uiPriority w:val="99"/>
    <w:rsid w:val="003B3739"/>
  </w:style>
  <w:style w:type="character" w:customStyle="1" w:styleId="FooterChar">
    <w:name w:val="Footer Char"/>
    <w:basedOn w:val="a0"/>
    <w:uiPriority w:val="99"/>
    <w:rsid w:val="003B3739"/>
  </w:style>
  <w:style w:type="paragraph" w:customStyle="1" w:styleId="1">
    <w:name w:val="Название объекта1"/>
    <w:basedOn w:val="a"/>
    <w:next w:val="a"/>
    <w:uiPriority w:val="35"/>
    <w:semiHidden/>
    <w:unhideWhenUsed/>
    <w:qFormat/>
    <w:rsid w:val="003B3739"/>
    <w:pPr>
      <w:spacing w:line="276" w:lineRule="auto"/>
    </w:pPr>
    <w:rPr>
      <w:b/>
      <w:bCs/>
      <w:color w:val="4472C4" w:themeColor="accent1"/>
      <w:sz w:val="18"/>
      <w:szCs w:val="18"/>
    </w:rPr>
  </w:style>
  <w:style w:type="character" w:customStyle="1" w:styleId="CaptionChar">
    <w:name w:val="Caption Char"/>
    <w:uiPriority w:val="99"/>
    <w:rsid w:val="003B3739"/>
  </w:style>
  <w:style w:type="character" w:customStyle="1" w:styleId="FootnoteTextChar">
    <w:name w:val="Footnote Text Char"/>
    <w:uiPriority w:val="99"/>
    <w:rsid w:val="003B3739"/>
    <w:rPr>
      <w:sz w:val="18"/>
    </w:rPr>
  </w:style>
  <w:style w:type="paragraph" w:styleId="a3">
    <w:name w:val="endnote text"/>
    <w:basedOn w:val="a"/>
    <w:link w:val="a4"/>
    <w:uiPriority w:val="99"/>
    <w:semiHidden/>
    <w:unhideWhenUsed/>
    <w:rsid w:val="003B3739"/>
    <w:pPr>
      <w:spacing w:after="0" w:line="240" w:lineRule="auto"/>
    </w:pPr>
    <w:rPr>
      <w:sz w:val="20"/>
    </w:rPr>
  </w:style>
  <w:style w:type="character" w:customStyle="1" w:styleId="a4">
    <w:name w:val="Текст концевой сноски Знак"/>
    <w:link w:val="a3"/>
    <w:uiPriority w:val="99"/>
    <w:rsid w:val="003B3739"/>
    <w:rPr>
      <w:sz w:val="20"/>
    </w:rPr>
  </w:style>
  <w:style w:type="character" w:styleId="a5">
    <w:name w:val="endnote reference"/>
    <w:basedOn w:val="a0"/>
    <w:uiPriority w:val="99"/>
    <w:semiHidden/>
    <w:unhideWhenUsed/>
    <w:rsid w:val="003B3739"/>
    <w:rPr>
      <w:vertAlign w:val="superscript"/>
    </w:rPr>
  </w:style>
  <w:style w:type="paragraph" w:styleId="a6">
    <w:name w:val="table of figures"/>
    <w:basedOn w:val="a"/>
    <w:next w:val="a"/>
    <w:uiPriority w:val="99"/>
    <w:unhideWhenUsed/>
    <w:rsid w:val="003B3739"/>
    <w:pPr>
      <w:spacing w:after="0"/>
    </w:pPr>
  </w:style>
  <w:style w:type="paragraph" w:customStyle="1" w:styleId="11">
    <w:name w:val="Заголовок 11"/>
    <w:basedOn w:val="a"/>
    <w:next w:val="a"/>
    <w:link w:val="10"/>
    <w:uiPriority w:val="9"/>
    <w:qFormat/>
    <w:rsid w:val="003B3739"/>
    <w:pPr>
      <w:keepNext/>
      <w:keepLines/>
      <w:spacing w:before="480" w:after="200"/>
      <w:outlineLvl w:val="0"/>
    </w:pPr>
    <w:rPr>
      <w:rFonts w:ascii="Arial" w:eastAsia="Arial" w:hAnsi="Arial" w:cs="Arial"/>
      <w:sz w:val="40"/>
      <w:szCs w:val="40"/>
    </w:rPr>
  </w:style>
  <w:style w:type="paragraph" w:customStyle="1" w:styleId="21">
    <w:name w:val="Заголовок 21"/>
    <w:basedOn w:val="a"/>
    <w:next w:val="a"/>
    <w:link w:val="2"/>
    <w:uiPriority w:val="9"/>
    <w:unhideWhenUsed/>
    <w:qFormat/>
    <w:rsid w:val="003B3739"/>
    <w:pPr>
      <w:keepNext/>
      <w:keepLines/>
      <w:spacing w:before="360" w:after="200"/>
      <w:outlineLvl w:val="1"/>
    </w:pPr>
    <w:rPr>
      <w:rFonts w:ascii="Arial" w:eastAsia="Arial" w:hAnsi="Arial" w:cs="Arial"/>
      <w:sz w:val="34"/>
    </w:rPr>
  </w:style>
  <w:style w:type="paragraph" w:customStyle="1" w:styleId="31">
    <w:name w:val="Заголовок 31"/>
    <w:basedOn w:val="a"/>
    <w:next w:val="a"/>
    <w:link w:val="3"/>
    <w:uiPriority w:val="9"/>
    <w:unhideWhenUsed/>
    <w:qFormat/>
    <w:rsid w:val="003B3739"/>
    <w:pPr>
      <w:keepNext/>
      <w:keepLines/>
      <w:spacing w:before="320" w:after="200"/>
      <w:outlineLvl w:val="2"/>
    </w:pPr>
    <w:rPr>
      <w:rFonts w:ascii="Arial" w:eastAsia="Arial" w:hAnsi="Arial" w:cs="Arial"/>
      <w:sz w:val="30"/>
      <w:szCs w:val="30"/>
    </w:rPr>
  </w:style>
  <w:style w:type="paragraph" w:customStyle="1" w:styleId="41">
    <w:name w:val="Заголовок 41"/>
    <w:basedOn w:val="a"/>
    <w:next w:val="a"/>
    <w:link w:val="4"/>
    <w:uiPriority w:val="9"/>
    <w:unhideWhenUsed/>
    <w:qFormat/>
    <w:rsid w:val="003B3739"/>
    <w:pPr>
      <w:keepNext/>
      <w:keepLines/>
      <w:spacing w:before="320" w:after="200"/>
      <w:outlineLvl w:val="3"/>
    </w:pPr>
    <w:rPr>
      <w:rFonts w:ascii="Arial" w:eastAsia="Arial" w:hAnsi="Arial" w:cs="Arial"/>
      <w:b/>
      <w:bCs/>
      <w:sz w:val="26"/>
      <w:szCs w:val="26"/>
    </w:rPr>
  </w:style>
  <w:style w:type="paragraph" w:customStyle="1" w:styleId="51">
    <w:name w:val="Заголовок 51"/>
    <w:basedOn w:val="a"/>
    <w:next w:val="a"/>
    <w:link w:val="5"/>
    <w:uiPriority w:val="9"/>
    <w:unhideWhenUsed/>
    <w:qFormat/>
    <w:rsid w:val="003B3739"/>
    <w:pPr>
      <w:keepNext/>
      <w:keepLines/>
      <w:spacing w:before="320" w:after="200"/>
      <w:outlineLvl w:val="4"/>
    </w:pPr>
    <w:rPr>
      <w:rFonts w:ascii="Arial" w:eastAsia="Arial" w:hAnsi="Arial" w:cs="Arial"/>
      <w:b/>
      <w:bCs/>
      <w:sz w:val="24"/>
      <w:szCs w:val="24"/>
    </w:rPr>
  </w:style>
  <w:style w:type="paragraph" w:customStyle="1" w:styleId="61">
    <w:name w:val="Заголовок 61"/>
    <w:basedOn w:val="a"/>
    <w:next w:val="a"/>
    <w:link w:val="6"/>
    <w:uiPriority w:val="9"/>
    <w:unhideWhenUsed/>
    <w:qFormat/>
    <w:rsid w:val="003B3739"/>
    <w:pPr>
      <w:keepNext/>
      <w:keepLines/>
      <w:spacing w:before="320" w:after="200"/>
      <w:outlineLvl w:val="5"/>
    </w:pPr>
    <w:rPr>
      <w:rFonts w:ascii="Arial" w:eastAsia="Arial" w:hAnsi="Arial" w:cs="Arial"/>
      <w:b/>
      <w:bCs/>
    </w:rPr>
  </w:style>
  <w:style w:type="paragraph" w:customStyle="1" w:styleId="71">
    <w:name w:val="Заголовок 71"/>
    <w:basedOn w:val="a"/>
    <w:next w:val="a"/>
    <w:link w:val="7"/>
    <w:uiPriority w:val="9"/>
    <w:unhideWhenUsed/>
    <w:qFormat/>
    <w:rsid w:val="003B3739"/>
    <w:pPr>
      <w:keepNext/>
      <w:keepLines/>
      <w:spacing w:before="320" w:after="200"/>
      <w:outlineLvl w:val="6"/>
    </w:pPr>
    <w:rPr>
      <w:rFonts w:ascii="Arial" w:eastAsia="Arial" w:hAnsi="Arial" w:cs="Arial"/>
      <w:b/>
      <w:bCs/>
      <w:i/>
      <w:iCs/>
    </w:rPr>
  </w:style>
  <w:style w:type="paragraph" w:customStyle="1" w:styleId="81">
    <w:name w:val="Заголовок 81"/>
    <w:basedOn w:val="a"/>
    <w:next w:val="a"/>
    <w:link w:val="8"/>
    <w:uiPriority w:val="9"/>
    <w:unhideWhenUsed/>
    <w:qFormat/>
    <w:rsid w:val="003B3739"/>
    <w:pPr>
      <w:keepNext/>
      <w:keepLines/>
      <w:spacing w:before="320" w:after="200"/>
      <w:outlineLvl w:val="7"/>
    </w:pPr>
    <w:rPr>
      <w:rFonts w:ascii="Arial" w:eastAsia="Arial" w:hAnsi="Arial" w:cs="Arial"/>
      <w:i/>
      <w:iCs/>
    </w:rPr>
  </w:style>
  <w:style w:type="paragraph" w:customStyle="1" w:styleId="91">
    <w:name w:val="Заголовок 91"/>
    <w:basedOn w:val="a"/>
    <w:next w:val="a"/>
    <w:link w:val="9"/>
    <w:uiPriority w:val="9"/>
    <w:unhideWhenUsed/>
    <w:qFormat/>
    <w:rsid w:val="003B3739"/>
    <w:pPr>
      <w:keepNext/>
      <w:keepLines/>
      <w:spacing w:before="320" w:after="200"/>
      <w:outlineLvl w:val="8"/>
    </w:pPr>
    <w:rPr>
      <w:rFonts w:ascii="Arial" w:eastAsia="Arial" w:hAnsi="Arial" w:cs="Arial"/>
      <w:i/>
      <w:iCs/>
      <w:sz w:val="21"/>
      <w:szCs w:val="21"/>
    </w:rPr>
  </w:style>
  <w:style w:type="character" w:customStyle="1" w:styleId="10">
    <w:name w:val="Заголовок 1 Знак"/>
    <w:basedOn w:val="a0"/>
    <w:link w:val="11"/>
    <w:uiPriority w:val="9"/>
    <w:rsid w:val="003B3739"/>
    <w:rPr>
      <w:rFonts w:ascii="Arial" w:eastAsia="Arial" w:hAnsi="Arial" w:cs="Arial"/>
      <w:sz w:val="40"/>
      <w:szCs w:val="40"/>
    </w:rPr>
  </w:style>
  <w:style w:type="character" w:customStyle="1" w:styleId="2">
    <w:name w:val="Заголовок 2 Знак"/>
    <w:basedOn w:val="a0"/>
    <w:link w:val="21"/>
    <w:uiPriority w:val="9"/>
    <w:rsid w:val="003B3739"/>
    <w:rPr>
      <w:rFonts w:ascii="Arial" w:eastAsia="Arial" w:hAnsi="Arial" w:cs="Arial"/>
      <w:sz w:val="34"/>
    </w:rPr>
  </w:style>
  <w:style w:type="character" w:customStyle="1" w:styleId="3">
    <w:name w:val="Заголовок 3 Знак"/>
    <w:basedOn w:val="a0"/>
    <w:link w:val="31"/>
    <w:uiPriority w:val="9"/>
    <w:rsid w:val="003B3739"/>
    <w:rPr>
      <w:rFonts w:ascii="Arial" w:eastAsia="Arial" w:hAnsi="Arial" w:cs="Arial"/>
      <w:sz w:val="30"/>
      <w:szCs w:val="30"/>
    </w:rPr>
  </w:style>
  <w:style w:type="character" w:customStyle="1" w:styleId="4">
    <w:name w:val="Заголовок 4 Знак"/>
    <w:basedOn w:val="a0"/>
    <w:link w:val="41"/>
    <w:uiPriority w:val="9"/>
    <w:rsid w:val="003B3739"/>
    <w:rPr>
      <w:rFonts w:ascii="Arial" w:eastAsia="Arial" w:hAnsi="Arial" w:cs="Arial"/>
      <w:b/>
      <w:bCs/>
      <w:sz w:val="26"/>
      <w:szCs w:val="26"/>
    </w:rPr>
  </w:style>
  <w:style w:type="character" w:customStyle="1" w:styleId="5">
    <w:name w:val="Заголовок 5 Знак"/>
    <w:basedOn w:val="a0"/>
    <w:link w:val="51"/>
    <w:uiPriority w:val="9"/>
    <w:rsid w:val="003B3739"/>
    <w:rPr>
      <w:rFonts w:ascii="Arial" w:eastAsia="Arial" w:hAnsi="Arial" w:cs="Arial"/>
      <w:b/>
      <w:bCs/>
      <w:sz w:val="24"/>
      <w:szCs w:val="24"/>
    </w:rPr>
  </w:style>
  <w:style w:type="character" w:customStyle="1" w:styleId="6">
    <w:name w:val="Заголовок 6 Знак"/>
    <w:basedOn w:val="a0"/>
    <w:link w:val="61"/>
    <w:uiPriority w:val="9"/>
    <w:rsid w:val="003B3739"/>
    <w:rPr>
      <w:rFonts w:ascii="Arial" w:eastAsia="Arial" w:hAnsi="Arial" w:cs="Arial"/>
      <w:b/>
      <w:bCs/>
      <w:sz w:val="22"/>
      <w:szCs w:val="22"/>
    </w:rPr>
  </w:style>
  <w:style w:type="character" w:customStyle="1" w:styleId="7">
    <w:name w:val="Заголовок 7 Знак"/>
    <w:basedOn w:val="a0"/>
    <w:link w:val="71"/>
    <w:uiPriority w:val="9"/>
    <w:rsid w:val="003B3739"/>
    <w:rPr>
      <w:rFonts w:ascii="Arial" w:eastAsia="Arial" w:hAnsi="Arial" w:cs="Arial"/>
      <w:b/>
      <w:bCs/>
      <w:i/>
      <w:iCs/>
      <w:sz w:val="22"/>
      <w:szCs w:val="22"/>
    </w:rPr>
  </w:style>
  <w:style w:type="character" w:customStyle="1" w:styleId="8">
    <w:name w:val="Заголовок 8 Знак"/>
    <w:basedOn w:val="a0"/>
    <w:link w:val="81"/>
    <w:uiPriority w:val="9"/>
    <w:rsid w:val="003B3739"/>
    <w:rPr>
      <w:rFonts w:ascii="Arial" w:eastAsia="Arial" w:hAnsi="Arial" w:cs="Arial"/>
      <w:i/>
      <w:iCs/>
      <w:sz w:val="22"/>
      <w:szCs w:val="22"/>
    </w:rPr>
  </w:style>
  <w:style w:type="character" w:customStyle="1" w:styleId="9">
    <w:name w:val="Заголовок 9 Знак"/>
    <w:basedOn w:val="a0"/>
    <w:link w:val="91"/>
    <w:uiPriority w:val="9"/>
    <w:rsid w:val="003B3739"/>
    <w:rPr>
      <w:rFonts w:ascii="Arial" w:eastAsia="Arial" w:hAnsi="Arial" w:cs="Arial"/>
      <w:i/>
      <w:iCs/>
      <w:sz w:val="21"/>
      <w:szCs w:val="21"/>
    </w:rPr>
  </w:style>
  <w:style w:type="paragraph" w:styleId="a7">
    <w:name w:val="Title"/>
    <w:basedOn w:val="a"/>
    <w:next w:val="a"/>
    <w:link w:val="a8"/>
    <w:uiPriority w:val="10"/>
    <w:qFormat/>
    <w:rsid w:val="003B3739"/>
    <w:pPr>
      <w:spacing w:before="300" w:after="200"/>
      <w:contextualSpacing/>
    </w:pPr>
    <w:rPr>
      <w:sz w:val="48"/>
      <w:szCs w:val="48"/>
    </w:rPr>
  </w:style>
  <w:style w:type="character" w:customStyle="1" w:styleId="a8">
    <w:name w:val="Название Знак"/>
    <w:basedOn w:val="a0"/>
    <w:link w:val="a7"/>
    <w:uiPriority w:val="10"/>
    <w:rsid w:val="003B3739"/>
    <w:rPr>
      <w:sz w:val="48"/>
      <w:szCs w:val="48"/>
    </w:rPr>
  </w:style>
  <w:style w:type="paragraph" w:styleId="a9">
    <w:name w:val="Subtitle"/>
    <w:basedOn w:val="a"/>
    <w:next w:val="a"/>
    <w:link w:val="aa"/>
    <w:uiPriority w:val="11"/>
    <w:qFormat/>
    <w:rsid w:val="003B3739"/>
    <w:pPr>
      <w:spacing w:before="200" w:after="200"/>
    </w:pPr>
    <w:rPr>
      <w:sz w:val="24"/>
      <w:szCs w:val="24"/>
    </w:rPr>
  </w:style>
  <w:style w:type="character" w:customStyle="1" w:styleId="aa">
    <w:name w:val="Подзаголовок Знак"/>
    <w:basedOn w:val="a0"/>
    <w:link w:val="a9"/>
    <w:uiPriority w:val="11"/>
    <w:rsid w:val="003B3739"/>
    <w:rPr>
      <w:sz w:val="24"/>
      <w:szCs w:val="24"/>
    </w:rPr>
  </w:style>
  <w:style w:type="paragraph" w:styleId="20">
    <w:name w:val="Quote"/>
    <w:basedOn w:val="a"/>
    <w:next w:val="a"/>
    <w:link w:val="22"/>
    <w:uiPriority w:val="29"/>
    <w:qFormat/>
    <w:rsid w:val="003B3739"/>
    <w:pPr>
      <w:ind w:left="720" w:right="720"/>
    </w:pPr>
    <w:rPr>
      <w:i/>
    </w:rPr>
  </w:style>
  <w:style w:type="character" w:customStyle="1" w:styleId="22">
    <w:name w:val="Цитата 2 Знак"/>
    <w:link w:val="20"/>
    <w:uiPriority w:val="29"/>
    <w:rsid w:val="003B3739"/>
    <w:rPr>
      <w:i/>
    </w:rPr>
  </w:style>
  <w:style w:type="paragraph" w:styleId="ab">
    <w:name w:val="Intense Quote"/>
    <w:basedOn w:val="a"/>
    <w:next w:val="a"/>
    <w:link w:val="ac"/>
    <w:uiPriority w:val="30"/>
    <w:qFormat/>
    <w:rsid w:val="003B3739"/>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c">
    <w:name w:val="Выделенная цитата Знак"/>
    <w:link w:val="ab"/>
    <w:uiPriority w:val="30"/>
    <w:rsid w:val="003B3739"/>
    <w:rPr>
      <w:i/>
    </w:rPr>
  </w:style>
  <w:style w:type="paragraph" w:customStyle="1" w:styleId="12">
    <w:name w:val="Верхний колонтитул1"/>
    <w:basedOn w:val="a"/>
    <w:link w:val="ad"/>
    <w:uiPriority w:val="99"/>
    <w:unhideWhenUsed/>
    <w:rsid w:val="003B3739"/>
    <w:pPr>
      <w:tabs>
        <w:tab w:val="center" w:pos="7143"/>
        <w:tab w:val="right" w:pos="14287"/>
      </w:tabs>
      <w:spacing w:after="0" w:line="240" w:lineRule="auto"/>
    </w:pPr>
  </w:style>
  <w:style w:type="character" w:customStyle="1" w:styleId="ad">
    <w:name w:val="Верхний колонтитул Знак"/>
    <w:basedOn w:val="a0"/>
    <w:link w:val="12"/>
    <w:uiPriority w:val="99"/>
    <w:rsid w:val="003B3739"/>
  </w:style>
  <w:style w:type="paragraph" w:customStyle="1" w:styleId="13">
    <w:name w:val="Нижний колонтитул1"/>
    <w:basedOn w:val="a"/>
    <w:link w:val="ae"/>
    <w:uiPriority w:val="99"/>
    <w:unhideWhenUsed/>
    <w:rsid w:val="003B3739"/>
    <w:pPr>
      <w:tabs>
        <w:tab w:val="center" w:pos="7143"/>
        <w:tab w:val="right" w:pos="14287"/>
      </w:tabs>
      <w:spacing w:after="0" w:line="240" w:lineRule="auto"/>
    </w:pPr>
  </w:style>
  <w:style w:type="character" w:customStyle="1" w:styleId="ae">
    <w:name w:val="Нижний колонтитул Знак"/>
    <w:basedOn w:val="a0"/>
    <w:link w:val="13"/>
    <w:uiPriority w:val="99"/>
    <w:rsid w:val="003B3739"/>
  </w:style>
  <w:style w:type="table" w:customStyle="1" w:styleId="TableGridLight">
    <w:name w:val="Table Grid Light"/>
    <w:basedOn w:val="a1"/>
    <w:uiPriority w:val="59"/>
    <w:rsid w:val="003B373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rsid w:val="003B373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cPr>
    </w:tblStylePr>
    <w:tblStylePr w:type="band1Horz">
      <w:tblPr/>
      <w:tcPr>
        <w:shd w:val="clear" w:color="auto" w:fill="F2F2F2"/>
      </w:tcPr>
    </w:tblStylePr>
  </w:style>
  <w:style w:type="table" w:customStyle="1" w:styleId="PlainTable2">
    <w:name w:val="Plain Table 2"/>
    <w:basedOn w:val="a1"/>
    <w:uiPriority w:val="59"/>
    <w:rsid w:val="003B3739"/>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rsid w:val="003B373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cPr>
    </w:tblStylePr>
    <w:tblStylePr w:type="band1Horz">
      <w:rPr>
        <w:rFonts w:ascii="Arial" w:hAnsi="Arial"/>
        <w:color w:val="404040"/>
        <w:sz w:val="22"/>
      </w:rPr>
      <w:tblPr/>
      <w:tcPr>
        <w:shd w:val="clear" w:color="auto" w:fill="F2F2F2"/>
      </w:tcPr>
    </w:tblStylePr>
  </w:style>
  <w:style w:type="table" w:customStyle="1" w:styleId="PlainTable4">
    <w:name w:val="Plain Table 4"/>
    <w:basedOn w:val="a1"/>
    <w:uiPriority w:val="99"/>
    <w:rsid w:val="003B373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cPr>
    </w:tblStylePr>
    <w:tblStylePr w:type="band1Horz">
      <w:rPr>
        <w:rFonts w:ascii="Arial" w:hAnsi="Arial"/>
        <w:color w:val="404040"/>
        <w:sz w:val="22"/>
      </w:rPr>
      <w:tblPr/>
      <w:tcPr>
        <w:shd w:val="clear" w:color="auto" w:fill="F2F2F2"/>
      </w:tcPr>
    </w:tblStylePr>
  </w:style>
  <w:style w:type="table" w:customStyle="1" w:styleId="PlainTable5">
    <w:name w:val="Plain Table 5"/>
    <w:basedOn w:val="a1"/>
    <w:uiPriority w:val="99"/>
    <w:rsid w:val="003B3739"/>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cPr>
    </w:tblStylePr>
    <w:tblStylePr w:type="band1Horz">
      <w:rPr>
        <w:rFonts w:ascii="Arial" w:hAnsi="Arial"/>
        <w:color w:val="404040"/>
        <w:sz w:val="22"/>
      </w:rPr>
      <w:tblPr/>
      <w:tcPr>
        <w:shd w:val="clear" w:color="auto" w:fill="F2F2F2"/>
      </w:tcPr>
    </w:tblStylePr>
  </w:style>
  <w:style w:type="table" w:customStyle="1" w:styleId="GridTable1Light">
    <w:name w:val="Grid Table 1 Light"/>
    <w:basedOn w:val="a1"/>
    <w:uiPriority w:val="99"/>
    <w:rsid w:val="003B3739"/>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3B3739"/>
    <w:pPr>
      <w:spacing w:after="0" w:line="240" w:lineRule="auto"/>
    </w:pPr>
    <w:tblPr>
      <w:tblStyleRowBandSize w:val="1"/>
      <w:tblStyleColBandSize w:val="1"/>
      <w:tblInd w:w="0" w:type="dxa"/>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rsid w:val="003B3739"/>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rsid w:val="003B3739"/>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rsid w:val="003B3739"/>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rsid w:val="003B3739"/>
    <w:pPr>
      <w:spacing w:after="0" w:line="240" w:lineRule="auto"/>
    </w:pPr>
    <w:tblPr>
      <w:tblStyleRowBandSize w:val="1"/>
      <w:tblStyleColBandSize w:val="1"/>
      <w:tblInd w:w="0" w:type="dxa"/>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rsid w:val="003B3739"/>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
    <w:name w:val="Grid Table 2"/>
    <w:basedOn w:val="a1"/>
    <w:uiPriority w:val="99"/>
    <w:rsid w:val="003B373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cPr>
    </w:tblStylePr>
    <w:tblStylePr w:type="band1Horz">
      <w:rPr>
        <w:rFonts w:ascii="Arial" w:hAnsi="Arial"/>
        <w:color w:val="404040"/>
        <w:sz w:val="22"/>
      </w:rPr>
      <w:tblPr/>
      <w:tcPr>
        <w:shd w:val="clear" w:color="auto" w:fill="CBCBCB"/>
      </w:tcPr>
    </w:tblStylePr>
  </w:style>
  <w:style w:type="table" w:customStyle="1" w:styleId="GridTable2-Accent1">
    <w:name w:val="Grid Table 2 - Accent 1"/>
    <w:basedOn w:val="a1"/>
    <w:uiPriority w:val="99"/>
    <w:rsid w:val="003B3739"/>
    <w:pPr>
      <w:spacing w:after="0" w:line="240" w:lineRule="auto"/>
    </w:pPr>
    <w:tblPr>
      <w:tblStyleRowBandSize w:val="1"/>
      <w:tblStyleColBandSize w:val="1"/>
      <w:tblInd w:w="0" w:type="dxa"/>
      <w:tblBorders>
        <w:bottom w:val="single" w:sz="4" w:space="0" w:color="537DC8" w:themeColor="accent1" w:themeTint="EA"/>
        <w:insideH w:val="single" w:sz="4" w:space="0" w:color="537DC8" w:themeColor="accent1" w:themeTint="EA"/>
        <w:insideV w:val="single" w:sz="4" w:space="0" w:color="537DC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auto" w:fill="FFFFFF"/>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cPr>
    </w:tblStylePr>
    <w:tblStylePr w:type="band1Horz">
      <w:rPr>
        <w:rFonts w:ascii="Arial" w:hAnsi="Arial"/>
        <w:color w:val="404040"/>
        <w:sz w:val="22"/>
      </w:rPr>
      <w:tblPr/>
      <w:tcPr>
        <w:shd w:val="clear" w:color="auto" w:fill="D8E2F3"/>
      </w:tcPr>
    </w:tblStylePr>
  </w:style>
  <w:style w:type="table" w:customStyle="1" w:styleId="GridTable2-Accent2">
    <w:name w:val="Grid Table 2 - Accent 2"/>
    <w:basedOn w:val="a1"/>
    <w:uiPriority w:val="99"/>
    <w:rsid w:val="003B3739"/>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auto" w:fill="FFFFFF"/>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cPr>
    </w:tblStylePr>
    <w:tblStylePr w:type="band1Horz">
      <w:rPr>
        <w:rFonts w:ascii="Arial" w:hAnsi="Arial"/>
        <w:color w:val="404040"/>
        <w:sz w:val="22"/>
      </w:rPr>
      <w:tblPr/>
      <w:tcPr>
        <w:shd w:val="clear" w:color="auto" w:fill="FBE5D6"/>
      </w:tcPr>
    </w:tblStylePr>
  </w:style>
  <w:style w:type="table" w:customStyle="1" w:styleId="GridTable2-Accent3">
    <w:name w:val="Grid Table 2 - Accent 3"/>
    <w:basedOn w:val="a1"/>
    <w:uiPriority w:val="99"/>
    <w:rsid w:val="003B3739"/>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auto" w:fill="FFFFFF"/>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cPr>
    </w:tblStylePr>
    <w:tblStylePr w:type="band1Horz">
      <w:rPr>
        <w:rFonts w:ascii="Arial" w:hAnsi="Arial"/>
        <w:color w:val="404040"/>
        <w:sz w:val="22"/>
      </w:rPr>
      <w:tblPr/>
      <w:tcPr>
        <w:shd w:val="clear" w:color="auto" w:fill="ECECEC"/>
      </w:tcPr>
    </w:tblStylePr>
  </w:style>
  <w:style w:type="table" w:customStyle="1" w:styleId="GridTable2-Accent4">
    <w:name w:val="Grid Table 2 - Accent 4"/>
    <w:basedOn w:val="a1"/>
    <w:uiPriority w:val="99"/>
    <w:rsid w:val="003B3739"/>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auto" w:fill="FFFFFF"/>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cPr>
    </w:tblStylePr>
    <w:tblStylePr w:type="band1Horz">
      <w:rPr>
        <w:rFonts w:ascii="Arial" w:hAnsi="Arial"/>
        <w:color w:val="404040"/>
        <w:sz w:val="22"/>
      </w:rPr>
      <w:tblPr/>
      <w:tcPr>
        <w:shd w:val="clear" w:color="auto" w:fill="FFF2CB"/>
      </w:tcPr>
    </w:tblStylePr>
  </w:style>
  <w:style w:type="table" w:customStyle="1" w:styleId="GridTable2-Accent5">
    <w:name w:val="Grid Table 2 - Accent 5"/>
    <w:basedOn w:val="a1"/>
    <w:uiPriority w:val="99"/>
    <w:rsid w:val="003B3739"/>
    <w:pPr>
      <w:spacing w:after="0" w:line="240" w:lineRule="auto"/>
    </w:pPr>
    <w:tblPr>
      <w:tblStyleRowBandSize w:val="1"/>
      <w:tblStyleColBandSize w:val="1"/>
      <w:tblInd w:w="0" w:type="dxa"/>
      <w:tblBorders>
        <w:bottom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auto" w:fill="FFFFFF"/>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cPr>
    </w:tblStylePr>
    <w:tblStylePr w:type="band1Horz">
      <w:rPr>
        <w:rFonts w:ascii="Arial" w:hAnsi="Arial"/>
        <w:color w:val="404040"/>
        <w:sz w:val="22"/>
      </w:rPr>
      <w:tblPr/>
      <w:tcPr>
        <w:shd w:val="clear" w:color="auto" w:fill="DDEAF6"/>
      </w:tcPr>
    </w:tblStylePr>
  </w:style>
  <w:style w:type="table" w:customStyle="1" w:styleId="GridTable2-Accent6">
    <w:name w:val="Grid Table 2 - Accent 6"/>
    <w:basedOn w:val="a1"/>
    <w:uiPriority w:val="99"/>
    <w:rsid w:val="003B3739"/>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auto" w:fill="FFFFFF"/>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cPr>
    </w:tblStylePr>
    <w:tblStylePr w:type="band1Horz">
      <w:rPr>
        <w:rFonts w:ascii="Arial" w:hAnsi="Arial"/>
        <w:color w:val="404040"/>
        <w:sz w:val="22"/>
      </w:rPr>
      <w:tblPr/>
      <w:tcPr>
        <w:shd w:val="clear" w:color="auto" w:fill="E1EFD8"/>
      </w:tcPr>
    </w:tblStylePr>
  </w:style>
  <w:style w:type="table" w:customStyle="1" w:styleId="GridTable3">
    <w:name w:val="Grid Table 3"/>
    <w:basedOn w:val="a1"/>
    <w:uiPriority w:val="99"/>
    <w:rsid w:val="003B373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cPr>
    </w:tblStylePr>
    <w:tblStylePr w:type="band1Horz">
      <w:rPr>
        <w:rFonts w:ascii="Arial" w:hAnsi="Arial"/>
        <w:color w:val="404040"/>
        <w:sz w:val="22"/>
      </w:rPr>
      <w:tblPr/>
      <w:tcPr>
        <w:shd w:val="clear" w:color="auto" w:fill="CBCBCB"/>
      </w:tcPr>
    </w:tblStylePr>
  </w:style>
  <w:style w:type="table" w:customStyle="1" w:styleId="GridTable3-Accent1">
    <w:name w:val="Grid Table 3 - Accent 1"/>
    <w:basedOn w:val="a1"/>
    <w:uiPriority w:val="99"/>
    <w:rsid w:val="003B3739"/>
    <w:pPr>
      <w:spacing w:after="0" w:line="240" w:lineRule="auto"/>
    </w:pPr>
    <w:tblPr>
      <w:tblStyleRowBandSize w:val="1"/>
      <w:tblStyleColBandSize w:val="1"/>
      <w:tblInd w:w="0" w:type="dxa"/>
      <w:tblBorders>
        <w:bottom w:val="single" w:sz="4" w:space="0" w:color="537DC8" w:themeColor="accent1" w:themeTint="EA"/>
        <w:insideH w:val="single" w:sz="4" w:space="0" w:color="537DC8" w:themeColor="accent1" w:themeTint="EA"/>
        <w:insideV w:val="single" w:sz="4" w:space="0" w:color="537DC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8E2F3"/>
      </w:tcPr>
    </w:tblStylePr>
    <w:tblStylePr w:type="band1Horz">
      <w:rPr>
        <w:rFonts w:ascii="Arial" w:hAnsi="Arial"/>
        <w:color w:val="404040"/>
        <w:sz w:val="22"/>
      </w:rPr>
      <w:tblPr/>
      <w:tcPr>
        <w:shd w:val="clear" w:color="auto" w:fill="D8E2F3"/>
      </w:tcPr>
    </w:tblStylePr>
  </w:style>
  <w:style w:type="table" w:customStyle="1" w:styleId="GridTable3-Accent2">
    <w:name w:val="Grid Table 3 - Accent 2"/>
    <w:basedOn w:val="a1"/>
    <w:uiPriority w:val="99"/>
    <w:rsid w:val="003B3739"/>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BE5D6"/>
      </w:tcPr>
    </w:tblStylePr>
    <w:tblStylePr w:type="band1Horz">
      <w:rPr>
        <w:rFonts w:ascii="Arial" w:hAnsi="Arial"/>
        <w:color w:val="404040"/>
        <w:sz w:val="22"/>
      </w:rPr>
      <w:tblPr/>
      <w:tcPr>
        <w:shd w:val="clear" w:color="auto" w:fill="FBE5D6"/>
      </w:tcPr>
    </w:tblStylePr>
  </w:style>
  <w:style w:type="table" w:customStyle="1" w:styleId="GridTable3-Accent3">
    <w:name w:val="Grid Table 3 - Accent 3"/>
    <w:basedOn w:val="a1"/>
    <w:uiPriority w:val="99"/>
    <w:rsid w:val="003B3739"/>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CECEC"/>
      </w:tcPr>
    </w:tblStylePr>
    <w:tblStylePr w:type="band1Horz">
      <w:rPr>
        <w:rFonts w:ascii="Arial" w:hAnsi="Arial"/>
        <w:color w:val="404040"/>
        <w:sz w:val="22"/>
      </w:rPr>
      <w:tblPr/>
      <w:tcPr>
        <w:shd w:val="clear" w:color="auto" w:fill="ECECEC"/>
      </w:tcPr>
    </w:tblStylePr>
  </w:style>
  <w:style w:type="table" w:customStyle="1" w:styleId="GridTable3-Accent4">
    <w:name w:val="Grid Table 3 - Accent 4"/>
    <w:basedOn w:val="a1"/>
    <w:uiPriority w:val="99"/>
    <w:rsid w:val="003B3739"/>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FF2CB"/>
      </w:tcPr>
    </w:tblStylePr>
    <w:tblStylePr w:type="band1Horz">
      <w:rPr>
        <w:rFonts w:ascii="Arial" w:hAnsi="Arial"/>
        <w:color w:val="404040"/>
        <w:sz w:val="22"/>
      </w:rPr>
      <w:tblPr/>
      <w:tcPr>
        <w:shd w:val="clear" w:color="auto" w:fill="FFF2CB"/>
      </w:tcPr>
    </w:tblStylePr>
  </w:style>
  <w:style w:type="table" w:customStyle="1" w:styleId="GridTable3-Accent5">
    <w:name w:val="Grid Table 3 - Accent 5"/>
    <w:basedOn w:val="a1"/>
    <w:uiPriority w:val="99"/>
    <w:rsid w:val="003B3739"/>
    <w:pPr>
      <w:spacing w:after="0" w:line="240" w:lineRule="auto"/>
    </w:pPr>
    <w:tblPr>
      <w:tblStyleRowBandSize w:val="1"/>
      <w:tblStyleColBandSize w:val="1"/>
      <w:tblInd w:w="0" w:type="dxa"/>
      <w:tblBorders>
        <w:bottom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DEAF6"/>
      </w:tcPr>
    </w:tblStylePr>
    <w:tblStylePr w:type="band1Horz">
      <w:rPr>
        <w:rFonts w:ascii="Arial" w:hAnsi="Arial"/>
        <w:color w:val="404040"/>
        <w:sz w:val="22"/>
      </w:rPr>
      <w:tblPr/>
      <w:tcPr>
        <w:shd w:val="clear" w:color="auto" w:fill="DDEAF6"/>
      </w:tcPr>
    </w:tblStylePr>
  </w:style>
  <w:style w:type="table" w:customStyle="1" w:styleId="GridTable3-Accent6">
    <w:name w:val="Grid Table 3 - Accent 6"/>
    <w:basedOn w:val="a1"/>
    <w:uiPriority w:val="99"/>
    <w:rsid w:val="003B3739"/>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1EFD8"/>
      </w:tcPr>
    </w:tblStylePr>
    <w:tblStylePr w:type="band1Horz">
      <w:rPr>
        <w:rFonts w:ascii="Arial" w:hAnsi="Arial"/>
        <w:color w:val="404040"/>
        <w:sz w:val="22"/>
      </w:rPr>
      <w:tblPr/>
      <w:tcPr>
        <w:shd w:val="clear" w:color="auto" w:fill="E1EFD8"/>
      </w:tcPr>
    </w:tblStylePr>
  </w:style>
  <w:style w:type="table" w:customStyle="1" w:styleId="GridTable4">
    <w:name w:val="Grid Table 4"/>
    <w:basedOn w:val="a1"/>
    <w:uiPriority w:val="59"/>
    <w:rsid w:val="003B3739"/>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cPr>
    </w:tblStylePr>
    <w:tblStylePr w:type="band1Horz">
      <w:rPr>
        <w:rFonts w:ascii="Arial" w:hAnsi="Arial"/>
        <w:color w:val="404040"/>
        <w:sz w:val="22"/>
      </w:rPr>
      <w:tblPr/>
      <w:tcPr>
        <w:shd w:val="clear" w:color="auto" w:fill="CBCBCB"/>
      </w:tcPr>
    </w:tblStylePr>
  </w:style>
  <w:style w:type="table" w:customStyle="1" w:styleId="GridTable4-Accent1">
    <w:name w:val="Grid Table 4 - Accent 1"/>
    <w:basedOn w:val="a1"/>
    <w:uiPriority w:val="59"/>
    <w:rsid w:val="003B3739"/>
    <w:pPr>
      <w:spacing w:after="0" w:line="240" w:lineRule="auto"/>
    </w:pPr>
    <w:tblPr>
      <w:tblStyleRowBandSize w:val="1"/>
      <w:tblStyleColBandSize w:val="1"/>
      <w:tblInd w:w="0" w:type="dxa"/>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auto" w:fill="537DC8"/>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3F3"/>
      </w:tcPr>
    </w:tblStylePr>
    <w:tblStylePr w:type="band1Horz">
      <w:rPr>
        <w:rFonts w:ascii="Arial" w:hAnsi="Arial"/>
        <w:color w:val="404040"/>
        <w:sz w:val="22"/>
      </w:rPr>
      <w:tblPr/>
      <w:tcPr>
        <w:shd w:val="clear" w:color="auto" w:fill="DAE3F3"/>
      </w:tcPr>
    </w:tblStylePr>
  </w:style>
  <w:style w:type="table" w:customStyle="1" w:styleId="GridTable4-Accent2">
    <w:name w:val="Grid Table 4 - Accent 2"/>
    <w:basedOn w:val="a1"/>
    <w:uiPriority w:val="59"/>
    <w:rsid w:val="003B3739"/>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cPr>
    </w:tblStylePr>
    <w:tblStylePr w:type="band1Horz">
      <w:rPr>
        <w:rFonts w:ascii="Arial" w:hAnsi="Arial"/>
        <w:color w:val="404040"/>
        <w:sz w:val="22"/>
      </w:rPr>
      <w:tblPr/>
      <w:tcPr>
        <w:shd w:val="clear" w:color="auto" w:fill="FBE5D6"/>
      </w:tcPr>
    </w:tblStylePr>
  </w:style>
  <w:style w:type="table" w:customStyle="1" w:styleId="GridTable4-Accent3">
    <w:name w:val="Grid Table 4 - Accent 3"/>
    <w:basedOn w:val="a1"/>
    <w:uiPriority w:val="59"/>
    <w:rsid w:val="003B3739"/>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cPr>
    </w:tblStylePr>
    <w:tblStylePr w:type="band1Horz">
      <w:rPr>
        <w:rFonts w:ascii="Arial" w:hAnsi="Arial"/>
        <w:color w:val="404040"/>
        <w:sz w:val="22"/>
      </w:rPr>
      <w:tblPr/>
      <w:tcPr>
        <w:shd w:val="clear" w:color="auto" w:fill="ECECEC"/>
      </w:tcPr>
    </w:tblStylePr>
  </w:style>
  <w:style w:type="table" w:customStyle="1" w:styleId="GridTable4-Accent4">
    <w:name w:val="Grid Table 4 - Accent 4"/>
    <w:basedOn w:val="a1"/>
    <w:uiPriority w:val="59"/>
    <w:rsid w:val="003B3739"/>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cPr>
    </w:tblStylePr>
    <w:tblStylePr w:type="band1Horz">
      <w:rPr>
        <w:rFonts w:ascii="Arial" w:hAnsi="Arial"/>
        <w:color w:val="404040"/>
        <w:sz w:val="22"/>
      </w:rPr>
      <w:tblPr/>
      <w:tcPr>
        <w:shd w:val="clear" w:color="auto" w:fill="FFF2CB"/>
      </w:tcPr>
    </w:tblStylePr>
  </w:style>
  <w:style w:type="table" w:customStyle="1" w:styleId="GridTable4-Accent5">
    <w:name w:val="Grid Table 4 - Accent 5"/>
    <w:basedOn w:val="a1"/>
    <w:uiPriority w:val="59"/>
    <w:rsid w:val="003B3739"/>
    <w:pPr>
      <w:spacing w:after="0" w:line="240" w:lineRule="auto"/>
    </w:pPr>
    <w:tblPr>
      <w:tblStyleRowBandSize w:val="1"/>
      <w:tblStyleColBandSize w:val="1"/>
      <w:tblInd w:w="0" w:type="dxa"/>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5B9BD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cPr>
    </w:tblStylePr>
    <w:tblStylePr w:type="band1Horz">
      <w:rPr>
        <w:rFonts w:ascii="Arial" w:hAnsi="Arial"/>
        <w:color w:val="404040"/>
        <w:sz w:val="22"/>
      </w:rPr>
      <w:tblPr/>
      <w:tcPr>
        <w:shd w:val="clear" w:color="auto" w:fill="DDEAF6"/>
      </w:tcPr>
    </w:tblStylePr>
  </w:style>
  <w:style w:type="table" w:customStyle="1" w:styleId="GridTable4-Accent6">
    <w:name w:val="Grid Table 4 - Accent 6"/>
    <w:basedOn w:val="a1"/>
    <w:uiPriority w:val="59"/>
    <w:rsid w:val="003B3739"/>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cPr>
    </w:tblStylePr>
    <w:tblStylePr w:type="band1Horz">
      <w:rPr>
        <w:rFonts w:ascii="Arial" w:hAnsi="Arial"/>
        <w:color w:val="404040"/>
        <w:sz w:val="22"/>
      </w:rPr>
      <w:tblPr/>
      <w:tcPr>
        <w:shd w:val="clear" w:color="auto" w:fill="E1EFD8"/>
      </w:tcPr>
    </w:tblStylePr>
  </w:style>
  <w:style w:type="table" w:customStyle="1" w:styleId="GridTable5Dark">
    <w:name w:val="Grid Table 5 Dark"/>
    <w:basedOn w:val="a1"/>
    <w:uiPriority w:val="99"/>
    <w:rsid w:val="003B373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blCellMar>
        <w:top w:w="0" w:type="dxa"/>
        <w:left w:w="108" w:type="dxa"/>
        <w:bottom w:w="0" w:type="dxa"/>
        <w:right w:w="108" w:type="dxa"/>
      </w:tblCellMar>
    </w:tblPr>
    <w:tblStylePr w:type="firstRow">
      <w:rPr>
        <w:rFonts w:ascii="Arial" w:hAnsi="Arial"/>
        <w:b/>
        <w:color w:val="FFFFFF"/>
        <w:sz w:val="22"/>
      </w:rPr>
      <w:tblPr/>
      <w:tcPr>
        <w:shd w:val="clear" w:color="auto" w:fill="000000"/>
      </w:tcPr>
    </w:tblStylePr>
    <w:tblStylePr w:type="lastRow">
      <w:rPr>
        <w:rFonts w:ascii="Arial" w:hAnsi="Arial"/>
        <w:b/>
        <w:color w:val="FFFFFF"/>
        <w:sz w:val="22"/>
      </w:rPr>
      <w:tblPr/>
      <w:tcPr>
        <w:tcBorders>
          <w:top w:val="single" w:sz="4" w:space="0" w:color="FFFFFF" w:themeColor="light1"/>
        </w:tcBorders>
        <w:shd w:val="clear" w:color="auto" w:fill="000000"/>
      </w:tcPr>
    </w:tblStylePr>
    <w:tblStylePr w:type="firstCol">
      <w:rPr>
        <w:rFonts w:ascii="Arial" w:hAnsi="Arial"/>
        <w:b/>
        <w:color w:val="FFFFFF"/>
        <w:sz w:val="22"/>
      </w:rPr>
      <w:tblPr/>
      <w:tcPr>
        <w:shd w:val="clear" w:color="auto" w:fill="000000"/>
      </w:tcPr>
    </w:tblStylePr>
    <w:tblStylePr w:type="lastCol">
      <w:rPr>
        <w:rFonts w:ascii="Arial" w:hAnsi="Arial"/>
        <w:b/>
        <w:color w:val="FFFFFF"/>
        <w:sz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GridTable5Dark-Accent1">
    <w:name w:val="Grid Table 5 Dark- Accent 1"/>
    <w:basedOn w:val="a1"/>
    <w:uiPriority w:val="99"/>
    <w:rsid w:val="003B373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8E2F3"/>
      <w:tblCellMar>
        <w:top w:w="0" w:type="dxa"/>
        <w:left w:w="108" w:type="dxa"/>
        <w:bottom w:w="0" w:type="dxa"/>
        <w:right w:w="108" w:type="dxa"/>
      </w:tblCellMar>
    </w:tblPr>
    <w:tblStylePr w:type="firstRow">
      <w:rPr>
        <w:rFonts w:ascii="Arial" w:hAnsi="Arial"/>
        <w:b/>
        <w:color w:val="FFFFFF"/>
        <w:sz w:val="22"/>
      </w:rPr>
      <w:tblPr/>
      <w:tcPr>
        <w:shd w:val="clear" w:color="auto" w:fill="4472C4"/>
      </w:tcPr>
    </w:tblStylePr>
    <w:tblStylePr w:type="lastRow">
      <w:rPr>
        <w:rFonts w:ascii="Arial" w:hAnsi="Arial"/>
        <w:b/>
        <w:color w:val="FFFFFF"/>
        <w:sz w:val="22"/>
      </w:rPr>
      <w:tblPr/>
      <w:tcPr>
        <w:tcBorders>
          <w:top w:val="single" w:sz="4" w:space="0" w:color="FFFFFF" w:themeColor="light1"/>
        </w:tcBorders>
        <w:shd w:val="clear" w:color="auto" w:fill="4472C4"/>
      </w:tcPr>
    </w:tblStylePr>
    <w:tblStylePr w:type="firstCol">
      <w:rPr>
        <w:rFonts w:ascii="Arial" w:hAnsi="Arial"/>
        <w:b/>
        <w:color w:val="FFFFFF"/>
        <w:sz w:val="22"/>
      </w:rPr>
      <w:tblPr/>
      <w:tcPr>
        <w:shd w:val="clear" w:color="auto" w:fill="4472C4"/>
      </w:tcPr>
    </w:tblStylePr>
    <w:tblStylePr w:type="lastCol">
      <w:rPr>
        <w:rFonts w:ascii="Arial" w:hAnsi="Arial"/>
        <w:b/>
        <w:color w:val="FFFFFF"/>
        <w:sz w:val="22"/>
      </w:rPr>
      <w:tblPr/>
      <w:tcPr>
        <w:shd w:val="clear" w:color="auto" w:fill="4472C4"/>
      </w:tcPr>
    </w:tblStylePr>
    <w:tblStylePr w:type="band1Vert">
      <w:tblPr/>
      <w:tcPr>
        <w:shd w:val="clear" w:color="auto" w:fill="A9BEE4"/>
      </w:tcPr>
    </w:tblStylePr>
    <w:tblStylePr w:type="band1Horz">
      <w:tblPr/>
      <w:tcPr>
        <w:shd w:val="clear" w:color="auto" w:fill="A9BEE4"/>
      </w:tcPr>
    </w:tblStylePr>
  </w:style>
  <w:style w:type="table" w:customStyle="1" w:styleId="GridTable5Dark-Accent2">
    <w:name w:val="Grid Table 5 Dark - Accent 2"/>
    <w:basedOn w:val="a1"/>
    <w:uiPriority w:val="99"/>
    <w:rsid w:val="003B373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BE5D6"/>
      <w:tblCellMar>
        <w:top w:w="0" w:type="dxa"/>
        <w:left w:w="108" w:type="dxa"/>
        <w:bottom w:w="0" w:type="dxa"/>
        <w:right w:w="108" w:type="dxa"/>
      </w:tblCellMar>
    </w:tblPr>
    <w:tblStylePr w:type="firstRow">
      <w:rPr>
        <w:rFonts w:ascii="Arial" w:hAnsi="Arial"/>
        <w:b/>
        <w:color w:val="FFFFFF"/>
        <w:sz w:val="22"/>
      </w:rPr>
      <w:tblPr/>
      <w:tcPr>
        <w:shd w:val="clear" w:color="auto" w:fill="ED7D31"/>
      </w:tcPr>
    </w:tblStylePr>
    <w:tblStylePr w:type="lastRow">
      <w:rPr>
        <w:rFonts w:ascii="Arial" w:hAnsi="Arial"/>
        <w:b/>
        <w:color w:val="FFFFFF"/>
        <w:sz w:val="22"/>
      </w:rPr>
      <w:tblPr/>
      <w:tcPr>
        <w:tcBorders>
          <w:top w:val="single" w:sz="4" w:space="0" w:color="FFFFFF" w:themeColor="light1"/>
        </w:tcBorders>
        <w:shd w:val="clear" w:color="auto" w:fill="ED7D31"/>
      </w:tcPr>
    </w:tblStylePr>
    <w:tblStylePr w:type="firstCol">
      <w:rPr>
        <w:rFonts w:ascii="Arial" w:hAnsi="Arial"/>
        <w:b/>
        <w:color w:val="FFFFFF"/>
        <w:sz w:val="22"/>
      </w:rPr>
      <w:tblPr/>
      <w:tcPr>
        <w:shd w:val="clear" w:color="auto" w:fill="ED7D31"/>
      </w:tcPr>
    </w:tblStylePr>
    <w:tblStylePr w:type="lastCol">
      <w:rPr>
        <w:rFonts w:ascii="Arial" w:hAnsi="Arial"/>
        <w:b/>
        <w:color w:val="FFFFFF"/>
        <w:sz w:val="22"/>
      </w:rPr>
      <w:tblPr/>
      <w:tcPr>
        <w:shd w:val="clear" w:color="auto" w:fill="ED7D31"/>
      </w:tcPr>
    </w:tblStylePr>
    <w:tblStylePr w:type="band1Vert">
      <w:tblPr/>
      <w:tcPr>
        <w:shd w:val="clear" w:color="auto" w:fill="F6C3A0"/>
      </w:tcPr>
    </w:tblStylePr>
    <w:tblStylePr w:type="band1Horz">
      <w:tblPr/>
      <w:tcPr>
        <w:shd w:val="clear" w:color="auto" w:fill="F6C3A0"/>
      </w:tcPr>
    </w:tblStylePr>
  </w:style>
  <w:style w:type="table" w:customStyle="1" w:styleId="GridTable5Dark-Accent3">
    <w:name w:val="Grid Table 5 Dark - Accent 3"/>
    <w:basedOn w:val="a1"/>
    <w:uiPriority w:val="99"/>
    <w:rsid w:val="003B373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CECEC"/>
      <w:tblCellMar>
        <w:top w:w="0" w:type="dxa"/>
        <w:left w:w="108" w:type="dxa"/>
        <w:bottom w:w="0" w:type="dxa"/>
        <w:right w:w="108" w:type="dxa"/>
      </w:tblCellMar>
    </w:tblPr>
    <w:tblStylePr w:type="firstRow">
      <w:rPr>
        <w:rFonts w:ascii="Arial" w:hAnsi="Arial"/>
        <w:b/>
        <w:color w:val="FFFFFF"/>
        <w:sz w:val="22"/>
      </w:rPr>
      <w:tblPr/>
      <w:tcPr>
        <w:shd w:val="clear" w:color="auto" w:fill="A5A5A5"/>
      </w:tcPr>
    </w:tblStylePr>
    <w:tblStylePr w:type="lastRow">
      <w:rPr>
        <w:rFonts w:ascii="Arial" w:hAnsi="Arial"/>
        <w:b/>
        <w:color w:val="FFFFFF"/>
        <w:sz w:val="22"/>
      </w:rPr>
      <w:tblPr/>
      <w:tcPr>
        <w:tcBorders>
          <w:top w:val="single" w:sz="4" w:space="0" w:color="FFFFFF" w:themeColor="light1"/>
        </w:tcBorders>
        <w:shd w:val="clear" w:color="auto" w:fill="A5A5A5"/>
      </w:tcPr>
    </w:tblStylePr>
    <w:tblStylePr w:type="firstCol">
      <w:rPr>
        <w:rFonts w:ascii="Arial" w:hAnsi="Arial"/>
        <w:b/>
        <w:color w:val="FFFFFF"/>
        <w:sz w:val="22"/>
      </w:rPr>
      <w:tblPr/>
      <w:tcPr>
        <w:shd w:val="clear" w:color="auto" w:fill="A5A5A5"/>
      </w:tcPr>
    </w:tblStylePr>
    <w:tblStylePr w:type="lastCol">
      <w:rPr>
        <w:rFonts w:ascii="Arial" w:hAnsi="Arial"/>
        <w:b/>
        <w:color w:val="FFFFFF"/>
        <w:sz w:val="22"/>
      </w:rPr>
      <w:tblPr/>
      <w:tcPr>
        <w:shd w:val="clear" w:color="auto" w:fill="A5A5A5"/>
      </w:tcPr>
    </w:tblStylePr>
    <w:tblStylePr w:type="band1Vert">
      <w:tblPr/>
      <w:tcPr>
        <w:shd w:val="clear" w:color="auto" w:fill="D5D5D5"/>
      </w:tcPr>
    </w:tblStylePr>
    <w:tblStylePr w:type="band1Horz">
      <w:tblPr/>
      <w:tcPr>
        <w:shd w:val="clear" w:color="auto" w:fill="D5D5D5"/>
      </w:tcPr>
    </w:tblStylePr>
  </w:style>
  <w:style w:type="table" w:customStyle="1" w:styleId="GridTable5Dark-Accent4">
    <w:name w:val="Grid Table 5 Dark- Accent 4"/>
    <w:basedOn w:val="a1"/>
    <w:uiPriority w:val="99"/>
    <w:rsid w:val="003B373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FF2CB"/>
      <w:tblCellMar>
        <w:top w:w="0" w:type="dxa"/>
        <w:left w:w="108" w:type="dxa"/>
        <w:bottom w:w="0" w:type="dxa"/>
        <w:right w:w="108" w:type="dxa"/>
      </w:tblCellMar>
    </w:tblPr>
    <w:tblStylePr w:type="firstRow">
      <w:rPr>
        <w:rFonts w:ascii="Arial" w:hAnsi="Arial"/>
        <w:b/>
        <w:color w:val="FFFFFF"/>
        <w:sz w:val="22"/>
      </w:rPr>
      <w:tblPr/>
      <w:tcPr>
        <w:shd w:val="clear" w:color="auto" w:fill="FFC000"/>
      </w:tcPr>
    </w:tblStylePr>
    <w:tblStylePr w:type="lastRow">
      <w:rPr>
        <w:rFonts w:ascii="Arial" w:hAnsi="Arial"/>
        <w:b/>
        <w:color w:val="FFFFFF"/>
        <w:sz w:val="22"/>
      </w:rPr>
      <w:tblPr/>
      <w:tcPr>
        <w:tcBorders>
          <w:top w:val="single" w:sz="4" w:space="0" w:color="FFFFFF" w:themeColor="light1"/>
        </w:tcBorders>
        <w:shd w:val="clear" w:color="auto" w:fill="FFC000"/>
      </w:tcPr>
    </w:tblStylePr>
    <w:tblStylePr w:type="firstCol">
      <w:rPr>
        <w:rFonts w:ascii="Arial" w:hAnsi="Arial"/>
        <w:b/>
        <w:color w:val="FFFFFF"/>
        <w:sz w:val="22"/>
      </w:rPr>
      <w:tblPr/>
      <w:tcPr>
        <w:shd w:val="clear" w:color="auto" w:fill="FFC000"/>
      </w:tcPr>
    </w:tblStylePr>
    <w:tblStylePr w:type="lastCol">
      <w:rPr>
        <w:rFonts w:ascii="Arial" w:hAnsi="Arial"/>
        <w:b/>
        <w:color w:val="FFFFFF"/>
        <w:sz w:val="22"/>
      </w:rPr>
      <w:tblPr/>
      <w:tcPr>
        <w:shd w:val="clear" w:color="auto" w:fill="FFC000"/>
      </w:tcPr>
    </w:tblStylePr>
    <w:tblStylePr w:type="band1Vert">
      <w:tblPr/>
      <w:tcPr>
        <w:shd w:val="clear" w:color="auto" w:fill="FFE28A"/>
      </w:tcPr>
    </w:tblStylePr>
    <w:tblStylePr w:type="band1Horz">
      <w:tblPr/>
      <w:tcPr>
        <w:shd w:val="clear" w:color="auto" w:fill="FFE28A"/>
      </w:tcPr>
    </w:tblStylePr>
  </w:style>
  <w:style w:type="table" w:customStyle="1" w:styleId="GridTable5Dark-Accent5">
    <w:name w:val="Grid Table 5 Dark - Accent 5"/>
    <w:basedOn w:val="a1"/>
    <w:uiPriority w:val="99"/>
    <w:rsid w:val="003B373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DEAF6"/>
      <w:tblCellMar>
        <w:top w:w="0" w:type="dxa"/>
        <w:left w:w="108" w:type="dxa"/>
        <w:bottom w:w="0" w:type="dxa"/>
        <w:right w:w="108" w:type="dxa"/>
      </w:tblCellMar>
    </w:tblPr>
    <w:tblStylePr w:type="firstRow">
      <w:rPr>
        <w:rFonts w:ascii="Arial" w:hAnsi="Arial"/>
        <w:b/>
        <w:color w:val="FFFFFF"/>
        <w:sz w:val="22"/>
      </w:rPr>
      <w:tblPr/>
      <w:tcPr>
        <w:shd w:val="clear" w:color="auto" w:fill="5B9BD5"/>
      </w:tcPr>
    </w:tblStylePr>
    <w:tblStylePr w:type="lastRow">
      <w:rPr>
        <w:rFonts w:ascii="Arial" w:hAnsi="Arial"/>
        <w:b/>
        <w:color w:val="FFFFFF"/>
        <w:sz w:val="22"/>
      </w:rPr>
      <w:tblPr/>
      <w:tcPr>
        <w:tcBorders>
          <w:top w:val="single" w:sz="4" w:space="0" w:color="FFFFFF" w:themeColor="light1"/>
        </w:tcBorders>
        <w:shd w:val="clear" w:color="auto" w:fill="5B9BD5"/>
      </w:tcPr>
    </w:tblStylePr>
    <w:tblStylePr w:type="firstCol">
      <w:rPr>
        <w:rFonts w:ascii="Arial" w:hAnsi="Arial"/>
        <w:b/>
        <w:color w:val="FFFFFF"/>
        <w:sz w:val="22"/>
      </w:rPr>
      <w:tblPr/>
      <w:tcPr>
        <w:shd w:val="clear" w:color="auto" w:fill="5B9BD5"/>
      </w:tcPr>
    </w:tblStylePr>
    <w:tblStylePr w:type="lastCol">
      <w:rPr>
        <w:rFonts w:ascii="Arial" w:hAnsi="Arial"/>
        <w:b/>
        <w:color w:val="FFFFFF"/>
        <w:sz w:val="22"/>
      </w:rPr>
      <w:tblPr/>
      <w:tcPr>
        <w:shd w:val="clear" w:color="auto" w:fill="5B9BD5"/>
      </w:tcPr>
    </w:tblStylePr>
    <w:tblStylePr w:type="band1Vert">
      <w:tblPr/>
      <w:tcPr>
        <w:shd w:val="clear" w:color="auto" w:fill="B3D0EB"/>
      </w:tcPr>
    </w:tblStylePr>
    <w:tblStylePr w:type="band1Horz">
      <w:tblPr/>
      <w:tcPr>
        <w:shd w:val="clear" w:color="auto" w:fill="B3D0EB"/>
      </w:tcPr>
    </w:tblStylePr>
  </w:style>
  <w:style w:type="table" w:customStyle="1" w:styleId="GridTable5Dark-Accent6">
    <w:name w:val="Grid Table 5 Dark - Accent 6"/>
    <w:basedOn w:val="a1"/>
    <w:uiPriority w:val="99"/>
    <w:rsid w:val="003B373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1EFD8"/>
      <w:tblCellMar>
        <w:top w:w="0" w:type="dxa"/>
        <w:left w:w="108" w:type="dxa"/>
        <w:bottom w:w="0" w:type="dxa"/>
        <w:right w:w="108" w:type="dxa"/>
      </w:tblCellMar>
    </w:tblPr>
    <w:tblStylePr w:type="firstRow">
      <w:rPr>
        <w:rFonts w:ascii="Arial" w:hAnsi="Arial"/>
        <w:b/>
        <w:color w:val="FFFFFF"/>
        <w:sz w:val="22"/>
      </w:rPr>
      <w:tblPr/>
      <w:tcPr>
        <w:shd w:val="clear" w:color="auto" w:fill="70AD47"/>
      </w:tcPr>
    </w:tblStylePr>
    <w:tblStylePr w:type="lastRow">
      <w:rPr>
        <w:rFonts w:ascii="Arial" w:hAnsi="Arial"/>
        <w:b/>
        <w:color w:val="FFFFFF"/>
        <w:sz w:val="22"/>
      </w:rPr>
      <w:tblPr/>
      <w:tcPr>
        <w:tcBorders>
          <w:top w:val="single" w:sz="4" w:space="0" w:color="FFFFFF" w:themeColor="light1"/>
        </w:tcBorders>
        <w:shd w:val="clear" w:color="auto" w:fill="70AD47"/>
      </w:tcPr>
    </w:tblStylePr>
    <w:tblStylePr w:type="firstCol">
      <w:rPr>
        <w:rFonts w:ascii="Arial" w:hAnsi="Arial"/>
        <w:b/>
        <w:color w:val="FFFFFF"/>
        <w:sz w:val="22"/>
      </w:rPr>
      <w:tblPr/>
      <w:tcPr>
        <w:shd w:val="clear" w:color="auto" w:fill="70AD47"/>
      </w:tcPr>
    </w:tblStylePr>
    <w:tblStylePr w:type="lastCol">
      <w:rPr>
        <w:rFonts w:ascii="Arial" w:hAnsi="Arial"/>
        <w:b/>
        <w:color w:val="FFFFFF"/>
        <w:sz w:val="22"/>
      </w:rPr>
      <w:tblPr/>
      <w:tcPr>
        <w:shd w:val="clear" w:color="auto" w:fill="70AD47"/>
      </w:tcPr>
    </w:tblStylePr>
    <w:tblStylePr w:type="band1Vert">
      <w:tblPr/>
      <w:tcPr>
        <w:shd w:val="clear" w:color="auto" w:fill="BCDBA8"/>
      </w:tcPr>
    </w:tblStylePr>
    <w:tblStylePr w:type="band1Horz">
      <w:tblPr/>
      <w:tcPr>
        <w:shd w:val="clear" w:color="auto" w:fill="BCDBA8"/>
      </w:tcPr>
    </w:tblStylePr>
  </w:style>
  <w:style w:type="table" w:customStyle="1" w:styleId="GridTable6Colorful">
    <w:name w:val="Grid Table 6 Colorful"/>
    <w:basedOn w:val="a1"/>
    <w:uiPriority w:val="99"/>
    <w:rsid w:val="003B3739"/>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cPr>
    </w:tblStylePr>
    <w:tblStylePr w:type="band1Horz">
      <w:rPr>
        <w:rFonts w:ascii="Arial" w:hAnsi="Arial"/>
        <w:color w:val="7F7F7F" w:themeColor="text1" w:themeTint="80" w:themeShade="95"/>
        <w:sz w:val="22"/>
      </w:rPr>
      <w:tblPr/>
      <w:tcPr>
        <w:shd w:val="clear" w:color="auto" w:fill="CBCBCB"/>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3B3739"/>
    <w:pPr>
      <w:spacing w:after="0" w:line="240" w:lineRule="auto"/>
    </w:pPr>
    <w:tblPr>
      <w:tblStyleRowBandSize w:val="1"/>
      <w:tblStyleColBandSize w:val="1"/>
      <w:tblInd w:w="0" w:type="dxa"/>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CellMar>
        <w:top w:w="0" w:type="dxa"/>
        <w:left w:w="108" w:type="dxa"/>
        <w:bottom w:w="0" w:type="dxa"/>
        <w:right w:w="108" w:type="dxa"/>
      </w:tblCellMar>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auto" w:fill="D8E2F3"/>
      </w:tcPr>
    </w:tblStylePr>
    <w:tblStylePr w:type="band1Horz">
      <w:rPr>
        <w:rFonts w:ascii="Arial" w:hAnsi="Arial"/>
        <w:color w:val="A0B7E1" w:themeColor="accent1" w:themeTint="80" w:themeShade="95"/>
        <w:sz w:val="22"/>
      </w:rPr>
      <w:tblPr/>
      <w:tcPr>
        <w:shd w:val="clear" w:color="auto" w:fill="D8E2F3"/>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1"/>
    <w:uiPriority w:val="99"/>
    <w:rsid w:val="003B3739"/>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BE5D6"/>
      </w:tcPr>
    </w:tblStylePr>
    <w:tblStylePr w:type="band1Horz">
      <w:rPr>
        <w:rFonts w:ascii="Arial" w:hAnsi="Arial"/>
        <w:color w:val="F4B184" w:themeColor="accent2" w:themeTint="97" w:themeShade="95"/>
        <w:sz w:val="22"/>
      </w:rPr>
      <w:tblPr/>
      <w:tcPr>
        <w:shd w:val="clear" w:color="auto" w:fill="FBE5D6"/>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rsid w:val="003B3739"/>
    <w:pPr>
      <w:spacing w:after="0" w:line="240" w:lineRule="auto"/>
    </w:pPr>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auto" w:fill="ECECEC"/>
      </w:tcPr>
    </w:tblStylePr>
    <w:tblStylePr w:type="band1Horz">
      <w:rPr>
        <w:rFonts w:ascii="Arial" w:hAnsi="Arial"/>
        <w:color w:val="A5A5A5" w:themeColor="accent3" w:themeTint="FE" w:themeShade="95"/>
        <w:sz w:val="22"/>
      </w:rPr>
      <w:tblPr/>
      <w:tcPr>
        <w:shd w:val="clear" w:color="auto" w:fill="ECECEC"/>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rsid w:val="003B3739"/>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F2CB"/>
      </w:tcPr>
    </w:tblStylePr>
    <w:tblStylePr w:type="band1Horz">
      <w:rPr>
        <w:rFonts w:ascii="Arial" w:hAnsi="Arial"/>
        <w:color w:val="FFD865" w:themeColor="accent4" w:themeTint="9A" w:themeShade="95"/>
        <w:sz w:val="22"/>
      </w:rPr>
      <w:tblPr/>
      <w:tcPr>
        <w:shd w:val="clear" w:color="auto" w:fill="FFF2CB"/>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rsid w:val="003B3739"/>
    <w:pPr>
      <w:spacing w:after="0" w:line="240" w:lineRule="auto"/>
    </w:pPr>
    <w:tblPr>
      <w:tblStyleRowBandSize w:val="1"/>
      <w:tblStyleColBandSize w:val="1"/>
      <w:tblInd w:w="0" w:type="dxa"/>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auto" w:fill="DDEAF6"/>
      </w:tcPr>
    </w:tblStylePr>
    <w:tblStylePr w:type="band1Horz">
      <w:rPr>
        <w:rFonts w:ascii="Arial" w:hAnsi="Arial"/>
        <w:color w:val="245A8D" w:themeColor="accent5" w:themeShade="95"/>
        <w:sz w:val="22"/>
      </w:rPr>
      <w:tblPr/>
      <w:tcPr>
        <w:shd w:val="clear" w:color="auto" w:fill="DDEAF6"/>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1"/>
    <w:uiPriority w:val="99"/>
    <w:rsid w:val="003B3739"/>
    <w:pPr>
      <w:spacing w:after="0" w:line="240" w:lineRule="auto"/>
    </w:pPr>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auto" w:fill="E1EFD8"/>
      </w:tcPr>
    </w:tblStylePr>
    <w:tblStylePr w:type="band1Horz">
      <w:rPr>
        <w:rFonts w:ascii="Arial" w:hAnsi="Arial"/>
        <w:color w:val="245A8D" w:themeColor="accent5" w:themeShade="95"/>
        <w:sz w:val="22"/>
      </w:rPr>
      <w:tblPr/>
      <w:tcPr>
        <w:shd w:val="clear" w:color="auto" w:fill="E1EFD8"/>
      </w:tcPr>
    </w:tblStylePr>
    <w:tblStylePr w:type="band2Horz">
      <w:rPr>
        <w:rFonts w:ascii="Arial" w:hAnsi="Arial"/>
        <w:color w:val="245A8D" w:themeColor="accent5" w:themeShade="95"/>
        <w:sz w:val="22"/>
      </w:rPr>
    </w:tblStylePr>
  </w:style>
  <w:style w:type="table" w:customStyle="1" w:styleId="GridTable7Colorful">
    <w:name w:val="Grid Table 7 Colorful"/>
    <w:basedOn w:val="a1"/>
    <w:uiPriority w:val="99"/>
    <w:rsid w:val="003B3739"/>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F2F2F2"/>
      </w:tcPr>
    </w:tblStylePr>
    <w:tblStylePr w:type="band1Horz">
      <w:rPr>
        <w:rFonts w:ascii="Arial" w:hAnsi="Arial"/>
        <w:color w:val="7F7F7F" w:themeColor="text1" w:themeTint="80" w:themeShade="95"/>
        <w:sz w:val="22"/>
      </w:rPr>
      <w:tblPr/>
      <w:tcPr>
        <w:shd w:val="clear" w:color="auto" w:fill="F2F2F2"/>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3B3739"/>
    <w:pPr>
      <w:spacing w:after="0" w:line="240" w:lineRule="auto"/>
    </w:pPr>
    <w:tblPr>
      <w:tblStyleRowBandSize w:val="1"/>
      <w:tblStyleColBandSize w:val="1"/>
      <w:tblInd w:w="0" w:type="dxa"/>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CellMar>
        <w:top w:w="0" w:type="dxa"/>
        <w:left w:w="108" w:type="dxa"/>
        <w:bottom w:w="0" w:type="dxa"/>
        <w:right w:w="108" w:type="dxa"/>
      </w:tblCellMar>
    </w:tblPr>
    <w:tblStylePr w:type="firstRow">
      <w:rPr>
        <w:rFonts w:ascii="Arial" w:hAnsi="Arial"/>
        <w:b/>
        <w:color w:val="A0B7E1" w:themeColor="accent1" w:themeTint="80" w:themeShade="95"/>
        <w:sz w:val="22"/>
      </w:rPr>
      <w:tblPr/>
      <w:tcPr>
        <w:tcBorders>
          <w:top w:val="none" w:sz="4" w:space="0" w:color="000000"/>
          <w:left w:val="none" w:sz="4" w:space="0" w:color="000000"/>
          <w:bottom w:val="single" w:sz="4" w:space="0" w:color="A0B7E1" w:themeColor="accent1" w:themeTint="80"/>
          <w:right w:val="none" w:sz="4" w:space="0" w:color="000000"/>
        </w:tcBorders>
        <w:shd w:val="clear" w:color="auto" w:fill="FFFFFF"/>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A0B7E1" w:themeColor="accent1" w:themeTint="80" w:themeShade="95"/>
        <w:sz w:val="22"/>
      </w:rPr>
      <w:tblPr/>
      <w:tcPr>
        <w:tcBorders>
          <w:top w:val="none" w:sz="4" w:space="0" w:color="000000"/>
          <w:left w:val="none" w:sz="4" w:space="0" w:color="000000"/>
          <w:bottom w:val="none" w:sz="4" w:space="0" w:color="000000"/>
          <w:right w:val="single" w:sz="4" w:space="0" w:color="A0B7E1" w:themeColor="accent1" w:themeTint="80"/>
        </w:tcBorders>
        <w:shd w:val="clear" w:color="auto" w:fill="FFFFFF"/>
      </w:tcPr>
    </w:tblStylePr>
    <w:tblStylePr w:type="lastCol">
      <w:rPr>
        <w:rFonts w:ascii="Arial" w:hAnsi="Arial"/>
        <w:i/>
        <w:color w:val="A0B7E1" w:themeColor="accent1" w:themeTint="80" w:themeShade="95"/>
        <w:sz w:val="22"/>
      </w:rPr>
      <w:tblPr/>
      <w:tcPr>
        <w:tcBorders>
          <w:top w:val="none" w:sz="4" w:space="0" w:color="000000"/>
          <w:left w:val="single" w:sz="4" w:space="0" w:color="A0B7E1" w:themeColor="accent1" w:themeTint="80"/>
          <w:bottom w:val="none" w:sz="4" w:space="0" w:color="000000"/>
          <w:right w:val="none" w:sz="4" w:space="0" w:color="000000"/>
        </w:tcBorders>
        <w:shd w:val="clear" w:color="auto" w:fill="FFFFFF"/>
      </w:tcPr>
    </w:tblStylePr>
    <w:tblStylePr w:type="band1Vert">
      <w:tblPr/>
      <w:tcPr>
        <w:shd w:val="clear" w:color="auto" w:fill="D8E2F3"/>
      </w:tcPr>
    </w:tblStylePr>
    <w:tblStylePr w:type="band1Horz">
      <w:rPr>
        <w:rFonts w:ascii="Arial" w:hAnsi="Arial"/>
        <w:color w:val="A0B7E1" w:themeColor="accent1" w:themeTint="80" w:themeShade="95"/>
        <w:sz w:val="22"/>
      </w:rPr>
      <w:tblPr/>
      <w:tcPr>
        <w:shd w:val="clear" w:color="auto" w:fill="D8E2F3"/>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1"/>
    <w:uiPriority w:val="99"/>
    <w:rsid w:val="003B3739"/>
    <w:pPr>
      <w:spacing w:after="0" w:line="240" w:lineRule="auto"/>
    </w:pPr>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auto" w:fill="FFFFFF"/>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auto" w:fill="FFFFFF"/>
      </w:tcPr>
    </w:tblStylePr>
    <w:tblStylePr w:type="band1Vert">
      <w:tblPr/>
      <w:tcPr>
        <w:shd w:val="clear" w:color="auto" w:fill="FBE5D6"/>
      </w:tcPr>
    </w:tblStylePr>
    <w:tblStylePr w:type="band1Horz">
      <w:rPr>
        <w:rFonts w:ascii="Arial" w:hAnsi="Arial"/>
        <w:color w:val="F4B184" w:themeColor="accent2" w:themeTint="97" w:themeShade="95"/>
        <w:sz w:val="22"/>
      </w:rPr>
      <w:tblPr/>
      <w:tcPr>
        <w:shd w:val="clear" w:color="auto" w:fill="FBE5D6"/>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rsid w:val="003B3739"/>
    <w:pPr>
      <w:spacing w:after="0" w:line="240" w:lineRule="auto"/>
    </w:pPr>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auto" w:fill="FFFFFF"/>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auto" w:fill="FFFFFF"/>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auto" w:fill="FFFFFF"/>
      </w:tcPr>
    </w:tblStylePr>
    <w:tblStylePr w:type="band1Vert">
      <w:tblPr/>
      <w:tcPr>
        <w:shd w:val="clear" w:color="auto" w:fill="ECECEC"/>
      </w:tcPr>
    </w:tblStylePr>
    <w:tblStylePr w:type="band1Horz">
      <w:rPr>
        <w:rFonts w:ascii="Arial" w:hAnsi="Arial"/>
        <w:color w:val="A5A5A5" w:themeColor="accent3" w:themeTint="FE" w:themeShade="95"/>
        <w:sz w:val="22"/>
      </w:rPr>
      <w:tblPr/>
      <w:tcPr>
        <w:shd w:val="clear" w:color="auto" w:fill="ECECEC"/>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rsid w:val="003B3739"/>
    <w:pPr>
      <w:spacing w:after="0" w:line="240" w:lineRule="auto"/>
    </w:pPr>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auto" w:fill="FFFFFF"/>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auto" w:fill="FFFFFF"/>
      </w:tcPr>
    </w:tblStylePr>
    <w:tblStylePr w:type="band1Vert">
      <w:tblPr/>
      <w:tcPr>
        <w:shd w:val="clear" w:color="auto" w:fill="FFF2CB"/>
      </w:tcPr>
    </w:tblStylePr>
    <w:tblStylePr w:type="band1Horz">
      <w:rPr>
        <w:rFonts w:ascii="Arial" w:hAnsi="Arial"/>
        <w:color w:val="FFD865" w:themeColor="accent4" w:themeTint="9A" w:themeShade="95"/>
        <w:sz w:val="22"/>
      </w:rPr>
      <w:tblPr/>
      <w:tcPr>
        <w:shd w:val="clear" w:color="auto" w:fill="FFF2CB"/>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rsid w:val="003B3739"/>
    <w:pPr>
      <w:spacing w:after="0" w:line="240" w:lineRule="auto"/>
    </w:pPr>
    <w:tblPr>
      <w:tblStyleRowBandSize w:val="1"/>
      <w:tblStyleColBandSize w:val="1"/>
      <w:tblInd w:w="0" w:type="dxa"/>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CellMar>
        <w:top w:w="0" w:type="dxa"/>
        <w:left w:w="108" w:type="dxa"/>
        <w:bottom w:w="0" w:type="dxa"/>
        <w:right w:w="108" w:type="dxa"/>
      </w:tblCellMar>
    </w:tblPr>
    <w:tblStylePr w:type="firstRow">
      <w:rPr>
        <w:rFonts w:ascii="Arial" w:hAnsi="Arial"/>
        <w:b/>
        <w:color w:val="245A8D" w:themeColor="accent5" w:themeShade="95"/>
        <w:sz w:val="22"/>
      </w:rPr>
      <w:tblPr/>
      <w:tcPr>
        <w:tcBorders>
          <w:top w:val="none" w:sz="4" w:space="0" w:color="000000"/>
          <w:left w:val="none" w:sz="4" w:space="0" w:color="000000"/>
          <w:bottom w:val="single" w:sz="4" w:space="0" w:color="A2C6E7" w:themeColor="accent5" w:themeTint="90"/>
          <w:right w:val="none" w:sz="4" w:space="0" w:color="000000"/>
        </w:tcBorders>
        <w:shd w:val="clear" w:color="auto" w:fill="FFFFFF"/>
      </w:tcPr>
    </w:tblStylePr>
    <w:tblStylePr w:type="lastRow">
      <w:rPr>
        <w:rFonts w:ascii="Arial" w:hAnsi="Arial"/>
        <w:b/>
        <w:color w:val="245A8D" w:themeColor="accent5" w:themeShade="95"/>
        <w:sz w:val="22"/>
      </w:rPr>
      <w:tblPr/>
      <w:tcPr>
        <w:tcBorders>
          <w:top w:val="single" w:sz="4" w:space="0" w:color="A2C6E7" w:themeColor="accent5" w:themeTint="90"/>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245A8D" w:themeColor="accent5" w:themeShade="95"/>
        <w:sz w:val="22"/>
      </w:rPr>
      <w:tblPr/>
      <w:tcPr>
        <w:tcBorders>
          <w:top w:val="none" w:sz="4" w:space="0" w:color="000000"/>
          <w:left w:val="none" w:sz="4" w:space="0" w:color="000000"/>
          <w:bottom w:val="none" w:sz="4" w:space="0" w:color="000000"/>
          <w:right w:val="single" w:sz="4" w:space="0" w:color="A2C6E7" w:themeColor="accent5" w:themeTint="90"/>
        </w:tcBorders>
        <w:shd w:val="clear" w:color="auto" w:fill="FFFFFF"/>
      </w:tcPr>
    </w:tblStylePr>
    <w:tblStylePr w:type="lastCol">
      <w:rPr>
        <w:rFonts w:ascii="Arial" w:hAnsi="Arial"/>
        <w:i/>
        <w:color w:val="245A8D" w:themeColor="accent5" w:themeShade="95"/>
        <w:sz w:val="22"/>
      </w:rPr>
      <w:tblPr/>
      <w:tcPr>
        <w:tcBorders>
          <w:top w:val="none" w:sz="4" w:space="0" w:color="000000"/>
          <w:left w:val="single" w:sz="4" w:space="0" w:color="A2C6E7" w:themeColor="accent5" w:themeTint="90"/>
          <w:bottom w:val="none" w:sz="4" w:space="0" w:color="000000"/>
          <w:right w:val="none" w:sz="4" w:space="0" w:color="000000"/>
        </w:tcBorders>
        <w:shd w:val="clear" w:color="auto" w:fill="FFFFFF"/>
      </w:tcPr>
    </w:tblStylePr>
    <w:tblStylePr w:type="band1Vert">
      <w:tblPr/>
      <w:tcPr>
        <w:shd w:val="clear" w:color="auto" w:fill="DDEAF6"/>
      </w:tcPr>
    </w:tblStylePr>
    <w:tblStylePr w:type="band1Horz">
      <w:rPr>
        <w:rFonts w:ascii="Arial" w:hAnsi="Arial"/>
        <w:color w:val="245A8D" w:themeColor="accent5" w:themeShade="95"/>
        <w:sz w:val="22"/>
      </w:rPr>
      <w:tblPr/>
      <w:tcPr>
        <w:shd w:val="clear" w:color="auto" w:fill="DDEAF6"/>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1"/>
    <w:uiPriority w:val="99"/>
    <w:rsid w:val="003B3739"/>
    <w:pPr>
      <w:spacing w:after="0" w:line="240" w:lineRule="auto"/>
    </w:pPr>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auto" w:fill="FFFFFF"/>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auto" w:fill="FFFFFF"/>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auto" w:fill="FFFFFF"/>
      </w:tcPr>
    </w:tblStylePr>
    <w:tblStylePr w:type="band1Vert">
      <w:tblPr/>
      <w:tcPr>
        <w:shd w:val="clear" w:color="auto" w:fill="E1EFD8"/>
      </w:tcPr>
    </w:tblStylePr>
    <w:tblStylePr w:type="band1Horz">
      <w:rPr>
        <w:rFonts w:ascii="Arial" w:hAnsi="Arial"/>
        <w:color w:val="416429" w:themeColor="accent6" w:themeShade="95"/>
        <w:sz w:val="22"/>
      </w:rPr>
      <w:tblPr/>
      <w:tcPr>
        <w:shd w:val="clear" w:color="auto" w:fill="E1EFD8"/>
      </w:tcPr>
    </w:tblStylePr>
    <w:tblStylePr w:type="band2Horz">
      <w:rPr>
        <w:rFonts w:ascii="Arial" w:hAnsi="Arial"/>
        <w:color w:val="416429" w:themeColor="accent6" w:themeShade="95"/>
        <w:sz w:val="22"/>
      </w:rPr>
    </w:tblStylePr>
  </w:style>
  <w:style w:type="table" w:customStyle="1" w:styleId="ListTable1Light">
    <w:name w:val="List Table 1 Light"/>
    <w:basedOn w:val="a1"/>
    <w:uiPriority w:val="99"/>
    <w:rsid w:val="003B373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ListTable1Light-Accent1">
    <w:name w:val="List Table 1 Light - Accent 1"/>
    <w:basedOn w:val="a1"/>
    <w:uiPriority w:val="99"/>
    <w:rsid w:val="003B373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CFDBF0"/>
      </w:tcPr>
    </w:tblStylePr>
    <w:tblStylePr w:type="band1Horz">
      <w:tblPr/>
      <w:tcPr>
        <w:shd w:val="clear" w:color="auto" w:fill="CFDBF0"/>
      </w:tcPr>
    </w:tblStylePr>
  </w:style>
  <w:style w:type="table" w:customStyle="1" w:styleId="ListTable1Light-Accent2">
    <w:name w:val="List Table 1 Light - Accent 2"/>
    <w:basedOn w:val="a1"/>
    <w:uiPriority w:val="99"/>
    <w:rsid w:val="003B373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ADECB"/>
      </w:tcPr>
    </w:tblStylePr>
    <w:tblStylePr w:type="band1Horz">
      <w:tblPr/>
      <w:tcPr>
        <w:shd w:val="clear" w:color="auto" w:fill="FADECB"/>
      </w:tcPr>
    </w:tblStylePr>
  </w:style>
  <w:style w:type="table" w:customStyle="1" w:styleId="ListTable1Light-Accent3">
    <w:name w:val="List Table 1 Light - Accent 3"/>
    <w:basedOn w:val="a1"/>
    <w:uiPriority w:val="99"/>
    <w:rsid w:val="003B373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8E8E8"/>
      </w:tcPr>
    </w:tblStylePr>
    <w:tblStylePr w:type="band1Horz">
      <w:tblPr/>
      <w:tcPr>
        <w:shd w:val="clear" w:color="auto" w:fill="E8E8E8"/>
      </w:tcPr>
    </w:tblStylePr>
  </w:style>
  <w:style w:type="table" w:customStyle="1" w:styleId="ListTable1Light-Accent4">
    <w:name w:val="List Table 1 Light - Accent 4"/>
    <w:basedOn w:val="a1"/>
    <w:uiPriority w:val="99"/>
    <w:rsid w:val="003B373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FEFBF"/>
      </w:tcPr>
    </w:tblStylePr>
    <w:tblStylePr w:type="band1Horz">
      <w:tblPr/>
      <w:tcPr>
        <w:shd w:val="clear" w:color="auto" w:fill="FFEFBF"/>
      </w:tcPr>
    </w:tblStylePr>
  </w:style>
  <w:style w:type="table" w:customStyle="1" w:styleId="ListTable1Light-Accent5">
    <w:name w:val="List Table 1 Light - Accent 5"/>
    <w:basedOn w:val="a1"/>
    <w:uiPriority w:val="99"/>
    <w:rsid w:val="003B373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5E5F4"/>
      </w:tcPr>
    </w:tblStylePr>
    <w:tblStylePr w:type="band1Horz">
      <w:tblPr/>
      <w:tcPr>
        <w:shd w:val="clear" w:color="auto" w:fill="D5E5F4"/>
      </w:tcPr>
    </w:tblStylePr>
  </w:style>
  <w:style w:type="table" w:customStyle="1" w:styleId="ListTable1Light-Accent6">
    <w:name w:val="List Table 1 Light - Accent 6"/>
    <w:basedOn w:val="a1"/>
    <w:uiPriority w:val="99"/>
    <w:rsid w:val="003B373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AEBCF"/>
      </w:tcPr>
    </w:tblStylePr>
    <w:tblStylePr w:type="band1Horz">
      <w:tblPr/>
      <w:tcPr>
        <w:shd w:val="clear" w:color="auto" w:fill="DAEBCF"/>
      </w:tcPr>
    </w:tblStylePr>
  </w:style>
  <w:style w:type="table" w:customStyle="1" w:styleId="ListTable2">
    <w:name w:val="List Table 2"/>
    <w:basedOn w:val="a1"/>
    <w:uiPriority w:val="99"/>
    <w:rsid w:val="003B3739"/>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cPr>
    </w:tblStylePr>
    <w:tblStylePr w:type="band1Horz">
      <w:rPr>
        <w:rFonts w:ascii="Arial" w:hAnsi="Arial"/>
        <w:color w:val="404040"/>
        <w:sz w:val="22"/>
      </w:rPr>
      <w:tblPr/>
      <w:tcPr>
        <w:shd w:val="clear" w:color="auto" w:fill="BFBFBF"/>
      </w:tcPr>
    </w:tblStylePr>
  </w:style>
  <w:style w:type="table" w:customStyle="1" w:styleId="ListTable2-Accent1">
    <w:name w:val="List Table 2 - Accent 1"/>
    <w:basedOn w:val="a1"/>
    <w:uiPriority w:val="99"/>
    <w:rsid w:val="003B3739"/>
    <w:pPr>
      <w:spacing w:after="0" w:line="240" w:lineRule="auto"/>
    </w:pPr>
    <w:tblPr>
      <w:tblStyleRowBandSize w:val="1"/>
      <w:tblStyleColBandSize w:val="1"/>
      <w:tblInd w:w="0" w:type="dxa"/>
      <w:tblBorders>
        <w:top w:val="single" w:sz="4" w:space="0" w:color="95AFDD" w:themeColor="accent1" w:themeTint="90"/>
        <w:bottom w:val="single" w:sz="4" w:space="0" w:color="95AFDD" w:themeColor="accent1" w:themeTint="90"/>
        <w:insideH w:val="single" w:sz="4" w:space="0" w:color="95AFDD"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CFDBF0"/>
      </w:tcPr>
    </w:tblStylePr>
    <w:tblStylePr w:type="band1Horz">
      <w:rPr>
        <w:rFonts w:ascii="Arial" w:hAnsi="Arial"/>
        <w:color w:val="404040"/>
        <w:sz w:val="22"/>
      </w:rPr>
      <w:tblPr/>
      <w:tcPr>
        <w:shd w:val="clear" w:color="auto" w:fill="CFDBF0"/>
      </w:tcPr>
    </w:tblStylePr>
  </w:style>
  <w:style w:type="table" w:customStyle="1" w:styleId="ListTable2-Accent2">
    <w:name w:val="List Table 2 - Accent 2"/>
    <w:basedOn w:val="a1"/>
    <w:uiPriority w:val="99"/>
    <w:rsid w:val="003B3739"/>
    <w:pPr>
      <w:spacing w:after="0" w:line="240" w:lineRule="auto"/>
    </w:pPr>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ADECB"/>
      </w:tcPr>
    </w:tblStylePr>
    <w:tblStylePr w:type="band1Horz">
      <w:rPr>
        <w:rFonts w:ascii="Arial" w:hAnsi="Arial"/>
        <w:color w:val="404040"/>
        <w:sz w:val="22"/>
      </w:rPr>
      <w:tblPr/>
      <w:tcPr>
        <w:shd w:val="clear" w:color="auto" w:fill="FADECB"/>
      </w:tcPr>
    </w:tblStylePr>
  </w:style>
  <w:style w:type="table" w:customStyle="1" w:styleId="ListTable2-Accent3">
    <w:name w:val="List Table 2 - Accent 3"/>
    <w:basedOn w:val="a1"/>
    <w:uiPriority w:val="99"/>
    <w:rsid w:val="003B3739"/>
    <w:pPr>
      <w:spacing w:after="0" w:line="240" w:lineRule="auto"/>
    </w:pPr>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8E8E8"/>
      </w:tcPr>
    </w:tblStylePr>
    <w:tblStylePr w:type="band1Horz">
      <w:rPr>
        <w:rFonts w:ascii="Arial" w:hAnsi="Arial"/>
        <w:color w:val="404040"/>
        <w:sz w:val="22"/>
      </w:rPr>
      <w:tblPr/>
      <w:tcPr>
        <w:shd w:val="clear" w:color="auto" w:fill="E8E8E8"/>
      </w:tcPr>
    </w:tblStylePr>
  </w:style>
  <w:style w:type="table" w:customStyle="1" w:styleId="ListTable2-Accent4">
    <w:name w:val="List Table 2 - Accent 4"/>
    <w:basedOn w:val="a1"/>
    <w:uiPriority w:val="99"/>
    <w:rsid w:val="003B3739"/>
    <w:pPr>
      <w:spacing w:after="0" w:line="240" w:lineRule="auto"/>
    </w:pPr>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EFBF"/>
      </w:tcPr>
    </w:tblStylePr>
    <w:tblStylePr w:type="band1Horz">
      <w:rPr>
        <w:rFonts w:ascii="Arial" w:hAnsi="Arial"/>
        <w:color w:val="404040"/>
        <w:sz w:val="22"/>
      </w:rPr>
      <w:tblPr/>
      <w:tcPr>
        <w:shd w:val="clear" w:color="auto" w:fill="FFEFBF"/>
      </w:tcPr>
    </w:tblStylePr>
  </w:style>
  <w:style w:type="table" w:customStyle="1" w:styleId="ListTable2-Accent5">
    <w:name w:val="List Table 2 - Accent 5"/>
    <w:basedOn w:val="a1"/>
    <w:uiPriority w:val="99"/>
    <w:rsid w:val="003B3739"/>
    <w:pPr>
      <w:spacing w:after="0" w:line="240" w:lineRule="auto"/>
    </w:pPr>
    <w:tblPr>
      <w:tblStyleRowBandSize w:val="1"/>
      <w:tblStyleColBandSize w:val="1"/>
      <w:tblInd w:w="0" w:type="dxa"/>
      <w:tblBorders>
        <w:top w:val="single" w:sz="4" w:space="0" w:color="A2C6E7" w:themeColor="accent5" w:themeTint="90"/>
        <w:bottom w:val="single" w:sz="4" w:space="0" w:color="A2C6E7" w:themeColor="accent5" w:themeTint="90"/>
        <w:insideH w:val="single" w:sz="4" w:space="0" w:color="A2C6E7"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5E5F4"/>
      </w:tcPr>
    </w:tblStylePr>
    <w:tblStylePr w:type="band1Horz">
      <w:rPr>
        <w:rFonts w:ascii="Arial" w:hAnsi="Arial"/>
        <w:color w:val="404040"/>
        <w:sz w:val="22"/>
      </w:rPr>
      <w:tblPr/>
      <w:tcPr>
        <w:shd w:val="clear" w:color="auto" w:fill="D5E5F4"/>
      </w:tcPr>
    </w:tblStylePr>
  </w:style>
  <w:style w:type="table" w:customStyle="1" w:styleId="ListTable2-Accent6">
    <w:name w:val="List Table 2 - Accent 6"/>
    <w:basedOn w:val="a1"/>
    <w:uiPriority w:val="99"/>
    <w:rsid w:val="003B3739"/>
    <w:pPr>
      <w:spacing w:after="0" w:line="240" w:lineRule="auto"/>
    </w:pPr>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AEBCF"/>
      </w:tcPr>
    </w:tblStylePr>
    <w:tblStylePr w:type="band1Horz">
      <w:rPr>
        <w:rFonts w:ascii="Arial" w:hAnsi="Arial"/>
        <w:color w:val="404040"/>
        <w:sz w:val="22"/>
      </w:rPr>
      <w:tblPr/>
      <w:tcPr>
        <w:shd w:val="clear" w:color="auto" w:fill="DAEBCF"/>
      </w:tcPr>
    </w:tblStylePr>
  </w:style>
  <w:style w:type="table" w:customStyle="1" w:styleId="ListTable3">
    <w:name w:val="List Table 3"/>
    <w:basedOn w:val="a1"/>
    <w:uiPriority w:val="99"/>
    <w:rsid w:val="003B373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3B3739"/>
    <w:pPr>
      <w:spacing w:after="0" w:line="240" w:lineRule="auto"/>
    </w:pPr>
    <w:tblPr>
      <w:tblStyleRowBandSize w:val="1"/>
      <w:tblStyleColBandSize w:val="1"/>
      <w:tblInd w:w="0" w:type="dxa"/>
      <w:tblBorders>
        <w:top w:val="single" w:sz="4" w:space="0" w:color="4472C4" w:themeColor="accent1"/>
        <w:left w:val="single" w:sz="4" w:space="0" w:color="4472C4" w:themeColor="accent1"/>
        <w:bottom w:val="single" w:sz="4" w:space="0" w:color="4472C4" w:themeColor="accent1"/>
        <w:right w:val="single" w:sz="4" w:space="0" w:color="4472C4" w:themeColor="accent1"/>
      </w:tblBorders>
      <w:tblCellMar>
        <w:top w:w="0" w:type="dxa"/>
        <w:left w:w="108" w:type="dxa"/>
        <w:bottom w:w="0" w:type="dxa"/>
        <w:right w:w="108" w:type="dxa"/>
      </w:tblCellMar>
    </w:tblPr>
    <w:tblStylePr w:type="firstRow">
      <w:rPr>
        <w:rFonts w:ascii="Arial" w:hAnsi="Arial"/>
        <w:b/>
        <w:color w:val="FFFFFF"/>
        <w:sz w:val="22"/>
      </w:rPr>
      <w:tblPr/>
      <w:tcPr>
        <w:shd w:val="clear" w:color="auto"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rsid w:val="003B3739"/>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auto"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rsid w:val="003B3739"/>
    <w:pPr>
      <w:spacing w:after="0" w:line="240" w:lineRule="auto"/>
    </w:pPr>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auto"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rsid w:val="003B3739"/>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auto"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rsid w:val="003B3739"/>
    <w:pPr>
      <w:spacing w:after="0" w:line="240" w:lineRule="auto"/>
    </w:pPr>
    <w:tblPr>
      <w:tblStyleRowBandSize w:val="1"/>
      <w:tblStyleColBandSize w:val="1"/>
      <w:tblInd w:w="0" w:type="dxa"/>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auto" w:fill="9BC2E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rsid w:val="003B3739"/>
    <w:pPr>
      <w:spacing w:after="0" w:line="240" w:lineRule="auto"/>
    </w:pPr>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uto"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
    <w:name w:val="List Table 4"/>
    <w:basedOn w:val="a1"/>
    <w:uiPriority w:val="99"/>
    <w:rsid w:val="003B373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cPr>
    </w:tblStylePr>
    <w:tblStylePr w:type="band1Horz">
      <w:rPr>
        <w:rFonts w:ascii="Arial" w:hAnsi="Arial"/>
        <w:color w:val="404040"/>
        <w:sz w:val="22"/>
      </w:rPr>
      <w:tblPr/>
      <w:tcPr>
        <w:shd w:val="clear" w:color="auto" w:fill="BFBFBF"/>
      </w:tcPr>
    </w:tblStylePr>
  </w:style>
  <w:style w:type="table" w:customStyle="1" w:styleId="ListTable4-Accent1">
    <w:name w:val="List Table 4 - Accent 1"/>
    <w:basedOn w:val="a1"/>
    <w:uiPriority w:val="99"/>
    <w:rsid w:val="003B3739"/>
    <w:pPr>
      <w:spacing w:after="0" w:line="240" w:lineRule="auto"/>
    </w:pPr>
    <w:tblPr>
      <w:tblStyleRowBandSize w:val="1"/>
      <w:tblStyleColBandSize w:val="1"/>
      <w:tblInd w:w="0" w:type="dxa"/>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FDBF0"/>
      </w:tcPr>
    </w:tblStylePr>
    <w:tblStylePr w:type="band1Horz">
      <w:rPr>
        <w:rFonts w:ascii="Arial" w:hAnsi="Arial"/>
        <w:color w:val="404040"/>
        <w:sz w:val="22"/>
      </w:rPr>
      <w:tblPr/>
      <w:tcPr>
        <w:shd w:val="clear" w:color="auto" w:fill="CFDBF0"/>
      </w:tcPr>
    </w:tblStylePr>
  </w:style>
  <w:style w:type="table" w:customStyle="1" w:styleId="ListTable4-Accent2">
    <w:name w:val="List Table 4 - Accent 2"/>
    <w:basedOn w:val="a1"/>
    <w:uiPriority w:val="99"/>
    <w:rsid w:val="003B3739"/>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ADECB"/>
      </w:tcPr>
    </w:tblStylePr>
    <w:tblStylePr w:type="band1Horz">
      <w:rPr>
        <w:rFonts w:ascii="Arial" w:hAnsi="Arial"/>
        <w:color w:val="404040"/>
        <w:sz w:val="22"/>
      </w:rPr>
      <w:tblPr/>
      <w:tcPr>
        <w:shd w:val="clear" w:color="auto" w:fill="FADECB"/>
      </w:tcPr>
    </w:tblStylePr>
  </w:style>
  <w:style w:type="table" w:customStyle="1" w:styleId="ListTable4-Accent3">
    <w:name w:val="List Table 4 - Accent 3"/>
    <w:basedOn w:val="a1"/>
    <w:uiPriority w:val="99"/>
    <w:rsid w:val="003B3739"/>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8E8E8"/>
      </w:tcPr>
    </w:tblStylePr>
    <w:tblStylePr w:type="band1Horz">
      <w:rPr>
        <w:rFonts w:ascii="Arial" w:hAnsi="Arial"/>
        <w:color w:val="404040"/>
        <w:sz w:val="22"/>
      </w:rPr>
      <w:tblPr/>
      <w:tcPr>
        <w:shd w:val="clear" w:color="auto" w:fill="E8E8E8"/>
      </w:tcPr>
    </w:tblStylePr>
  </w:style>
  <w:style w:type="table" w:customStyle="1" w:styleId="ListTable4-Accent4">
    <w:name w:val="List Table 4 - Accent 4"/>
    <w:basedOn w:val="a1"/>
    <w:uiPriority w:val="99"/>
    <w:rsid w:val="003B3739"/>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EFBF"/>
      </w:tcPr>
    </w:tblStylePr>
    <w:tblStylePr w:type="band1Horz">
      <w:rPr>
        <w:rFonts w:ascii="Arial" w:hAnsi="Arial"/>
        <w:color w:val="404040"/>
        <w:sz w:val="22"/>
      </w:rPr>
      <w:tblPr/>
      <w:tcPr>
        <w:shd w:val="clear" w:color="auto" w:fill="FFEFBF"/>
      </w:tcPr>
    </w:tblStylePr>
  </w:style>
  <w:style w:type="table" w:customStyle="1" w:styleId="ListTable4-Accent5">
    <w:name w:val="List Table 4 - Accent 5"/>
    <w:basedOn w:val="a1"/>
    <w:uiPriority w:val="99"/>
    <w:rsid w:val="003B3739"/>
    <w:pPr>
      <w:spacing w:after="0" w:line="240" w:lineRule="auto"/>
    </w:pPr>
    <w:tblPr>
      <w:tblStyleRowBandSize w:val="1"/>
      <w:tblStyleColBandSize w:val="1"/>
      <w:tblInd w:w="0" w:type="dxa"/>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5E5F4"/>
      </w:tcPr>
    </w:tblStylePr>
    <w:tblStylePr w:type="band1Horz">
      <w:rPr>
        <w:rFonts w:ascii="Arial" w:hAnsi="Arial"/>
        <w:color w:val="404040"/>
        <w:sz w:val="22"/>
      </w:rPr>
      <w:tblPr/>
      <w:tcPr>
        <w:shd w:val="clear" w:color="auto" w:fill="D5E5F4"/>
      </w:tcPr>
    </w:tblStylePr>
  </w:style>
  <w:style w:type="table" w:customStyle="1" w:styleId="ListTable4-Accent6">
    <w:name w:val="List Table 4 - Accent 6"/>
    <w:basedOn w:val="a1"/>
    <w:uiPriority w:val="99"/>
    <w:rsid w:val="003B3739"/>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BCF"/>
      </w:tcPr>
    </w:tblStylePr>
    <w:tblStylePr w:type="band1Horz">
      <w:rPr>
        <w:rFonts w:ascii="Arial" w:hAnsi="Arial"/>
        <w:color w:val="404040"/>
        <w:sz w:val="22"/>
      </w:rPr>
      <w:tblPr/>
      <w:tcPr>
        <w:shd w:val="clear" w:color="auto" w:fill="DAEBCF"/>
      </w:tcPr>
    </w:tblStylePr>
  </w:style>
  <w:style w:type="table" w:customStyle="1" w:styleId="ListTable5Dark">
    <w:name w:val="List Table 5 Dark"/>
    <w:basedOn w:val="a1"/>
    <w:uiPriority w:val="99"/>
    <w:rsid w:val="003B3739"/>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cPr>
    </w:tblStylePr>
    <w:tblStylePr w:type="band2Horz">
      <w:tblPr/>
      <w:tcPr>
        <w:tcBorders>
          <w:top w:val="single" w:sz="4" w:space="0" w:color="FFFFFF" w:themeColor="light1"/>
          <w:bottom w:val="single" w:sz="4" w:space="0" w:color="FFFFFF" w:themeColor="light1"/>
        </w:tcBorders>
        <w:shd w:val="clear" w:color="auto" w:fill="7F7F7F"/>
      </w:tcPr>
    </w:tblStylePr>
  </w:style>
  <w:style w:type="table" w:customStyle="1" w:styleId="ListTable5Dark-Accent1">
    <w:name w:val="List Table 5 Dark - Accent 1"/>
    <w:basedOn w:val="a1"/>
    <w:uiPriority w:val="99"/>
    <w:rsid w:val="003B3739"/>
    <w:pPr>
      <w:spacing w:after="0" w:line="240" w:lineRule="auto"/>
    </w:pPr>
    <w:tblPr>
      <w:tblStyleRowBandSize w:val="1"/>
      <w:tblStyleColBandSize w:val="1"/>
      <w:tblInd w:w="0" w:type="dxa"/>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auto" w:fill="4472C4"/>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auto" w:fill="4472C4"/>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auto" w:fill="4472C4"/>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472C4"/>
      </w:tcPr>
    </w:tblStylePr>
    <w:tblStylePr w:type="band2Horz">
      <w:tblPr/>
      <w:tcPr>
        <w:tcBorders>
          <w:top w:val="single" w:sz="4" w:space="0" w:color="FFFFFF" w:themeColor="light1"/>
          <w:bottom w:val="single" w:sz="4" w:space="0" w:color="FFFFFF" w:themeColor="light1"/>
        </w:tcBorders>
        <w:shd w:val="clear" w:color="auto" w:fill="4472C4"/>
      </w:tcPr>
    </w:tblStylePr>
  </w:style>
  <w:style w:type="table" w:customStyle="1" w:styleId="ListTable5Dark-Accent2">
    <w:name w:val="List Table 5 Dark - Accent 2"/>
    <w:basedOn w:val="a1"/>
    <w:uiPriority w:val="99"/>
    <w:rsid w:val="003B3739"/>
    <w:pPr>
      <w:spacing w:after="0" w:line="240" w:lineRule="auto"/>
    </w:pPr>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auto" w:fill="F4B184"/>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auto" w:fill="F4B184"/>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cPr>
    </w:tblStylePr>
    <w:tblStylePr w:type="band2Horz">
      <w:tblPr/>
      <w:tcPr>
        <w:tcBorders>
          <w:top w:val="single" w:sz="4" w:space="0" w:color="FFFFFF" w:themeColor="light1"/>
          <w:bottom w:val="single" w:sz="4" w:space="0" w:color="FFFFFF" w:themeColor="light1"/>
        </w:tcBorders>
        <w:shd w:val="clear" w:color="auto" w:fill="F4B184"/>
      </w:tcPr>
    </w:tblStylePr>
  </w:style>
  <w:style w:type="table" w:customStyle="1" w:styleId="ListTable5Dark-Accent3">
    <w:name w:val="List Table 5 Dark - Accent 3"/>
    <w:basedOn w:val="a1"/>
    <w:uiPriority w:val="99"/>
    <w:rsid w:val="003B3739"/>
    <w:pPr>
      <w:spacing w:after="0" w:line="240" w:lineRule="auto"/>
    </w:pPr>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auto" w:fill="C9C9C9"/>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auto" w:fill="C9C9C9"/>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cPr>
    </w:tblStylePr>
    <w:tblStylePr w:type="band2Horz">
      <w:tblPr/>
      <w:tcPr>
        <w:tcBorders>
          <w:top w:val="single" w:sz="4" w:space="0" w:color="FFFFFF" w:themeColor="light1"/>
          <w:bottom w:val="single" w:sz="4" w:space="0" w:color="FFFFFF" w:themeColor="light1"/>
        </w:tcBorders>
        <w:shd w:val="clear" w:color="auto" w:fill="C9C9C9"/>
      </w:tcPr>
    </w:tblStylePr>
  </w:style>
  <w:style w:type="table" w:customStyle="1" w:styleId="ListTable5Dark-Accent4">
    <w:name w:val="List Table 5 Dark - Accent 4"/>
    <w:basedOn w:val="a1"/>
    <w:uiPriority w:val="99"/>
    <w:rsid w:val="003B3739"/>
    <w:pPr>
      <w:spacing w:after="0" w:line="240" w:lineRule="auto"/>
    </w:pPr>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auto" w:fill="FFD865"/>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auto" w:fill="FFD865"/>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cPr>
    </w:tblStylePr>
    <w:tblStylePr w:type="band2Horz">
      <w:tblPr/>
      <w:tcPr>
        <w:tcBorders>
          <w:top w:val="single" w:sz="4" w:space="0" w:color="FFFFFF" w:themeColor="light1"/>
          <w:bottom w:val="single" w:sz="4" w:space="0" w:color="FFFFFF" w:themeColor="light1"/>
        </w:tcBorders>
        <w:shd w:val="clear" w:color="auto" w:fill="FFD865"/>
      </w:tcPr>
    </w:tblStylePr>
  </w:style>
  <w:style w:type="table" w:customStyle="1" w:styleId="ListTable5Dark-Accent5">
    <w:name w:val="List Table 5 Dark - Accent 5"/>
    <w:basedOn w:val="a1"/>
    <w:uiPriority w:val="99"/>
    <w:rsid w:val="003B3739"/>
    <w:pPr>
      <w:spacing w:after="0" w:line="240" w:lineRule="auto"/>
    </w:pPr>
    <w:tblPr>
      <w:tblStyleRowBandSize w:val="1"/>
      <w:tblStyleColBandSize w:val="1"/>
      <w:tblInd w:w="0" w:type="dxa"/>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auto" w:fill="9BC2E5"/>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auto" w:fill="9BC2E5"/>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auto" w:fill="9BC2E5"/>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BC2E5"/>
      </w:tcPr>
    </w:tblStylePr>
    <w:tblStylePr w:type="band2Horz">
      <w:tblPr/>
      <w:tcPr>
        <w:tcBorders>
          <w:top w:val="single" w:sz="4" w:space="0" w:color="FFFFFF" w:themeColor="light1"/>
          <w:bottom w:val="single" w:sz="4" w:space="0" w:color="FFFFFF" w:themeColor="light1"/>
        </w:tcBorders>
        <w:shd w:val="clear" w:color="auto" w:fill="9BC2E5"/>
      </w:tcPr>
    </w:tblStylePr>
  </w:style>
  <w:style w:type="table" w:customStyle="1" w:styleId="ListTable5Dark-Accent6">
    <w:name w:val="List Table 5 Dark - Accent 6"/>
    <w:basedOn w:val="a1"/>
    <w:uiPriority w:val="99"/>
    <w:rsid w:val="003B3739"/>
    <w:pPr>
      <w:spacing w:after="0" w:line="240" w:lineRule="auto"/>
    </w:pPr>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uto" w:fill="A9D08E"/>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uto" w:fill="A9D08E"/>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cPr>
    </w:tblStylePr>
    <w:tblStylePr w:type="band2Horz">
      <w:tblPr/>
      <w:tcPr>
        <w:tcBorders>
          <w:top w:val="single" w:sz="4" w:space="0" w:color="FFFFFF" w:themeColor="light1"/>
          <w:bottom w:val="single" w:sz="4" w:space="0" w:color="FFFFFF" w:themeColor="light1"/>
        </w:tcBorders>
        <w:shd w:val="clear" w:color="auto" w:fill="A9D08E"/>
      </w:tcPr>
    </w:tblStylePr>
  </w:style>
  <w:style w:type="table" w:customStyle="1" w:styleId="ListTable6Colorful">
    <w:name w:val="List Table 6 Colorful"/>
    <w:basedOn w:val="a1"/>
    <w:uiPriority w:val="99"/>
    <w:rsid w:val="003B373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cPr>
    </w:tblStylePr>
    <w:tblStylePr w:type="band1Horz">
      <w:rPr>
        <w:rFonts w:ascii="Arial" w:hAnsi="Arial"/>
        <w:color w:val="000000" w:themeColor="text1"/>
        <w:sz w:val="22"/>
      </w:rPr>
      <w:tblPr/>
      <w:tcPr>
        <w:shd w:val="clear" w:color="auto" w:fill="BFBFBF"/>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3B3739"/>
    <w:pPr>
      <w:spacing w:after="0" w:line="240" w:lineRule="auto"/>
    </w:pPr>
    <w:tblPr>
      <w:tblStyleRowBandSize w:val="1"/>
      <w:tblStyleColBandSize w:val="1"/>
      <w:tblInd w:w="0" w:type="dxa"/>
      <w:tblBorders>
        <w:top w:val="single" w:sz="4" w:space="0" w:color="4472C4" w:themeColor="accent1"/>
        <w:bottom w:val="single" w:sz="4" w:space="0" w:color="4472C4" w:themeColor="accent1"/>
      </w:tblBorders>
      <w:tblCellMar>
        <w:top w:w="0" w:type="dxa"/>
        <w:left w:w="108" w:type="dxa"/>
        <w:bottom w:w="0" w:type="dxa"/>
        <w:right w:w="108" w:type="dxa"/>
      </w:tblCellMar>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auto" w:fill="CFDBF0"/>
      </w:tcPr>
    </w:tblStylePr>
    <w:tblStylePr w:type="band1Horz">
      <w:rPr>
        <w:rFonts w:ascii="Arial" w:hAnsi="Arial"/>
        <w:color w:val="254175" w:themeColor="accent1" w:themeShade="95"/>
        <w:sz w:val="22"/>
      </w:rPr>
      <w:tblPr/>
      <w:tcPr>
        <w:shd w:val="clear" w:color="auto" w:fill="CFDBF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1"/>
    <w:uiPriority w:val="99"/>
    <w:rsid w:val="003B3739"/>
    <w:pPr>
      <w:spacing w:after="0" w:line="240" w:lineRule="auto"/>
    </w:pPr>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ADECB"/>
      </w:tcPr>
    </w:tblStylePr>
    <w:tblStylePr w:type="band1Horz">
      <w:rPr>
        <w:rFonts w:ascii="Arial" w:hAnsi="Arial"/>
        <w:color w:val="F4B184" w:themeColor="accent2" w:themeTint="97" w:themeShade="95"/>
        <w:sz w:val="22"/>
      </w:rPr>
      <w:tblPr/>
      <w:tcPr>
        <w:shd w:val="clear" w:color="auto" w:fill="FADECB"/>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rsid w:val="003B3739"/>
    <w:pPr>
      <w:spacing w:after="0" w:line="240" w:lineRule="auto"/>
    </w:pPr>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auto" w:fill="E8E8E8"/>
      </w:tcPr>
    </w:tblStylePr>
    <w:tblStylePr w:type="band1Horz">
      <w:rPr>
        <w:rFonts w:ascii="Arial" w:hAnsi="Arial"/>
        <w:color w:val="C9C9C9" w:themeColor="accent3" w:themeTint="98" w:themeShade="95"/>
        <w:sz w:val="22"/>
      </w:rPr>
      <w:tblPr/>
      <w:tcPr>
        <w:shd w:val="clear" w:color="auto" w:fill="E8E8E8"/>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rsid w:val="003B3739"/>
    <w:pPr>
      <w:spacing w:after="0" w:line="240" w:lineRule="auto"/>
    </w:pPr>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EFBF"/>
      </w:tcPr>
    </w:tblStylePr>
    <w:tblStylePr w:type="band1Horz">
      <w:rPr>
        <w:rFonts w:ascii="Arial" w:hAnsi="Arial"/>
        <w:color w:val="FFD865" w:themeColor="accent4" w:themeTint="9A" w:themeShade="95"/>
        <w:sz w:val="22"/>
      </w:rPr>
      <w:tblPr/>
      <w:tcPr>
        <w:shd w:val="clear" w:color="auto" w:fill="FFEFBF"/>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rsid w:val="003B3739"/>
    <w:pPr>
      <w:spacing w:after="0" w:line="240" w:lineRule="auto"/>
    </w:pPr>
    <w:tblPr>
      <w:tblStyleRowBandSize w:val="1"/>
      <w:tblStyleColBandSize w:val="1"/>
      <w:tblInd w:w="0" w:type="dxa"/>
      <w:tblBorders>
        <w:top w:val="single" w:sz="4" w:space="0" w:color="9BC2E5" w:themeColor="accent5" w:themeTint="9A"/>
        <w:bottom w:val="single" w:sz="4" w:space="0" w:color="9BC2E5" w:themeColor="accent5" w:themeTint="9A"/>
      </w:tblBorders>
      <w:tblCellMar>
        <w:top w:w="0" w:type="dxa"/>
        <w:left w:w="108" w:type="dxa"/>
        <w:bottom w:w="0" w:type="dxa"/>
        <w:right w:w="108" w:type="dxa"/>
      </w:tblCellMar>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auto" w:fill="D5E5F4"/>
      </w:tcPr>
    </w:tblStylePr>
    <w:tblStylePr w:type="band1Horz">
      <w:rPr>
        <w:rFonts w:ascii="Arial" w:hAnsi="Arial"/>
        <w:color w:val="9BC2E5" w:themeColor="accent5" w:themeTint="9A" w:themeShade="95"/>
        <w:sz w:val="22"/>
      </w:rPr>
      <w:tblPr/>
      <w:tcPr>
        <w:shd w:val="clear" w:color="auto" w:fill="D5E5F4"/>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1"/>
    <w:uiPriority w:val="99"/>
    <w:rsid w:val="003B3739"/>
    <w:pPr>
      <w:spacing w:after="0" w:line="240" w:lineRule="auto"/>
    </w:pPr>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auto" w:fill="DAEBCF"/>
      </w:tcPr>
    </w:tblStylePr>
    <w:tblStylePr w:type="band1Horz">
      <w:rPr>
        <w:rFonts w:ascii="Arial" w:hAnsi="Arial"/>
        <w:color w:val="A9D08E" w:themeColor="accent6" w:themeTint="98" w:themeShade="95"/>
        <w:sz w:val="22"/>
      </w:rPr>
      <w:tblPr/>
      <w:tcPr>
        <w:shd w:val="clear" w:color="auto" w:fill="DAEBCF"/>
      </w:tcPr>
    </w:tblStylePr>
    <w:tblStylePr w:type="band2Horz">
      <w:rPr>
        <w:rFonts w:ascii="Arial" w:hAnsi="Arial"/>
        <w:color w:val="A9D08E" w:themeColor="accent6" w:themeTint="98" w:themeShade="95"/>
        <w:sz w:val="22"/>
      </w:rPr>
    </w:tblStylePr>
  </w:style>
  <w:style w:type="table" w:customStyle="1" w:styleId="ListTable7Colorful">
    <w:name w:val="List Table 7 Colorful"/>
    <w:basedOn w:val="a1"/>
    <w:uiPriority w:val="99"/>
    <w:rsid w:val="003B3739"/>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BFBFBF"/>
      </w:tcPr>
    </w:tblStylePr>
    <w:tblStylePr w:type="band1Horz">
      <w:rPr>
        <w:rFonts w:ascii="Arial" w:hAnsi="Arial"/>
        <w:color w:val="7F7F7F" w:themeColor="text1" w:themeTint="80" w:themeShade="95"/>
        <w:sz w:val="22"/>
      </w:rPr>
      <w:tblPr/>
      <w:tcPr>
        <w:shd w:val="clear" w:color="auto" w:fill="BFBFBF"/>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3B3739"/>
    <w:pPr>
      <w:spacing w:after="0" w:line="240" w:lineRule="auto"/>
    </w:pPr>
    <w:tblPr>
      <w:tblStyleRowBandSize w:val="1"/>
      <w:tblStyleColBandSize w:val="1"/>
      <w:tblInd w:w="0" w:type="dxa"/>
      <w:tblBorders>
        <w:right w:val="single" w:sz="4" w:space="0" w:color="4472C4" w:themeColor="accent1"/>
      </w:tblBorders>
      <w:tblCellMar>
        <w:top w:w="0" w:type="dxa"/>
        <w:left w:w="108" w:type="dxa"/>
        <w:bottom w:w="0" w:type="dxa"/>
        <w:right w:w="108" w:type="dxa"/>
      </w:tblCellMar>
    </w:tblPr>
    <w:tblStylePr w:type="firstRow">
      <w:rPr>
        <w:rFonts w:ascii="Arial" w:hAnsi="Arial"/>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auto" w:fill="FFFFFF"/>
      </w:tcPr>
    </w:tblStylePr>
    <w:tblStylePr w:type="lastRow">
      <w:rPr>
        <w:rFonts w:ascii="Arial" w:hAnsi="Arial"/>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auto" w:fill="FFFFFF"/>
      </w:tcPr>
    </w:tblStylePr>
    <w:tblStylePr w:type="lastCol">
      <w:rPr>
        <w:rFonts w:ascii="Arial" w:hAnsi="Arial"/>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auto" w:fill="FFFFFF"/>
      </w:tcPr>
    </w:tblStylePr>
    <w:tblStylePr w:type="band1Vert">
      <w:tblPr/>
      <w:tcPr>
        <w:shd w:val="clear" w:color="auto" w:fill="CFDBF0"/>
      </w:tcPr>
    </w:tblStylePr>
    <w:tblStylePr w:type="band1Horz">
      <w:rPr>
        <w:rFonts w:ascii="Arial" w:hAnsi="Arial"/>
        <w:color w:val="254175" w:themeColor="accent1" w:themeShade="95"/>
        <w:sz w:val="22"/>
      </w:rPr>
      <w:tblPr/>
      <w:tcPr>
        <w:shd w:val="clear" w:color="auto" w:fill="CFDBF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1"/>
    <w:uiPriority w:val="99"/>
    <w:rsid w:val="003B3739"/>
    <w:pPr>
      <w:spacing w:after="0" w:line="240" w:lineRule="auto"/>
    </w:pPr>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auto" w:fill="FFFFFF"/>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auto" w:fill="FFFFFF"/>
      </w:tcPr>
    </w:tblStylePr>
    <w:tblStylePr w:type="band1Vert">
      <w:tblPr/>
      <w:tcPr>
        <w:shd w:val="clear" w:color="auto" w:fill="FADECB"/>
      </w:tcPr>
    </w:tblStylePr>
    <w:tblStylePr w:type="band1Horz">
      <w:rPr>
        <w:rFonts w:ascii="Arial" w:hAnsi="Arial"/>
        <w:color w:val="F4B184" w:themeColor="accent2" w:themeTint="97" w:themeShade="95"/>
        <w:sz w:val="22"/>
      </w:rPr>
      <w:tblPr/>
      <w:tcPr>
        <w:shd w:val="clear" w:color="auto" w:fill="FADECB"/>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rsid w:val="003B3739"/>
    <w:pPr>
      <w:spacing w:after="0" w:line="240" w:lineRule="auto"/>
    </w:pPr>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auto" w:fill="FFFFFF"/>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auto" w:fill="FFFFFF"/>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auto" w:fill="FFFFFF"/>
      </w:tcPr>
    </w:tblStylePr>
    <w:tblStylePr w:type="band1Vert">
      <w:tblPr/>
      <w:tcPr>
        <w:shd w:val="clear" w:color="auto" w:fill="E8E8E8"/>
      </w:tcPr>
    </w:tblStylePr>
    <w:tblStylePr w:type="band1Horz">
      <w:rPr>
        <w:rFonts w:ascii="Arial" w:hAnsi="Arial"/>
        <w:color w:val="C9C9C9" w:themeColor="accent3" w:themeTint="98" w:themeShade="95"/>
        <w:sz w:val="22"/>
      </w:rPr>
      <w:tblPr/>
      <w:tcPr>
        <w:shd w:val="clear" w:color="auto" w:fill="E8E8E8"/>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rsid w:val="003B3739"/>
    <w:pPr>
      <w:spacing w:after="0" w:line="240" w:lineRule="auto"/>
    </w:pPr>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auto" w:fill="FFFFFF"/>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auto" w:fill="FFFFFF"/>
      </w:tcPr>
    </w:tblStylePr>
    <w:tblStylePr w:type="band1Vert">
      <w:tblPr/>
      <w:tcPr>
        <w:shd w:val="clear" w:color="auto" w:fill="FFEFBF"/>
      </w:tcPr>
    </w:tblStylePr>
    <w:tblStylePr w:type="band1Horz">
      <w:rPr>
        <w:rFonts w:ascii="Arial" w:hAnsi="Arial"/>
        <w:color w:val="FFD865" w:themeColor="accent4" w:themeTint="9A" w:themeShade="95"/>
        <w:sz w:val="22"/>
      </w:rPr>
      <w:tblPr/>
      <w:tcPr>
        <w:shd w:val="clear" w:color="auto" w:fill="FFEFBF"/>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rsid w:val="003B3739"/>
    <w:pPr>
      <w:spacing w:after="0" w:line="240" w:lineRule="auto"/>
    </w:pPr>
    <w:tblPr>
      <w:tblStyleRowBandSize w:val="1"/>
      <w:tblStyleColBandSize w:val="1"/>
      <w:tblInd w:w="0" w:type="dxa"/>
      <w:tblBorders>
        <w:right w:val="single" w:sz="4" w:space="0" w:color="9BC2E5" w:themeColor="accent5" w:themeTint="9A"/>
      </w:tblBorders>
      <w:tblCellMar>
        <w:top w:w="0" w:type="dxa"/>
        <w:left w:w="108" w:type="dxa"/>
        <w:bottom w:w="0" w:type="dxa"/>
        <w:right w:w="108" w:type="dxa"/>
      </w:tblCellMar>
    </w:tblPr>
    <w:tblStylePr w:type="firstRow">
      <w:rPr>
        <w:rFonts w:ascii="Arial" w:hAnsi="Arial"/>
        <w:i/>
        <w:color w:val="9BC2E5" w:themeColor="accent5" w:themeTint="9A" w:themeShade="95"/>
        <w:sz w:val="22"/>
      </w:rPr>
      <w:tblPr/>
      <w:tcPr>
        <w:tcBorders>
          <w:top w:val="none" w:sz="4" w:space="0" w:color="000000"/>
          <w:left w:val="none" w:sz="4" w:space="0" w:color="000000"/>
          <w:bottom w:val="single" w:sz="4" w:space="0" w:color="9BC2E5" w:themeColor="accent5" w:themeTint="9A"/>
          <w:right w:val="none" w:sz="4" w:space="0" w:color="000000"/>
        </w:tcBorders>
        <w:shd w:val="clear" w:color="auto" w:fill="FFFFFF"/>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9BC2E5" w:themeColor="accent5" w:themeTint="9A" w:themeShade="95"/>
        <w:sz w:val="22"/>
      </w:rPr>
      <w:tblPr/>
      <w:tcPr>
        <w:tcBorders>
          <w:top w:val="none" w:sz="4" w:space="0" w:color="000000"/>
          <w:left w:val="none" w:sz="4" w:space="0" w:color="000000"/>
          <w:bottom w:val="none" w:sz="4" w:space="0" w:color="000000"/>
          <w:right w:val="single" w:sz="4" w:space="0" w:color="9BC2E5" w:themeColor="accent5" w:themeTint="9A"/>
        </w:tcBorders>
        <w:shd w:val="clear" w:color="auto" w:fill="FFFFFF"/>
      </w:tcPr>
    </w:tblStylePr>
    <w:tblStylePr w:type="lastCol">
      <w:rPr>
        <w:rFonts w:ascii="Arial" w:hAnsi="Arial"/>
        <w:i/>
        <w:color w:val="9BC2E5" w:themeColor="accent5" w:themeTint="9A" w:themeShade="95"/>
        <w:sz w:val="22"/>
      </w:rPr>
      <w:tblPr/>
      <w:tcPr>
        <w:tcBorders>
          <w:top w:val="none" w:sz="4" w:space="0" w:color="000000"/>
          <w:left w:val="single" w:sz="4" w:space="0" w:color="9BC2E5" w:themeColor="accent5" w:themeTint="9A"/>
          <w:bottom w:val="none" w:sz="4" w:space="0" w:color="000000"/>
          <w:right w:val="none" w:sz="4" w:space="0" w:color="000000"/>
        </w:tcBorders>
        <w:shd w:val="clear" w:color="auto" w:fill="FFFFFF"/>
      </w:tcPr>
    </w:tblStylePr>
    <w:tblStylePr w:type="band1Vert">
      <w:tblPr/>
      <w:tcPr>
        <w:shd w:val="clear" w:color="auto" w:fill="D5E5F4"/>
      </w:tcPr>
    </w:tblStylePr>
    <w:tblStylePr w:type="band1Horz">
      <w:rPr>
        <w:rFonts w:ascii="Arial" w:hAnsi="Arial"/>
        <w:color w:val="9BC2E5" w:themeColor="accent5" w:themeTint="9A" w:themeShade="95"/>
        <w:sz w:val="22"/>
      </w:rPr>
      <w:tblPr/>
      <w:tcPr>
        <w:shd w:val="clear" w:color="auto" w:fill="D5E5F4"/>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1"/>
    <w:uiPriority w:val="99"/>
    <w:rsid w:val="003B3739"/>
    <w:pPr>
      <w:spacing w:after="0" w:line="240" w:lineRule="auto"/>
    </w:pPr>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auto" w:fill="FFFFFF"/>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auto" w:fill="FFFFFF"/>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auto" w:fill="FFFFFF"/>
      </w:tcPr>
    </w:tblStylePr>
    <w:tblStylePr w:type="band1Vert">
      <w:tblPr/>
      <w:tcPr>
        <w:shd w:val="clear" w:color="auto" w:fill="DAEBCF"/>
      </w:tcPr>
    </w:tblStylePr>
    <w:tblStylePr w:type="band1Horz">
      <w:rPr>
        <w:rFonts w:ascii="Arial" w:hAnsi="Arial"/>
        <w:color w:val="A9D08E" w:themeColor="accent6" w:themeTint="98" w:themeShade="95"/>
        <w:sz w:val="22"/>
      </w:rPr>
      <w:tblPr/>
      <w:tcPr>
        <w:shd w:val="clear" w:color="auto" w:fill="DAEBCF"/>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sid w:val="003B3739"/>
    <w:pPr>
      <w:spacing w:after="0" w:line="240" w:lineRule="auto"/>
    </w:pPr>
    <w:rPr>
      <w:color w:val="404040"/>
      <w:sz w:val="20"/>
      <w:szCs w:val="20"/>
      <w:lang w:val="ru-RU"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a1"/>
    <w:uiPriority w:val="99"/>
    <w:rsid w:val="003B3739"/>
    <w:pPr>
      <w:spacing w:after="0" w:line="240" w:lineRule="auto"/>
    </w:pPr>
    <w:rPr>
      <w:color w:val="404040"/>
      <w:sz w:val="20"/>
      <w:szCs w:val="20"/>
      <w:lang w:val="ru-RU"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537DC8"/>
      </w:tcPr>
    </w:tblStylePr>
    <w:tblStylePr w:type="lastRow">
      <w:rPr>
        <w:rFonts w:ascii="Arial" w:hAnsi="Arial"/>
        <w:color w:val="F2F2F2"/>
        <w:sz w:val="22"/>
      </w:rPr>
      <w:tblPr/>
      <w:tcPr>
        <w:shd w:val="clear" w:color="auto" w:fill="537DC8"/>
      </w:tcPr>
    </w:tblStylePr>
    <w:tblStylePr w:type="firstCol">
      <w:rPr>
        <w:rFonts w:ascii="Arial" w:hAnsi="Arial"/>
        <w:color w:val="F2F2F2"/>
        <w:sz w:val="22"/>
      </w:rPr>
      <w:tblPr/>
      <w:tcPr>
        <w:shd w:val="clear" w:color="auto" w:fill="537DC8"/>
      </w:tcPr>
    </w:tblStylePr>
    <w:tblStylePr w:type="lastCol">
      <w:rPr>
        <w:rFonts w:ascii="Arial" w:hAnsi="Arial"/>
        <w:color w:val="F2F2F2"/>
        <w:sz w:val="22"/>
      </w:rPr>
      <w:tblPr/>
      <w:tcPr>
        <w:shd w:val="clear" w:color="auto" w:fill="537DC8"/>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cPr>
    </w:tblStylePr>
  </w:style>
  <w:style w:type="table" w:customStyle="1" w:styleId="Lined-Accent2">
    <w:name w:val="Lined - Accent 2"/>
    <w:basedOn w:val="a1"/>
    <w:uiPriority w:val="99"/>
    <w:rsid w:val="003B3739"/>
    <w:pPr>
      <w:spacing w:after="0" w:line="240" w:lineRule="auto"/>
    </w:pPr>
    <w:rPr>
      <w:color w:val="404040"/>
      <w:sz w:val="20"/>
      <w:szCs w:val="20"/>
      <w:lang w:val="ru-RU"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F4B184"/>
      </w:tcPr>
    </w:tblStylePr>
    <w:tblStylePr w:type="lastRow">
      <w:rPr>
        <w:rFonts w:ascii="Arial" w:hAnsi="Arial"/>
        <w:color w:val="F2F2F2"/>
        <w:sz w:val="22"/>
      </w:rPr>
      <w:tblPr/>
      <w:tcPr>
        <w:shd w:val="clear" w:color="auto" w:fill="F4B184"/>
      </w:tcPr>
    </w:tblStylePr>
    <w:tblStylePr w:type="firstCol">
      <w:rPr>
        <w:rFonts w:ascii="Arial" w:hAnsi="Arial"/>
        <w:color w:val="F2F2F2"/>
        <w:sz w:val="22"/>
      </w:rPr>
      <w:tblPr/>
      <w:tcPr>
        <w:shd w:val="clear" w:color="auto" w:fill="F4B184"/>
      </w:tcPr>
    </w:tblStylePr>
    <w:tblStylePr w:type="lastCol">
      <w:rPr>
        <w:rFonts w:ascii="Arial" w:hAnsi="Arial"/>
        <w:color w:val="F2F2F2"/>
        <w:sz w:val="22"/>
      </w:rPr>
      <w:tblPr/>
      <w:tcPr>
        <w:shd w:val="clear" w:color="auto" w:fill="F4B184"/>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cPr>
    </w:tblStylePr>
  </w:style>
  <w:style w:type="table" w:customStyle="1" w:styleId="Lined-Accent3">
    <w:name w:val="Lined - Accent 3"/>
    <w:basedOn w:val="a1"/>
    <w:uiPriority w:val="99"/>
    <w:rsid w:val="003B3739"/>
    <w:pPr>
      <w:spacing w:after="0" w:line="240" w:lineRule="auto"/>
    </w:pPr>
    <w:rPr>
      <w:color w:val="404040"/>
      <w:sz w:val="20"/>
      <w:szCs w:val="20"/>
      <w:lang w:val="ru-RU"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A5A5A5"/>
      </w:tcPr>
    </w:tblStylePr>
    <w:tblStylePr w:type="lastRow">
      <w:rPr>
        <w:rFonts w:ascii="Arial" w:hAnsi="Arial"/>
        <w:color w:val="F2F2F2"/>
        <w:sz w:val="22"/>
      </w:rPr>
      <w:tblPr/>
      <w:tcPr>
        <w:shd w:val="clear" w:color="auto" w:fill="A5A5A5"/>
      </w:tcPr>
    </w:tblStylePr>
    <w:tblStylePr w:type="firstCol">
      <w:rPr>
        <w:rFonts w:ascii="Arial" w:hAnsi="Arial"/>
        <w:color w:val="F2F2F2"/>
        <w:sz w:val="22"/>
      </w:rPr>
      <w:tblPr/>
      <w:tcPr>
        <w:shd w:val="clear" w:color="auto" w:fill="A5A5A5"/>
      </w:tcPr>
    </w:tblStylePr>
    <w:tblStylePr w:type="lastCol">
      <w:rPr>
        <w:rFonts w:ascii="Arial" w:hAnsi="Arial"/>
        <w:color w:val="F2F2F2"/>
        <w:sz w:val="22"/>
      </w:rPr>
      <w:tblPr/>
      <w:tcPr>
        <w:shd w:val="clear" w:color="auto" w:fill="A5A5A5"/>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cPr>
    </w:tblStylePr>
  </w:style>
  <w:style w:type="table" w:customStyle="1" w:styleId="Lined-Accent4">
    <w:name w:val="Lined - Accent 4"/>
    <w:basedOn w:val="a1"/>
    <w:uiPriority w:val="99"/>
    <w:rsid w:val="003B3739"/>
    <w:pPr>
      <w:spacing w:after="0" w:line="240" w:lineRule="auto"/>
    </w:pPr>
    <w:rPr>
      <w:color w:val="404040"/>
      <w:sz w:val="20"/>
      <w:szCs w:val="20"/>
      <w:lang w:val="ru-RU"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FFD865"/>
      </w:tcPr>
    </w:tblStylePr>
    <w:tblStylePr w:type="lastRow">
      <w:rPr>
        <w:rFonts w:ascii="Arial" w:hAnsi="Arial"/>
        <w:color w:val="F2F2F2"/>
        <w:sz w:val="22"/>
      </w:rPr>
      <w:tblPr/>
      <w:tcPr>
        <w:shd w:val="clear" w:color="auto" w:fill="FFD865"/>
      </w:tcPr>
    </w:tblStylePr>
    <w:tblStylePr w:type="firstCol">
      <w:rPr>
        <w:rFonts w:ascii="Arial" w:hAnsi="Arial"/>
        <w:color w:val="F2F2F2"/>
        <w:sz w:val="22"/>
      </w:rPr>
      <w:tblPr/>
      <w:tcPr>
        <w:shd w:val="clear" w:color="auto" w:fill="FFD865"/>
      </w:tcPr>
    </w:tblStylePr>
    <w:tblStylePr w:type="lastCol">
      <w:rPr>
        <w:rFonts w:ascii="Arial" w:hAnsi="Arial"/>
        <w:color w:val="F2F2F2"/>
        <w:sz w:val="22"/>
      </w:rPr>
      <w:tblPr/>
      <w:tcPr>
        <w:shd w:val="clear" w:color="auto" w:fill="FFD865"/>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cPr>
    </w:tblStylePr>
  </w:style>
  <w:style w:type="table" w:customStyle="1" w:styleId="Lined-Accent5">
    <w:name w:val="Lined - Accent 5"/>
    <w:basedOn w:val="a1"/>
    <w:uiPriority w:val="99"/>
    <w:rsid w:val="003B3739"/>
    <w:pPr>
      <w:spacing w:after="0" w:line="240" w:lineRule="auto"/>
    </w:pPr>
    <w:rPr>
      <w:color w:val="404040"/>
      <w:sz w:val="20"/>
      <w:szCs w:val="20"/>
      <w:lang w:val="ru-RU"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5B9BD5"/>
      </w:tcPr>
    </w:tblStylePr>
    <w:tblStylePr w:type="lastRow">
      <w:rPr>
        <w:rFonts w:ascii="Arial" w:hAnsi="Arial"/>
        <w:color w:val="F2F2F2"/>
        <w:sz w:val="22"/>
      </w:rPr>
      <w:tblPr/>
      <w:tcPr>
        <w:shd w:val="clear" w:color="auto" w:fill="5B9BD5"/>
      </w:tcPr>
    </w:tblStylePr>
    <w:tblStylePr w:type="firstCol">
      <w:rPr>
        <w:rFonts w:ascii="Arial" w:hAnsi="Arial"/>
        <w:color w:val="F2F2F2"/>
        <w:sz w:val="22"/>
      </w:rPr>
      <w:tblPr/>
      <w:tcPr>
        <w:shd w:val="clear" w:color="auto" w:fill="5B9BD5"/>
      </w:tcPr>
    </w:tblStylePr>
    <w:tblStylePr w:type="lastCol">
      <w:rPr>
        <w:rFonts w:ascii="Arial" w:hAnsi="Arial"/>
        <w:color w:val="F2F2F2"/>
        <w:sz w:val="22"/>
      </w:rPr>
      <w:tblPr/>
      <w:tcPr>
        <w:shd w:val="clear" w:color="auto" w:fill="5B9BD5"/>
      </w:tcPr>
    </w:tblStylePr>
    <w:tblStylePr w:type="band1Vert">
      <w:rPr>
        <w:rFonts w:ascii="Arial" w:hAnsi="Arial"/>
        <w:color w:val="404040"/>
        <w:sz w:val="22"/>
      </w:rPr>
    </w:tblStylePr>
    <w:tblStylePr w:type="band2Vert">
      <w:rPr>
        <w:rFonts w:ascii="Arial" w:hAnsi="Arial"/>
        <w:color w:val="404040"/>
        <w:sz w:val="22"/>
      </w:rPr>
      <w:tblPr/>
      <w:tcPr>
        <w:shd w:val="clear" w:color="auto" w:fill="DDEAF6"/>
      </w:tcPr>
    </w:tblStylePr>
    <w:tblStylePr w:type="band1Horz">
      <w:rPr>
        <w:rFonts w:ascii="Arial" w:hAnsi="Arial"/>
        <w:color w:val="404040"/>
        <w:sz w:val="22"/>
      </w:rPr>
    </w:tblStylePr>
    <w:tblStylePr w:type="band2Horz">
      <w:rPr>
        <w:rFonts w:ascii="Arial" w:hAnsi="Arial"/>
        <w:color w:val="404040"/>
        <w:sz w:val="22"/>
      </w:rPr>
      <w:tblPr/>
      <w:tcPr>
        <w:shd w:val="clear" w:color="auto" w:fill="DDEAF6"/>
      </w:tcPr>
    </w:tblStylePr>
  </w:style>
  <w:style w:type="table" w:customStyle="1" w:styleId="Lined-Accent6">
    <w:name w:val="Lined - Accent 6"/>
    <w:basedOn w:val="a1"/>
    <w:uiPriority w:val="99"/>
    <w:rsid w:val="003B3739"/>
    <w:pPr>
      <w:spacing w:after="0" w:line="240" w:lineRule="auto"/>
    </w:pPr>
    <w:rPr>
      <w:color w:val="404040"/>
      <w:sz w:val="20"/>
      <w:szCs w:val="20"/>
      <w:lang w:val="ru-RU"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70AD47"/>
      </w:tcPr>
    </w:tblStylePr>
    <w:tblStylePr w:type="lastRow">
      <w:rPr>
        <w:rFonts w:ascii="Arial" w:hAnsi="Arial"/>
        <w:color w:val="F2F2F2"/>
        <w:sz w:val="22"/>
      </w:rPr>
      <w:tblPr/>
      <w:tcPr>
        <w:shd w:val="clear" w:color="auto" w:fill="70AD47"/>
      </w:tcPr>
    </w:tblStylePr>
    <w:tblStylePr w:type="firstCol">
      <w:rPr>
        <w:rFonts w:ascii="Arial" w:hAnsi="Arial"/>
        <w:color w:val="F2F2F2"/>
        <w:sz w:val="22"/>
      </w:rPr>
      <w:tblPr/>
      <w:tcPr>
        <w:shd w:val="clear" w:color="auto" w:fill="70AD47"/>
      </w:tcPr>
    </w:tblStylePr>
    <w:tblStylePr w:type="lastCol">
      <w:rPr>
        <w:rFonts w:ascii="Arial" w:hAnsi="Arial"/>
        <w:color w:val="F2F2F2"/>
        <w:sz w:val="22"/>
      </w:rPr>
      <w:tblPr/>
      <w:tcPr>
        <w:shd w:val="clear" w:color="auto" w:fill="70AD47"/>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cPr>
    </w:tblStylePr>
  </w:style>
  <w:style w:type="table" w:customStyle="1" w:styleId="BorderedLined-Accent">
    <w:name w:val="Bordered &amp; Lined - Accent"/>
    <w:basedOn w:val="a1"/>
    <w:uiPriority w:val="99"/>
    <w:rsid w:val="003B3739"/>
    <w:pPr>
      <w:spacing w:after="0" w:line="240" w:lineRule="auto"/>
    </w:pPr>
    <w:rPr>
      <w:color w:val="404040"/>
      <w:sz w:val="20"/>
      <w:szCs w:val="20"/>
      <w:lang w:val="ru-RU"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a1"/>
    <w:uiPriority w:val="99"/>
    <w:rsid w:val="003B3739"/>
    <w:pPr>
      <w:spacing w:after="0" w:line="240" w:lineRule="auto"/>
    </w:pPr>
    <w:rPr>
      <w:color w:val="404040"/>
      <w:sz w:val="20"/>
      <w:szCs w:val="20"/>
      <w:lang w:val="ru-RU" w:eastAsia="ru-RU"/>
    </w:rPr>
    <w:tblPr>
      <w:tblStyleRowBandSize w:val="1"/>
      <w:tblStyleColBandSize w:val="1"/>
      <w:tblInd w:w="0" w:type="dxa"/>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537DC8"/>
      </w:tcPr>
    </w:tblStylePr>
    <w:tblStylePr w:type="lastRow">
      <w:rPr>
        <w:rFonts w:ascii="Arial" w:hAnsi="Arial"/>
        <w:color w:val="F2F2F2"/>
        <w:sz w:val="22"/>
      </w:rPr>
      <w:tblPr/>
      <w:tcPr>
        <w:shd w:val="clear" w:color="auto" w:fill="537DC8"/>
      </w:tcPr>
    </w:tblStylePr>
    <w:tblStylePr w:type="firstCol">
      <w:rPr>
        <w:rFonts w:ascii="Arial" w:hAnsi="Arial"/>
        <w:color w:val="F2F2F2"/>
        <w:sz w:val="22"/>
      </w:rPr>
      <w:tblPr/>
      <w:tcPr>
        <w:shd w:val="clear" w:color="auto" w:fill="537DC8"/>
      </w:tcPr>
    </w:tblStylePr>
    <w:tblStylePr w:type="lastCol">
      <w:rPr>
        <w:rFonts w:ascii="Arial" w:hAnsi="Arial"/>
        <w:color w:val="F2F2F2"/>
        <w:sz w:val="22"/>
      </w:rPr>
      <w:tblPr/>
      <w:tcPr>
        <w:shd w:val="clear" w:color="auto" w:fill="537DC8"/>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cPr>
    </w:tblStylePr>
  </w:style>
  <w:style w:type="table" w:customStyle="1" w:styleId="BorderedLined-Accent2">
    <w:name w:val="Bordered &amp; Lined - Accent 2"/>
    <w:basedOn w:val="a1"/>
    <w:uiPriority w:val="99"/>
    <w:rsid w:val="003B3739"/>
    <w:pPr>
      <w:spacing w:after="0" w:line="240" w:lineRule="auto"/>
    </w:pPr>
    <w:rPr>
      <w:color w:val="404040"/>
      <w:sz w:val="20"/>
      <w:szCs w:val="20"/>
      <w:lang w:val="ru-RU" w:eastAsia="ru-RU"/>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F4B184"/>
      </w:tcPr>
    </w:tblStylePr>
    <w:tblStylePr w:type="lastRow">
      <w:rPr>
        <w:rFonts w:ascii="Arial" w:hAnsi="Arial"/>
        <w:color w:val="F2F2F2"/>
        <w:sz w:val="22"/>
      </w:rPr>
      <w:tblPr/>
      <w:tcPr>
        <w:shd w:val="clear" w:color="auto" w:fill="F4B184"/>
      </w:tcPr>
    </w:tblStylePr>
    <w:tblStylePr w:type="firstCol">
      <w:rPr>
        <w:rFonts w:ascii="Arial" w:hAnsi="Arial"/>
        <w:color w:val="F2F2F2"/>
        <w:sz w:val="22"/>
      </w:rPr>
      <w:tblPr/>
      <w:tcPr>
        <w:shd w:val="clear" w:color="auto" w:fill="F4B184"/>
      </w:tcPr>
    </w:tblStylePr>
    <w:tblStylePr w:type="lastCol">
      <w:rPr>
        <w:rFonts w:ascii="Arial" w:hAnsi="Arial"/>
        <w:color w:val="F2F2F2"/>
        <w:sz w:val="22"/>
      </w:rPr>
      <w:tblPr/>
      <w:tcPr>
        <w:shd w:val="clear" w:color="auto" w:fill="F4B184"/>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cPr>
    </w:tblStylePr>
  </w:style>
  <w:style w:type="table" w:customStyle="1" w:styleId="BorderedLined-Accent3">
    <w:name w:val="Bordered &amp; Lined - Accent 3"/>
    <w:basedOn w:val="a1"/>
    <w:uiPriority w:val="99"/>
    <w:rsid w:val="003B3739"/>
    <w:pPr>
      <w:spacing w:after="0" w:line="240" w:lineRule="auto"/>
    </w:pPr>
    <w:rPr>
      <w:color w:val="404040"/>
      <w:sz w:val="20"/>
      <w:szCs w:val="20"/>
      <w:lang w:val="ru-RU" w:eastAsia="ru-RU"/>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A5A5A5"/>
      </w:tcPr>
    </w:tblStylePr>
    <w:tblStylePr w:type="lastRow">
      <w:rPr>
        <w:rFonts w:ascii="Arial" w:hAnsi="Arial"/>
        <w:color w:val="F2F2F2"/>
        <w:sz w:val="22"/>
      </w:rPr>
      <w:tblPr/>
      <w:tcPr>
        <w:shd w:val="clear" w:color="auto" w:fill="A5A5A5"/>
      </w:tcPr>
    </w:tblStylePr>
    <w:tblStylePr w:type="firstCol">
      <w:rPr>
        <w:rFonts w:ascii="Arial" w:hAnsi="Arial"/>
        <w:color w:val="F2F2F2"/>
        <w:sz w:val="22"/>
      </w:rPr>
      <w:tblPr/>
      <w:tcPr>
        <w:shd w:val="clear" w:color="auto" w:fill="A5A5A5"/>
      </w:tcPr>
    </w:tblStylePr>
    <w:tblStylePr w:type="lastCol">
      <w:rPr>
        <w:rFonts w:ascii="Arial" w:hAnsi="Arial"/>
        <w:color w:val="F2F2F2"/>
        <w:sz w:val="22"/>
      </w:rPr>
      <w:tblPr/>
      <w:tcPr>
        <w:shd w:val="clear" w:color="auto" w:fill="A5A5A5"/>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cPr>
    </w:tblStylePr>
  </w:style>
  <w:style w:type="table" w:customStyle="1" w:styleId="BorderedLined-Accent4">
    <w:name w:val="Bordered &amp; Lined - Accent 4"/>
    <w:basedOn w:val="a1"/>
    <w:uiPriority w:val="99"/>
    <w:rsid w:val="003B3739"/>
    <w:pPr>
      <w:spacing w:after="0" w:line="240" w:lineRule="auto"/>
    </w:pPr>
    <w:rPr>
      <w:color w:val="404040"/>
      <w:sz w:val="20"/>
      <w:szCs w:val="20"/>
      <w:lang w:val="ru-RU" w:eastAsia="ru-RU"/>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FFD865"/>
      </w:tcPr>
    </w:tblStylePr>
    <w:tblStylePr w:type="lastRow">
      <w:rPr>
        <w:rFonts w:ascii="Arial" w:hAnsi="Arial"/>
        <w:color w:val="F2F2F2"/>
        <w:sz w:val="22"/>
      </w:rPr>
      <w:tblPr/>
      <w:tcPr>
        <w:shd w:val="clear" w:color="auto" w:fill="FFD865"/>
      </w:tcPr>
    </w:tblStylePr>
    <w:tblStylePr w:type="firstCol">
      <w:rPr>
        <w:rFonts w:ascii="Arial" w:hAnsi="Arial"/>
        <w:color w:val="F2F2F2"/>
        <w:sz w:val="22"/>
      </w:rPr>
      <w:tblPr/>
      <w:tcPr>
        <w:shd w:val="clear" w:color="auto" w:fill="FFD865"/>
      </w:tcPr>
    </w:tblStylePr>
    <w:tblStylePr w:type="lastCol">
      <w:rPr>
        <w:rFonts w:ascii="Arial" w:hAnsi="Arial"/>
        <w:color w:val="F2F2F2"/>
        <w:sz w:val="22"/>
      </w:rPr>
      <w:tblPr/>
      <w:tcPr>
        <w:shd w:val="clear" w:color="auto" w:fill="FFD865"/>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cPr>
    </w:tblStylePr>
  </w:style>
  <w:style w:type="table" w:customStyle="1" w:styleId="BorderedLined-Accent5">
    <w:name w:val="Bordered &amp; Lined - Accent 5"/>
    <w:basedOn w:val="a1"/>
    <w:uiPriority w:val="99"/>
    <w:rsid w:val="003B3739"/>
    <w:pPr>
      <w:spacing w:after="0" w:line="240" w:lineRule="auto"/>
    </w:pPr>
    <w:rPr>
      <w:color w:val="404040"/>
      <w:sz w:val="20"/>
      <w:szCs w:val="20"/>
      <w:lang w:val="ru-RU" w:eastAsia="ru-RU"/>
    </w:rPr>
    <w:tblPr>
      <w:tblStyleRowBandSize w:val="1"/>
      <w:tblStyleColBandSize w:val="1"/>
      <w:tblInd w:w="0" w:type="dxa"/>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5B9BD5"/>
      </w:tcPr>
    </w:tblStylePr>
    <w:tblStylePr w:type="lastRow">
      <w:rPr>
        <w:rFonts w:ascii="Arial" w:hAnsi="Arial"/>
        <w:color w:val="F2F2F2"/>
        <w:sz w:val="22"/>
      </w:rPr>
      <w:tblPr/>
      <w:tcPr>
        <w:shd w:val="clear" w:color="auto" w:fill="5B9BD5"/>
      </w:tcPr>
    </w:tblStylePr>
    <w:tblStylePr w:type="firstCol">
      <w:rPr>
        <w:rFonts w:ascii="Arial" w:hAnsi="Arial"/>
        <w:color w:val="F2F2F2"/>
        <w:sz w:val="22"/>
      </w:rPr>
      <w:tblPr/>
      <w:tcPr>
        <w:shd w:val="clear" w:color="auto" w:fill="5B9BD5"/>
      </w:tcPr>
    </w:tblStylePr>
    <w:tblStylePr w:type="lastCol">
      <w:rPr>
        <w:rFonts w:ascii="Arial" w:hAnsi="Arial"/>
        <w:color w:val="F2F2F2"/>
        <w:sz w:val="22"/>
      </w:rPr>
      <w:tblPr/>
      <w:tcPr>
        <w:shd w:val="clear" w:color="auto" w:fill="5B9BD5"/>
      </w:tcPr>
    </w:tblStylePr>
    <w:tblStylePr w:type="band1Vert">
      <w:rPr>
        <w:rFonts w:ascii="Arial" w:hAnsi="Arial"/>
        <w:color w:val="404040"/>
        <w:sz w:val="22"/>
      </w:rPr>
    </w:tblStylePr>
    <w:tblStylePr w:type="band2Vert">
      <w:rPr>
        <w:rFonts w:ascii="Arial" w:hAnsi="Arial"/>
        <w:color w:val="404040"/>
        <w:sz w:val="22"/>
      </w:rPr>
      <w:tblPr/>
      <w:tcPr>
        <w:shd w:val="clear" w:color="auto" w:fill="DDEAF6"/>
      </w:tcPr>
    </w:tblStylePr>
    <w:tblStylePr w:type="band1Horz">
      <w:rPr>
        <w:rFonts w:ascii="Arial" w:hAnsi="Arial"/>
        <w:color w:val="404040"/>
        <w:sz w:val="22"/>
      </w:rPr>
    </w:tblStylePr>
    <w:tblStylePr w:type="band2Horz">
      <w:rPr>
        <w:rFonts w:ascii="Arial" w:hAnsi="Arial"/>
        <w:color w:val="404040"/>
        <w:sz w:val="22"/>
      </w:rPr>
      <w:tblPr/>
      <w:tcPr>
        <w:shd w:val="clear" w:color="auto" w:fill="DDEAF6"/>
      </w:tcPr>
    </w:tblStylePr>
  </w:style>
  <w:style w:type="table" w:customStyle="1" w:styleId="BorderedLined-Accent6">
    <w:name w:val="Bordered &amp; Lined - Accent 6"/>
    <w:basedOn w:val="a1"/>
    <w:uiPriority w:val="99"/>
    <w:rsid w:val="003B3739"/>
    <w:pPr>
      <w:spacing w:after="0" w:line="240" w:lineRule="auto"/>
    </w:pPr>
    <w:rPr>
      <w:color w:val="404040"/>
      <w:sz w:val="20"/>
      <w:szCs w:val="20"/>
      <w:lang w:val="ru-RU" w:eastAsia="ru-RU"/>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70AD47"/>
      </w:tcPr>
    </w:tblStylePr>
    <w:tblStylePr w:type="lastRow">
      <w:rPr>
        <w:rFonts w:ascii="Arial" w:hAnsi="Arial"/>
        <w:color w:val="F2F2F2"/>
        <w:sz w:val="22"/>
      </w:rPr>
      <w:tblPr/>
      <w:tcPr>
        <w:shd w:val="clear" w:color="auto" w:fill="70AD47"/>
      </w:tcPr>
    </w:tblStylePr>
    <w:tblStylePr w:type="firstCol">
      <w:rPr>
        <w:rFonts w:ascii="Arial" w:hAnsi="Arial"/>
        <w:color w:val="F2F2F2"/>
        <w:sz w:val="22"/>
      </w:rPr>
      <w:tblPr/>
      <w:tcPr>
        <w:shd w:val="clear" w:color="auto" w:fill="70AD47"/>
      </w:tcPr>
    </w:tblStylePr>
    <w:tblStylePr w:type="lastCol">
      <w:rPr>
        <w:rFonts w:ascii="Arial" w:hAnsi="Arial"/>
        <w:color w:val="F2F2F2"/>
        <w:sz w:val="22"/>
      </w:rPr>
      <w:tblPr/>
      <w:tcPr>
        <w:shd w:val="clear" w:color="auto" w:fill="70AD47"/>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cPr>
    </w:tblStylePr>
  </w:style>
  <w:style w:type="table" w:customStyle="1" w:styleId="Bordered">
    <w:name w:val="Bordered"/>
    <w:basedOn w:val="a1"/>
    <w:uiPriority w:val="99"/>
    <w:rsid w:val="003B3739"/>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3B3739"/>
    <w:pPr>
      <w:spacing w:after="0" w:line="240" w:lineRule="auto"/>
    </w:pPr>
    <w:tblPr>
      <w:tblStyleRowBandSize w:val="1"/>
      <w:tblStyleColBandSize w:val="1"/>
      <w:tblInd w:w="0" w:type="dxa"/>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rsid w:val="003B3739"/>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rsid w:val="003B3739"/>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rsid w:val="003B3739"/>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rsid w:val="003B3739"/>
    <w:pPr>
      <w:spacing w:after="0" w:line="240" w:lineRule="auto"/>
    </w:pPr>
    <w:tblPr>
      <w:tblStyleRowBandSize w:val="1"/>
      <w:tblStyleColBandSize w:val="1"/>
      <w:tblInd w:w="0" w:type="dxa"/>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rsid w:val="003B3739"/>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f">
    <w:name w:val="footnote text"/>
    <w:basedOn w:val="a"/>
    <w:link w:val="af0"/>
    <w:uiPriority w:val="99"/>
    <w:semiHidden/>
    <w:unhideWhenUsed/>
    <w:rsid w:val="003B3739"/>
    <w:pPr>
      <w:spacing w:after="40" w:line="240" w:lineRule="auto"/>
    </w:pPr>
    <w:rPr>
      <w:sz w:val="18"/>
    </w:rPr>
  </w:style>
  <w:style w:type="character" w:customStyle="1" w:styleId="af0">
    <w:name w:val="Текст сноски Знак"/>
    <w:link w:val="af"/>
    <w:uiPriority w:val="99"/>
    <w:rsid w:val="003B3739"/>
    <w:rPr>
      <w:sz w:val="18"/>
    </w:rPr>
  </w:style>
  <w:style w:type="character" w:styleId="af1">
    <w:name w:val="footnote reference"/>
    <w:basedOn w:val="a0"/>
    <w:uiPriority w:val="99"/>
    <w:unhideWhenUsed/>
    <w:rsid w:val="003B3739"/>
    <w:rPr>
      <w:vertAlign w:val="superscript"/>
    </w:rPr>
  </w:style>
  <w:style w:type="paragraph" w:styleId="14">
    <w:name w:val="toc 1"/>
    <w:basedOn w:val="a"/>
    <w:next w:val="a"/>
    <w:uiPriority w:val="39"/>
    <w:unhideWhenUsed/>
    <w:rsid w:val="003B3739"/>
    <w:pPr>
      <w:spacing w:after="57"/>
    </w:pPr>
  </w:style>
  <w:style w:type="paragraph" w:styleId="23">
    <w:name w:val="toc 2"/>
    <w:basedOn w:val="a"/>
    <w:next w:val="a"/>
    <w:uiPriority w:val="39"/>
    <w:unhideWhenUsed/>
    <w:rsid w:val="003B3739"/>
    <w:pPr>
      <w:spacing w:after="57"/>
      <w:ind w:left="283"/>
    </w:pPr>
  </w:style>
  <w:style w:type="paragraph" w:styleId="30">
    <w:name w:val="toc 3"/>
    <w:basedOn w:val="a"/>
    <w:next w:val="a"/>
    <w:uiPriority w:val="39"/>
    <w:unhideWhenUsed/>
    <w:rsid w:val="003B3739"/>
    <w:pPr>
      <w:spacing w:after="57"/>
      <w:ind w:left="567"/>
    </w:pPr>
  </w:style>
  <w:style w:type="paragraph" w:styleId="40">
    <w:name w:val="toc 4"/>
    <w:basedOn w:val="a"/>
    <w:next w:val="a"/>
    <w:uiPriority w:val="39"/>
    <w:unhideWhenUsed/>
    <w:rsid w:val="003B3739"/>
    <w:pPr>
      <w:spacing w:after="57"/>
      <w:ind w:left="850"/>
    </w:pPr>
  </w:style>
  <w:style w:type="paragraph" w:styleId="50">
    <w:name w:val="toc 5"/>
    <w:basedOn w:val="a"/>
    <w:next w:val="a"/>
    <w:uiPriority w:val="39"/>
    <w:unhideWhenUsed/>
    <w:rsid w:val="003B3739"/>
    <w:pPr>
      <w:spacing w:after="57"/>
      <w:ind w:left="1134"/>
    </w:pPr>
  </w:style>
  <w:style w:type="paragraph" w:styleId="60">
    <w:name w:val="toc 6"/>
    <w:basedOn w:val="a"/>
    <w:next w:val="a"/>
    <w:uiPriority w:val="39"/>
    <w:unhideWhenUsed/>
    <w:rsid w:val="003B3739"/>
    <w:pPr>
      <w:spacing w:after="57"/>
      <w:ind w:left="1417"/>
    </w:pPr>
  </w:style>
  <w:style w:type="paragraph" w:styleId="70">
    <w:name w:val="toc 7"/>
    <w:basedOn w:val="a"/>
    <w:next w:val="a"/>
    <w:uiPriority w:val="39"/>
    <w:unhideWhenUsed/>
    <w:rsid w:val="003B3739"/>
    <w:pPr>
      <w:spacing w:after="57"/>
      <w:ind w:left="1701"/>
    </w:pPr>
  </w:style>
  <w:style w:type="paragraph" w:styleId="80">
    <w:name w:val="toc 8"/>
    <w:basedOn w:val="a"/>
    <w:next w:val="a"/>
    <w:uiPriority w:val="39"/>
    <w:unhideWhenUsed/>
    <w:rsid w:val="003B3739"/>
    <w:pPr>
      <w:spacing w:after="57"/>
      <w:ind w:left="1984"/>
    </w:pPr>
  </w:style>
  <w:style w:type="paragraph" w:styleId="90">
    <w:name w:val="toc 9"/>
    <w:basedOn w:val="a"/>
    <w:next w:val="a"/>
    <w:uiPriority w:val="39"/>
    <w:unhideWhenUsed/>
    <w:rsid w:val="003B3739"/>
    <w:pPr>
      <w:spacing w:after="57"/>
      <w:ind w:left="2268"/>
    </w:pPr>
  </w:style>
  <w:style w:type="paragraph" w:styleId="af2">
    <w:name w:val="TOC Heading"/>
    <w:uiPriority w:val="39"/>
    <w:unhideWhenUsed/>
    <w:rsid w:val="003B3739"/>
  </w:style>
  <w:style w:type="paragraph" w:styleId="af3">
    <w:name w:val="List Paragraph"/>
    <w:basedOn w:val="a"/>
    <w:uiPriority w:val="34"/>
    <w:qFormat/>
    <w:rsid w:val="003B3739"/>
    <w:pPr>
      <w:spacing w:after="200" w:line="276" w:lineRule="auto"/>
      <w:ind w:left="720"/>
      <w:contextualSpacing/>
    </w:pPr>
  </w:style>
  <w:style w:type="paragraph" w:styleId="af4">
    <w:name w:val="Normal (Web)"/>
    <w:basedOn w:val="a"/>
    <w:uiPriority w:val="99"/>
    <w:unhideWhenUsed/>
    <w:rsid w:val="003B3739"/>
    <w:pPr>
      <w:spacing w:before="100" w:beforeAutospacing="1" w:after="100" w:afterAutospacing="1" w:line="240" w:lineRule="auto"/>
    </w:pPr>
    <w:rPr>
      <w:rFonts w:ascii="Times New Roman" w:eastAsia="Times New Roman" w:hAnsi="Times New Roman" w:cs="Times New Roman"/>
      <w:sz w:val="24"/>
      <w:szCs w:val="24"/>
      <w:lang w:eastAsia="uk-UA"/>
    </w:rPr>
  </w:style>
  <w:style w:type="table" w:styleId="af5">
    <w:name w:val="Table Grid"/>
    <w:basedOn w:val="a1"/>
    <w:uiPriority w:val="59"/>
    <w:rsid w:val="003B373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6">
    <w:name w:val="Hyperlink"/>
    <w:uiPriority w:val="99"/>
    <w:unhideWhenUsed/>
    <w:rsid w:val="003B3739"/>
    <w:rPr>
      <w:color w:val="0563C1" w:themeColor="hyperlink"/>
      <w:u w:val="single"/>
    </w:rPr>
  </w:style>
  <w:style w:type="paragraph" w:customStyle="1" w:styleId="15">
    <w:name w:val="Без интервала1"/>
    <w:rsid w:val="003B3739"/>
    <w:pPr>
      <w:spacing w:after="0" w:line="240" w:lineRule="auto"/>
    </w:pPr>
    <w:rPr>
      <w:rFonts w:cs="Times New Roman"/>
    </w:rPr>
  </w:style>
  <w:style w:type="paragraph" w:styleId="af7">
    <w:name w:val="No Spacing"/>
    <w:uiPriority w:val="1"/>
    <w:qFormat/>
    <w:rsid w:val="003B3739"/>
    <w:pPr>
      <w:spacing w:after="0" w:line="240" w:lineRule="auto"/>
    </w:pPr>
    <w:rPr>
      <w:lang w:val="ru-RU" w:eastAsia="ru-RU"/>
    </w:rPr>
  </w:style>
  <w:style w:type="paragraph" w:styleId="HTML">
    <w:name w:val="HTML Preformatted"/>
    <w:basedOn w:val="a"/>
    <w:link w:val="HTML0"/>
    <w:rsid w:val="003B37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4"/>
      <w:szCs w:val="24"/>
      <w:lang w:val="ru-RU" w:eastAsia="ru-RU"/>
    </w:rPr>
  </w:style>
  <w:style w:type="character" w:customStyle="1" w:styleId="HTML0">
    <w:name w:val="Стандартный HTML Знак"/>
    <w:basedOn w:val="a0"/>
    <w:link w:val="HTML"/>
    <w:rsid w:val="003B3739"/>
    <w:rPr>
      <w:rFonts w:ascii="Courier New" w:eastAsia="Times New Roman" w:hAnsi="Courier New" w:cs="Courier New"/>
      <w:sz w:val="24"/>
      <w:szCs w:val="24"/>
      <w:lang w:val="ru-RU" w:eastAsia="ru-RU"/>
    </w:rPr>
  </w:style>
  <w:style w:type="paragraph" w:customStyle="1" w:styleId="af8">
    <w:name w:val="Знак Знак Знак"/>
    <w:basedOn w:val="a"/>
    <w:rsid w:val="003B3739"/>
    <w:pPr>
      <w:spacing w:after="0" w:line="240" w:lineRule="auto"/>
    </w:pPr>
    <w:rPr>
      <w:rFonts w:ascii="Verdana" w:eastAsia="Times New Roman" w:hAnsi="Verdana" w:cs="Verdana"/>
      <w:color w:val="000000"/>
      <w:sz w:val="20"/>
      <w:szCs w:val="20"/>
      <w:lang w:val="en-US"/>
    </w:rPr>
  </w:style>
  <w:style w:type="paragraph" w:customStyle="1" w:styleId="rvps2">
    <w:name w:val="rvps2"/>
    <w:basedOn w:val="a"/>
    <w:rsid w:val="003B373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16">
    <w:name w:val="Обычный1"/>
    <w:rsid w:val="003B3739"/>
    <w:pPr>
      <w:spacing w:after="0" w:line="240" w:lineRule="auto"/>
    </w:pPr>
    <w:rPr>
      <w:rFonts w:ascii="Arial" w:eastAsia="Times New Roman" w:hAnsi="Arial" w:cs="Times New Roman"/>
      <w:color w:val="525252"/>
      <w:lang w:val="ru-RU" w:eastAsia="ru-RU"/>
    </w:rPr>
  </w:style>
  <w:style w:type="paragraph" w:styleId="af9">
    <w:name w:val="header"/>
    <w:basedOn w:val="a"/>
    <w:link w:val="17"/>
    <w:uiPriority w:val="99"/>
    <w:unhideWhenUsed/>
    <w:rsid w:val="0051747B"/>
    <w:pPr>
      <w:tabs>
        <w:tab w:val="center" w:pos="4819"/>
        <w:tab w:val="right" w:pos="9639"/>
      </w:tabs>
      <w:spacing w:after="0" w:line="240" w:lineRule="auto"/>
    </w:pPr>
  </w:style>
  <w:style w:type="character" w:customStyle="1" w:styleId="17">
    <w:name w:val="Верхний колонтитул Знак1"/>
    <w:basedOn w:val="a0"/>
    <w:link w:val="af9"/>
    <w:uiPriority w:val="99"/>
    <w:rsid w:val="0051747B"/>
  </w:style>
  <w:style w:type="paragraph" w:styleId="afa">
    <w:name w:val="footer"/>
    <w:basedOn w:val="a"/>
    <w:link w:val="18"/>
    <w:uiPriority w:val="99"/>
    <w:unhideWhenUsed/>
    <w:rsid w:val="0051747B"/>
    <w:pPr>
      <w:tabs>
        <w:tab w:val="center" w:pos="4819"/>
        <w:tab w:val="right" w:pos="9639"/>
      </w:tabs>
      <w:spacing w:after="0" w:line="240" w:lineRule="auto"/>
    </w:pPr>
  </w:style>
  <w:style w:type="character" w:customStyle="1" w:styleId="18">
    <w:name w:val="Нижний колонтитул Знак1"/>
    <w:basedOn w:val="a0"/>
    <w:link w:val="afa"/>
    <w:uiPriority w:val="99"/>
    <w:rsid w:val="0051747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zakon.rada.gov.ua/laws/show/1727-15"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s://zakon.rada.gov.ua/laws/show/1105-14"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zakon.rada.gov.ua/laws/show/1489-14"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mena.cg.gov.ua/" TargetMode="External"/><Relationship Id="rId5" Type="http://schemas.microsoft.com/office/2007/relationships/stylesWithEffects" Target="stylesWithEffects.xml"/><Relationship Id="rId15" Type="http://schemas.openxmlformats.org/officeDocument/2006/relationships/hyperlink" Target="https://zakon.rada.gov.ua/laws/show/2109-14" TargetMode="External"/><Relationship Id="rId10" Type="http://schemas.openxmlformats.org/officeDocument/2006/relationships/hyperlink" Target="mailto:cnapradamena@cg.gov.ua"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s://zakon.rada.gov.ua/laws/show/2262-12"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Arial"/>
        <a:cs typeface="Arial"/>
      </a:majorFont>
      <a:minorFont>
        <a:latin typeface="Calibri"/>
        <a:ea typeface="Arial"/>
        <a:cs typeface="Arial"/>
      </a:minorFont>
    </a:fontScheme>
    <a:fmtScheme name="Офіс">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w:settings xmlns:w="http://schemas.openxmlformats.org/wordprocessingml/2006/main">
  <w:SpecialFormsHighlight w:val="c9c8ff"/>
</w:setting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customXml/itemProps2.xml><?xml version="1.0" encoding="utf-8"?>
<ds:datastoreItem xmlns:ds="http://schemas.openxmlformats.org/officeDocument/2006/customXml" ds:itemID="{2F948C93-429D-4F95-88FD-739549B92E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8</Pages>
  <Words>2394</Words>
  <Characters>13647</Characters>
  <Application>Microsoft Office Word</Application>
  <DocSecurity>0</DocSecurity>
  <Lines>113</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Usher</dc:creator>
  <cp:lastModifiedBy>Sobokar</cp:lastModifiedBy>
  <cp:revision>5</cp:revision>
  <dcterms:created xsi:type="dcterms:W3CDTF">2024-02-29T14:00:00Z</dcterms:created>
  <dcterms:modified xsi:type="dcterms:W3CDTF">2024-12-16T13:01:00Z</dcterms:modified>
</cp:coreProperties>
</file>