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690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проектів землеустрою щодо відведення земельних ділянок право оренди яких буде продано на земельних торгах (аукціоні)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4535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землеустрою щодо відведення земельної ділянки право оренди якої буде продано на земельних торгах (аукціоні) площею 0,8496 га. кадастровий № 7423083001:01:001:0253 в с. Данилівка, (КВЦПЗ 01.13) для іншого сільськогосподарського призначення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керуючись Земельним кодексом України, Законом України „Про місцеве самоврядування в Україні”, Менська міська рада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Затвердити проекти землеустрою щодо відведення земельних ділянок право оренди яки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буде продано на земельних торгах (аукціоні) (КВЦПЗ 01.13) для іншого сільськогосподарського призначення площею 0,8496 га. кадастровий № 7423083001:01:001:0253 в с. Данилів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земельні ділянки (КВЦПЗ 01.13) для іншого сільськогосподарського призначення, площею0,8496 га. кадастровий № 7423083001:01:001:0253 в с. Данилівка.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2024-12-12T16:31:15Z</dcterms:modified>
</cp:coreProperties>
</file>