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Document.xml" ContentType="application/vnd.openxmlformats-officedocument.wordprocessingml.commentsExtensible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32E" w:rsidRDefault="000D0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8"/>
          <w:lang w:eastAsia="hi-IN" w:bidi="hi-IN"/>
        </w:rPr>
      </w:pPr>
    </w:p>
    <w:p w:rsidR="000D032E" w:rsidRDefault="00624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>МЕНСЬКА МІСЬКА РАДА</w:t>
      </w:r>
    </w:p>
    <w:p w:rsidR="000D032E" w:rsidRDefault="000D0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8"/>
        </w:rPr>
      </w:pPr>
    </w:p>
    <w:p w:rsidR="000D032E" w:rsidRDefault="00624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 xml:space="preserve">РОЗПОРЯДЖЕННЯ </w:t>
      </w:r>
    </w:p>
    <w:p w:rsidR="000D032E" w:rsidRDefault="000D0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</w:p>
    <w:p w:rsidR="000D032E" w:rsidRDefault="00624690">
      <w:pPr>
        <w:tabs>
          <w:tab w:val="left" w:pos="4394"/>
          <w:tab w:val="left" w:pos="7370"/>
          <w:tab w:val="left" w:pos="8216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02 грудня 2024 року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  <w:t>м. Мена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  <w:t>№</w:t>
      </w:r>
      <w:r>
        <w:rPr>
          <w:rFonts w:ascii="Times New Roman" w:eastAsia="Times New Roman" w:hAnsi="Times New Roman" w:cs="Times New Roman"/>
          <w:sz w:val="28"/>
        </w:rPr>
        <w:t xml:space="preserve"> 370</w:t>
      </w:r>
    </w:p>
    <w:p w:rsidR="000D032E" w:rsidRDefault="000D032E">
      <w:pPr>
        <w:spacing w:after="0" w:line="240" w:lineRule="auto"/>
        <w:jc w:val="center"/>
        <w:rPr>
          <w:sz w:val="12"/>
        </w:rPr>
      </w:pPr>
    </w:p>
    <w:p w:rsidR="000D032E" w:rsidRDefault="00624690">
      <w:pPr>
        <w:tabs>
          <w:tab w:val="left" w:pos="1134"/>
        </w:tabs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Про скликання 56 сесії Менської міської ради 8 скликання </w:t>
      </w:r>
    </w:p>
    <w:p w:rsidR="000D032E" w:rsidRDefault="000D032E">
      <w:pPr>
        <w:spacing w:after="0" w:line="240" w:lineRule="auto"/>
        <w:jc w:val="center"/>
        <w:rPr>
          <w:sz w:val="12"/>
        </w:rPr>
      </w:pPr>
    </w:p>
    <w:p w:rsidR="000D032E" w:rsidRDefault="00624690">
      <w:pPr>
        <w:suppressLineNumber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підставі ст. ст. 19, 20 Регламенту роботи Менської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кликання,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керуючись Законами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 xml:space="preserve">«Про </w:t>
      </w:r>
      <w:r>
        <w:rPr>
          <w:rFonts w:ascii="Times New Roman" w:hAnsi="Times New Roman" w:cs="Times New Roman"/>
          <w:bCs/>
          <w:sz w:val="28"/>
          <w:szCs w:val="28"/>
        </w:rPr>
        <w:t>правовий режим воєнного стану»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ст.42, п.п. 5, 6 ст. 49, ст. 50 Закону України «Про місцеве самоврядування в Україні»:</w:t>
      </w:r>
    </w:p>
    <w:p w:rsidR="000D032E" w:rsidRDefault="00624690">
      <w:pPr>
        <w:pStyle w:val="af2"/>
        <w:numPr>
          <w:ilvl w:val="0"/>
          <w:numId w:val="12"/>
        </w:numPr>
        <w:suppressLineNumbers/>
        <w:tabs>
          <w:tab w:val="left" w:pos="850"/>
        </w:tabs>
        <w:ind w:left="0" w:firstLine="567"/>
        <w:rPr>
          <w:rFonts w:eastAsia="Times New Roman"/>
        </w:rPr>
      </w:pPr>
      <w:r>
        <w:rPr>
          <w:rFonts w:eastAsia="Times New Roman"/>
          <w:color w:val="000000"/>
          <w:lang w:eastAsia="uk-UA"/>
        </w:rPr>
        <w:t>Скликати в період з 02</w:t>
      </w:r>
      <w:r>
        <w:rPr>
          <w:rFonts w:eastAsia="Times New Roman"/>
          <w:color w:val="000000"/>
          <w:lang w:val="ru-RU" w:eastAsia="uk-UA"/>
        </w:rPr>
        <w:t xml:space="preserve"> по 31 грудня </w:t>
      </w:r>
      <w:r>
        <w:rPr>
          <w:rFonts w:eastAsia="Times New Roman"/>
          <w:lang w:eastAsia="uk-UA"/>
        </w:rPr>
        <w:t xml:space="preserve">2024 </w:t>
      </w:r>
      <w:r>
        <w:rPr>
          <w:rFonts w:eastAsia="Times New Roman"/>
          <w:color w:val="000000"/>
          <w:lang w:eastAsia="uk-UA"/>
        </w:rPr>
        <w:t xml:space="preserve">року – 56 </w:t>
      </w:r>
      <w:r>
        <w:rPr>
          <w:rFonts w:eastAsia="Times New Roman"/>
          <w:lang w:eastAsia="uk-UA"/>
        </w:rPr>
        <w:t xml:space="preserve">сесію </w:t>
      </w:r>
      <w:r>
        <w:rPr>
          <w:rFonts w:eastAsia="Times New Roman"/>
          <w:color w:val="000000"/>
          <w:lang w:eastAsia="uk-UA"/>
        </w:rPr>
        <w:t>Менської</w:t>
      </w:r>
      <w:r>
        <w:rPr>
          <w:rFonts w:eastAsia="Times New Roman"/>
          <w:color w:val="000000"/>
          <w:lang w:eastAsia="uk-UA"/>
        </w:rPr>
        <w:t xml:space="preserve"> міської ради 8 скликання.</w:t>
      </w:r>
    </w:p>
    <w:p w:rsidR="000D032E" w:rsidRDefault="00624690">
      <w:pPr>
        <w:pStyle w:val="af2"/>
        <w:numPr>
          <w:ilvl w:val="0"/>
          <w:numId w:val="12"/>
        </w:numPr>
        <w:tabs>
          <w:tab w:val="clear" w:pos="425"/>
          <w:tab w:val="left" w:pos="850"/>
        </w:tabs>
        <w:ind w:left="0" w:firstLine="567"/>
      </w:pPr>
      <w:r>
        <w:rPr>
          <w:color w:val="000000"/>
        </w:rPr>
        <w:t xml:space="preserve"> Пленарне засідання 56 сесії </w:t>
      </w:r>
      <w:r>
        <w:rPr>
          <w:rFonts w:eastAsia="Times New Roman"/>
          <w:color w:val="000000"/>
          <w:lang w:eastAsia="uk-UA"/>
        </w:rPr>
        <w:t xml:space="preserve">Менської </w:t>
      </w:r>
      <w:r>
        <w:rPr>
          <w:color w:val="000000"/>
        </w:rPr>
        <w:t>міської ради 8 скликання провести</w:t>
      </w:r>
      <w:r>
        <w:rPr>
          <w:color w:val="000000"/>
        </w:rPr>
        <w:t xml:space="preserve"> 19 грудня 2024 року о </w:t>
      </w:r>
      <w:r w:rsidR="00321A4C">
        <w:rPr>
          <w:color w:val="000000"/>
        </w:rPr>
        <w:t>**</w:t>
      </w:r>
      <w:r>
        <w:rPr>
          <w:color w:val="000000"/>
        </w:rPr>
        <w:t>:</w:t>
      </w:r>
      <w:r w:rsidR="00321A4C">
        <w:rPr>
          <w:color w:val="000000"/>
        </w:rPr>
        <w:t>**</w:t>
      </w:r>
      <w:r>
        <w:rPr>
          <w:color w:val="000000"/>
        </w:rPr>
        <w:t xml:space="preserve"> </w:t>
      </w:r>
      <w:r>
        <w:rPr>
          <w:color w:val="000000"/>
        </w:rPr>
        <w:t xml:space="preserve">в приміщенні </w:t>
      </w:r>
      <w:r w:rsidR="00321A4C">
        <w:rPr>
          <w:color w:val="000000"/>
        </w:rPr>
        <w:t>****</w:t>
      </w:r>
      <w:r>
        <w:rPr>
          <w:color w:val="000000"/>
        </w:rPr>
        <w:t xml:space="preserve"> за адресою м. Мена, вул. </w:t>
      </w:r>
      <w:r w:rsidR="00321A4C">
        <w:rPr>
          <w:color w:val="000000"/>
        </w:rPr>
        <w:t>****</w:t>
      </w:r>
      <w:bookmarkStart w:id="0" w:name="_GoBack"/>
      <w:bookmarkEnd w:id="0"/>
      <w:r>
        <w:rPr>
          <w:color w:val="000000"/>
        </w:rPr>
        <w:t>.</w:t>
      </w:r>
    </w:p>
    <w:p w:rsidR="000D032E" w:rsidRDefault="00624690">
      <w:pPr>
        <w:pStyle w:val="af2"/>
        <w:numPr>
          <w:ilvl w:val="0"/>
          <w:numId w:val="12"/>
        </w:numPr>
        <w:tabs>
          <w:tab w:val="left" w:pos="850"/>
        </w:tabs>
        <w:ind w:left="0" w:firstLine="567"/>
        <w:rPr>
          <w:rFonts w:eastAsia="Times New Roman"/>
          <w:color w:val="000000"/>
          <w:lang w:eastAsia="uk-UA"/>
        </w:rPr>
      </w:pPr>
      <w:r>
        <w:rPr>
          <w:color w:val="000000"/>
        </w:rPr>
        <w:t>Осн</w:t>
      </w:r>
      <w:r>
        <w:rPr>
          <w:rFonts w:eastAsia="Times New Roman"/>
          <w:color w:val="000000"/>
          <w:lang w:eastAsia="uk-UA"/>
        </w:rPr>
        <w:t xml:space="preserve">овні питання порядку денного пленарного засідання 56 сесії Менської міської ради 8 скликання: </w:t>
      </w:r>
    </w:p>
    <w:p w:rsidR="000D032E" w:rsidRDefault="00624690">
      <w:pPr>
        <w:pStyle w:val="aff4"/>
        <w:numPr>
          <w:ilvl w:val="0"/>
          <w:numId w:val="13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Про внесення змін до бюджету Менської міської територіальної громади на 2024 рік.</w:t>
      </w:r>
    </w:p>
    <w:p w:rsidR="000D032E" w:rsidRDefault="00624690">
      <w:pPr>
        <w:pStyle w:val="aff4"/>
        <w:tabs>
          <w:tab w:val="right" w:pos="9638"/>
        </w:tabs>
        <w:spacing w:before="0" w:beforeAutospacing="0" w:after="0" w:afterAutospacing="0"/>
        <w:ind w:left="5386" w:right="-7"/>
        <w:jc w:val="both"/>
      </w:pPr>
      <w:r>
        <w:rPr>
          <w:color w:val="000000"/>
          <w:sz w:val="28"/>
          <w:szCs w:val="28"/>
        </w:rPr>
        <w:t>Відповідальні за підготовку проєкту рішення начальник Фінансового управління Ме</w:t>
      </w:r>
      <w:r>
        <w:rPr>
          <w:color w:val="000000"/>
          <w:sz w:val="28"/>
          <w:szCs w:val="28"/>
        </w:rPr>
        <w:t>нської міської ради А.П.Нерослик та керівники головних розпорядників</w:t>
      </w:r>
    </w:p>
    <w:p w:rsidR="000D032E" w:rsidRDefault="000D032E">
      <w:pPr>
        <w:pStyle w:val="aff4"/>
        <w:tabs>
          <w:tab w:val="right" w:pos="9638"/>
        </w:tabs>
        <w:spacing w:before="0" w:beforeAutospacing="0" w:after="0" w:afterAutospacing="0"/>
        <w:ind w:left="5386" w:right="-7"/>
        <w:jc w:val="both"/>
        <w:rPr>
          <w:color w:val="000000"/>
          <w:sz w:val="28"/>
          <w:szCs w:val="28"/>
        </w:rPr>
      </w:pPr>
    </w:p>
    <w:p w:rsidR="000D032E" w:rsidRDefault="00624690">
      <w:pPr>
        <w:pStyle w:val="aff4"/>
        <w:numPr>
          <w:ilvl w:val="0"/>
          <w:numId w:val="1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затвердження програми соціального і економічного розвитку Менської міської територіальної громади на 2025 рік</w:t>
      </w:r>
    </w:p>
    <w:p w:rsidR="000D032E" w:rsidRDefault="00624690">
      <w:pPr>
        <w:pStyle w:val="aff4"/>
        <w:spacing w:before="0" w:beforeAutospacing="0" w:after="0" w:afterAutospacing="0"/>
        <w:ind w:left="5386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Відповідальні за підготовку проєкту рішення начальник Відділу міжнародни</w:t>
      </w:r>
      <w:r>
        <w:rPr>
          <w:color w:val="000000"/>
          <w:sz w:val="28"/>
          <w:szCs w:val="28"/>
        </w:rPr>
        <w:t>х відносин та економічного розвитку С.В.Скороход та заступники міського голови з питань діяльності виконавчих органів ради В.В.Прищепа, С.М.Гаєвой, керівники структурних підрозділів Менської міської ради</w:t>
      </w:r>
    </w:p>
    <w:p w:rsidR="000D032E" w:rsidRDefault="000D032E">
      <w:pPr>
        <w:pStyle w:val="aff4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</w:p>
    <w:p w:rsidR="000D032E" w:rsidRDefault="00624690">
      <w:pPr>
        <w:pStyle w:val="aff4"/>
        <w:numPr>
          <w:ilvl w:val="0"/>
          <w:numId w:val="1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затвердження місцевих цільових програм на 2025-</w:t>
      </w:r>
      <w:r>
        <w:rPr>
          <w:color w:val="000000"/>
          <w:sz w:val="28"/>
          <w:szCs w:val="28"/>
        </w:rPr>
        <w:t>2027 роки</w:t>
      </w:r>
    </w:p>
    <w:p w:rsidR="000D032E" w:rsidRDefault="00624690">
      <w:pPr>
        <w:pStyle w:val="aff4"/>
        <w:spacing w:before="0" w:beforeAutospacing="0" w:after="0" w:afterAutospacing="0"/>
        <w:ind w:left="5386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Відповідальні за підготовку проєкту рішення начальник Відділу міжнародних відносин та економічного розвитку </w:t>
      </w:r>
      <w:r>
        <w:rPr>
          <w:color w:val="000000"/>
          <w:sz w:val="28"/>
          <w:szCs w:val="28"/>
        </w:rPr>
        <w:lastRenderedPageBreak/>
        <w:t xml:space="preserve">С.В.Скороход </w:t>
      </w:r>
      <w:r>
        <w:rPr>
          <w:color w:val="000000"/>
          <w:sz w:val="28"/>
          <w:szCs w:val="28"/>
        </w:rPr>
        <w:t>та заступники міського голови з питань діяльності виконавчих органів ради В.В.Прищепа, С.М.Гаєвой, керівники структурних підрозділів Менської міської ради</w:t>
      </w:r>
    </w:p>
    <w:p w:rsidR="000D032E" w:rsidRDefault="000D032E">
      <w:pPr>
        <w:pStyle w:val="aff4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</w:p>
    <w:p w:rsidR="000D032E" w:rsidRDefault="00624690">
      <w:pPr>
        <w:pStyle w:val="aff4"/>
        <w:numPr>
          <w:ilvl w:val="0"/>
          <w:numId w:val="1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бюджет Менської міської територіальної громади на 2025 рік</w:t>
      </w:r>
    </w:p>
    <w:p w:rsidR="000D032E" w:rsidRDefault="00624690">
      <w:pPr>
        <w:pStyle w:val="aff4"/>
        <w:spacing w:before="0" w:beforeAutospacing="0" w:after="0" w:afterAutospacing="0"/>
        <w:ind w:left="5386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Відповідальні за підготовку проєкту р</w:t>
      </w:r>
      <w:r>
        <w:rPr>
          <w:color w:val="000000"/>
          <w:sz w:val="28"/>
          <w:szCs w:val="28"/>
        </w:rPr>
        <w:t>ішення начальник Фінансового управління Менської міської ради А.П.Нерослик та керівники головних розпорядників</w:t>
      </w:r>
    </w:p>
    <w:p w:rsidR="000D032E" w:rsidRDefault="000D032E">
      <w:pPr>
        <w:pStyle w:val="aff4"/>
        <w:spacing w:before="0" w:beforeAutospacing="0" w:after="0" w:afterAutospacing="0"/>
        <w:jc w:val="both"/>
      </w:pPr>
    </w:p>
    <w:p w:rsidR="000D032E" w:rsidRDefault="00624690">
      <w:pPr>
        <w:pStyle w:val="aff4"/>
        <w:numPr>
          <w:ilvl w:val="0"/>
          <w:numId w:val="13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Про затвердження технічної документації із землеустрою по встановленню меж земельних ділянок (паї) громадянам.</w:t>
      </w:r>
    </w:p>
    <w:p w:rsidR="000D032E" w:rsidRDefault="00624690">
      <w:pPr>
        <w:pStyle w:val="aff4"/>
        <w:spacing w:before="0" w:beforeAutospacing="0" w:after="0" w:afterAutospacing="0"/>
        <w:ind w:left="5386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Відповідальні за підготовку проєк</w:t>
      </w:r>
      <w:r>
        <w:rPr>
          <w:color w:val="000000"/>
          <w:sz w:val="28"/>
          <w:szCs w:val="28"/>
        </w:rPr>
        <w:t xml:space="preserve">тів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</w:p>
    <w:p w:rsidR="000D032E" w:rsidRDefault="000D032E">
      <w:pPr>
        <w:pStyle w:val="aff4"/>
        <w:spacing w:before="0" w:beforeAutospacing="0" w:after="0" w:afterAutospacing="0"/>
        <w:ind w:left="5386" w:right="-7"/>
        <w:jc w:val="both"/>
      </w:pPr>
    </w:p>
    <w:p w:rsidR="000D032E" w:rsidRDefault="00624690">
      <w:pPr>
        <w:pStyle w:val="aff4"/>
        <w:numPr>
          <w:ilvl w:val="0"/>
          <w:numId w:val="13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Про надання дозволу громадянам на розробку документації із землеустрою по встановленню меж земельних ділянок.</w:t>
      </w:r>
    </w:p>
    <w:p w:rsidR="000D032E" w:rsidRDefault="00624690">
      <w:pPr>
        <w:pStyle w:val="aff4"/>
        <w:spacing w:before="0" w:beforeAutospacing="0" w:after="0" w:afterAutospacing="0"/>
        <w:ind w:left="5386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Відповідальні за підготовку проєктів рішень є посадові особи місцевого самоврядування відділу земельних відносин, агропромислового комплексу </w:t>
      </w:r>
    </w:p>
    <w:p w:rsidR="000D032E" w:rsidRDefault="000D032E">
      <w:pPr>
        <w:pStyle w:val="aff4"/>
        <w:spacing w:before="0" w:beforeAutospacing="0" w:after="0" w:afterAutospacing="0"/>
        <w:ind w:left="5386" w:right="-7"/>
        <w:jc w:val="both"/>
      </w:pPr>
    </w:p>
    <w:p w:rsidR="000D032E" w:rsidRDefault="00624690">
      <w:pPr>
        <w:pStyle w:val="aff4"/>
        <w:numPr>
          <w:ilvl w:val="0"/>
          <w:numId w:val="13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Про затвердження технічних документацій із землеустрою щодо встановлення (відновлення) меж земельних ділянок в на</w:t>
      </w:r>
      <w:r>
        <w:rPr>
          <w:color w:val="000000"/>
          <w:sz w:val="28"/>
          <w:szCs w:val="28"/>
        </w:rPr>
        <w:t>турі для будівництва та обслуговування житлових будинків, господарських будівель і споруд.</w:t>
      </w:r>
    </w:p>
    <w:p w:rsidR="000D032E" w:rsidRDefault="00624690">
      <w:pPr>
        <w:pStyle w:val="aff4"/>
        <w:spacing w:before="0" w:beforeAutospacing="0" w:after="0" w:afterAutospacing="0"/>
        <w:ind w:left="5386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Відповідальні за підготовку проєктів рішень є посадові особи місцевого самоврядування відділу земельних відносин, агропромислового комплексу та екології Менської міс</w:t>
      </w:r>
      <w:r>
        <w:rPr>
          <w:color w:val="000000"/>
          <w:sz w:val="28"/>
          <w:szCs w:val="28"/>
        </w:rPr>
        <w:t xml:space="preserve">ької ради </w:t>
      </w:r>
    </w:p>
    <w:p w:rsidR="000D032E" w:rsidRDefault="000D032E">
      <w:pPr>
        <w:pStyle w:val="aff4"/>
        <w:spacing w:before="0" w:beforeAutospacing="0" w:after="0" w:afterAutospacing="0"/>
        <w:ind w:left="5386" w:right="-7"/>
        <w:jc w:val="both"/>
      </w:pPr>
    </w:p>
    <w:p w:rsidR="000D032E" w:rsidRDefault="00624690">
      <w:pPr>
        <w:pStyle w:val="aff4"/>
        <w:numPr>
          <w:ilvl w:val="0"/>
          <w:numId w:val="13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Про затвердження проєкту землеустрою щодо відведення земельної ділянки у порядку зміни її цільового призначення громадянам.</w:t>
      </w:r>
    </w:p>
    <w:p w:rsidR="000D032E" w:rsidRDefault="00624690">
      <w:pPr>
        <w:pStyle w:val="aff4"/>
        <w:spacing w:before="0" w:beforeAutospacing="0" w:after="0" w:afterAutospacing="0"/>
        <w:ind w:left="5386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Відповідальні за підготовку проєктів рішень є посадові особи місцевого самоврядування відділу земельних відносин, агропр</w:t>
      </w:r>
      <w:r>
        <w:rPr>
          <w:color w:val="000000"/>
          <w:sz w:val="28"/>
          <w:szCs w:val="28"/>
        </w:rPr>
        <w:t xml:space="preserve">омислового комплексу та екології Менської міської ради </w:t>
      </w:r>
    </w:p>
    <w:p w:rsidR="000D032E" w:rsidRDefault="000D032E">
      <w:pPr>
        <w:pStyle w:val="aff4"/>
        <w:spacing w:before="0" w:beforeAutospacing="0" w:after="0" w:afterAutospacing="0"/>
        <w:ind w:left="5386" w:right="-7"/>
        <w:jc w:val="both"/>
      </w:pPr>
    </w:p>
    <w:p w:rsidR="000D032E" w:rsidRDefault="00624690">
      <w:pPr>
        <w:pStyle w:val="aff4"/>
        <w:numPr>
          <w:ilvl w:val="0"/>
          <w:numId w:val="13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Інші питання, що стосуються земельних відносин.</w:t>
      </w:r>
    </w:p>
    <w:p w:rsidR="000D032E" w:rsidRDefault="00624690">
      <w:pPr>
        <w:pStyle w:val="aff4"/>
        <w:tabs>
          <w:tab w:val="left" w:pos="8081"/>
        </w:tabs>
        <w:spacing w:before="0" w:beforeAutospacing="0" w:after="0" w:afterAutospacing="0"/>
        <w:ind w:left="5386" w:right="-7"/>
        <w:jc w:val="both"/>
      </w:pPr>
      <w:r>
        <w:rPr>
          <w:color w:val="000000"/>
          <w:sz w:val="28"/>
          <w:szCs w:val="28"/>
        </w:rPr>
        <w:t>Відповідальні за підготовку проєктів рішень є посадові особи місцевого самоврядування відділу земельних відносин, агропромислового комплексу та екологі</w:t>
      </w:r>
      <w:r>
        <w:rPr>
          <w:color w:val="000000"/>
          <w:sz w:val="28"/>
          <w:szCs w:val="28"/>
        </w:rPr>
        <w:t>ї Менської міської ради та заступник міського голови з питань діяльності виконавчих органів ради Менської міської ради С.М.Гаєвой</w:t>
      </w:r>
    </w:p>
    <w:p w:rsidR="000D032E" w:rsidRDefault="000D032E">
      <w:pPr>
        <w:pStyle w:val="aff4"/>
        <w:tabs>
          <w:tab w:val="left" w:pos="8081"/>
        </w:tabs>
        <w:spacing w:before="0" w:beforeAutospacing="0" w:after="0" w:afterAutospacing="0"/>
        <w:ind w:left="5386" w:right="-7"/>
        <w:jc w:val="both"/>
      </w:pPr>
    </w:p>
    <w:p w:rsidR="000D032E" w:rsidRDefault="00624690">
      <w:pPr>
        <w:pStyle w:val="aff4"/>
        <w:numPr>
          <w:ilvl w:val="0"/>
          <w:numId w:val="13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Інші питання, винесені на розгляд сесії згідно Регламенту ради.</w:t>
      </w:r>
    </w:p>
    <w:p w:rsidR="000D032E" w:rsidRDefault="00624690">
      <w:pPr>
        <w:pStyle w:val="aff4"/>
        <w:spacing w:before="0" w:beforeAutospacing="0" w:after="0" w:afterAutospacing="0"/>
        <w:ind w:left="5386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Відповідальні за підготовку проєктів рішень заступники місько</w:t>
      </w:r>
      <w:r>
        <w:rPr>
          <w:color w:val="000000"/>
          <w:sz w:val="28"/>
          <w:szCs w:val="28"/>
        </w:rPr>
        <w:t>го голови з питань діяльності виконавчих органів ради, начальники відділів, Фінансового управління, завідувачі секторів, керівники комунальних підприємств, установ Менської міської ради</w:t>
      </w:r>
    </w:p>
    <w:p w:rsidR="000D032E" w:rsidRDefault="000D032E">
      <w:pPr>
        <w:pStyle w:val="aff4"/>
        <w:spacing w:before="0" w:beforeAutospacing="0" w:after="0" w:afterAutospacing="0"/>
        <w:ind w:left="5386" w:right="-7"/>
        <w:jc w:val="both"/>
      </w:pPr>
    </w:p>
    <w:p w:rsidR="000D032E" w:rsidRDefault="00624690">
      <w:pPr>
        <w:tabs>
          <w:tab w:val="left" w:pos="850"/>
          <w:tab w:val="left" w:pos="8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 Заступникам міського голови з питань діяльності в</w:t>
      </w:r>
      <w:r>
        <w:rPr>
          <w:rFonts w:ascii="Times New Roman" w:hAnsi="Times New Roman" w:cs="Times New Roman"/>
          <w:sz w:val="28"/>
          <w:szCs w:val="28"/>
          <w:lang w:eastAsia="uk-UA"/>
        </w:rPr>
        <w:t>иконавчих органів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ради, старостам, керівникам та спеціалістам структурних підрозділів Менської міської ради, Фінансового управління Менської міської ради, директорам комунальних підприємств, установ, закладів з метою включення до порядку денного інших питань, необхідних до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розгляду під час 56 сесії Менської міської ради 8 скликання, в терміни, визначені Регламентом Менської міської ради 8 скликання, підготувати та подати погоджені проєкти рішень в системі електронного документообігу для своєчасного опрацювання депутатами Ме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нської міської ради та оприлюднення на сайті. </w:t>
      </w:r>
    </w:p>
    <w:p w:rsidR="000D032E" w:rsidRDefault="00624690">
      <w:pPr>
        <w:tabs>
          <w:tab w:val="left" w:pos="850"/>
          <w:tab w:val="left" w:pos="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7. Рекомендува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 головам постійних депутатських комісій спланувати їх проведення, відповідно до положення про постійні депутатські комісії та Регламенту Менської міської ради 8 скликання та повідомити про дату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час і місце проведення засідань постійних комісій, секретаря Менської міської ради.</w:t>
      </w:r>
    </w:p>
    <w:p w:rsidR="000D032E" w:rsidRDefault="00624690">
      <w:pPr>
        <w:tabs>
          <w:tab w:val="left" w:pos="850"/>
          <w:tab w:val="left" w:pos="8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8. Відділу документування та забезпечення діяльності апарату ради та сектору комунікацій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Менської міської ради, в межах компетенції відділів, забезпечити вчасну підготов</w:t>
      </w:r>
      <w:r>
        <w:rPr>
          <w:rFonts w:ascii="Times New Roman" w:hAnsi="Times New Roman" w:cs="Times New Roman"/>
          <w:sz w:val="28"/>
          <w:szCs w:val="28"/>
          <w:lang w:eastAsia="uk-UA"/>
        </w:rPr>
        <w:t>к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у матеріалів сесії, розміщення анонсів про пленарні </w:t>
      </w:r>
      <w:r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засідання сесії, постійних депутатських комісій, а також проєктів рішень та рішень 56 сесії Менської міської ради 8 скликання та проінформувати депутатів Менської міської ради 8 скликання про дату та час </w:t>
      </w:r>
      <w:r>
        <w:rPr>
          <w:rFonts w:ascii="Times New Roman" w:hAnsi="Times New Roman" w:cs="Times New Roman"/>
          <w:sz w:val="28"/>
          <w:szCs w:val="28"/>
          <w:lang w:eastAsia="uk-UA"/>
        </w:rPr>
        <w:t>пленарних засідань та засідань постійних депутатських комісій.</w:t>
      </w:r>
    </w:p>
    <w:p w:rsidR="000D032E" w:rsidRDefault="00624690">
      <w:pPr>
        <w:tabs>
          <w:tab w:val="left" w:pos="850"/>
          <w:tab w:val="left" w:pos="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9. Контроль за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иконанням даного розпорядження залишаю за собою.</w:t>
      </w:r>
    </w:p>
    <w:p w:rsidR="000D032E" w:rsidRDefault="000D032E">
      <w:pPr>
        <w:tabs>
          <w:tab w:val="left" w:pos="850"/>
          <w:tab w:val="left" w:pos="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032E" w:rsidRDefault="000D032E">
      <w:pPr>
        <w:tabs>
          <w:tab w:val="left" w:pos="850"/>
          <w:tab w:val="left" w:pos="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032E" w:rsidRDefault="00624690">
      <w:pPr>
        <w:tabs>
          <w:tab w:val="left" w:pos="850"/>
          <w:tab w:val="left" w:pos="6520"/>
          <w:tab w:val="left" w:pos="68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Секретар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Юрій СТАЛЬНИЧЕНКО</w:t>
      </w:r>
    </w:p>
    <w:sectPr w:rsidR="000D032E">
      <w:headerReference w:type="default" r:id="rId7"/>
      <w:headerReference w:type="first" r:id="rId8"/>
      <w:pgSz w:w="11906" w:h="16838"/>
      <w:pgMar w:top="1134" w:right="567" w:bottom="1134" w:left="1701" w:header="283" w:footer="708" w:gutter="0"/>
      <w:cols w:space="708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РИМАКОВ Геннадій Анатолійович" w:date="2023-12-26T13:02:43Z" w:initials="ПГА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пропоную пленарне засідання провести 25 січня 2024 року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1F137EF" w16cex:dateUtc="2023-12-26T11:02:43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1F137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690" w:rsidRDefault="00624690">
      <w:pPr>
        <w:spacing w:after="0" w:line="240" w:lineRule="auto"/>
      </w:pPr>
      <w:r>
        <w:separator/>
      </w:r>
    </w:p>
  </w:endnote>
  <w:endnote w:type="continuationSeparator" w:id="0">
    <w:p w:rsidR="00624690" w:rsidRDefault="00624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690" w:rsidRDefault="00624690">
      <w:pPr>
        <w:spacing w:after="0" w:line="240" w:lineRule="auto"/>
      </w:pPr>
      <w:r>
        <w:separator/>
      </w:r>
    </w:p>
  </w:footnote>
  <w:footnote w:type="continuationSeparator" w:id="0">
    <w:p w:rsidR="00624690" w:rsidRDefault="00624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32E" w:rsidRDefault="00624690">
    <w:pPr>
      <w:pStyle w:val="15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321A4C" w:rsidRPr="00321A4C">
      <w:rPr>
        <w:rFonts w:ascii="Times New Roman" w:eastAsia="Times New Roman" w:hAnsi="Times New Roman" w:cs="Times New Roman"/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32E" w:rsidRDefault="00624690">
    <w:pPr>
      <w:spacing w:after="0"/>
      <w:jc w:val="center"/>
    </w:pPr>
    <w:r>
      <w:rPr>
        <w:noProof/>
        <w:lang w:val="ru-RU" w:eastAsia="ru-RU"/>
      </w:rPr>
      <w:drawing>
        <wp:inline distT="0" distB="0" distL="0" distR="0">
          <wp:extent cx="434340" cy="609600"/>
          <wp:effectExtent l="0" t="0" r="0" b="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1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34340" cy="609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36865"/>
    <w:multiLevelType w:val="multilevel"/>
    <w:tmpl w:val="50705712"/>
    <w:lvl w:ilvl="0">
      <w:start w:val="1"/>
      <w:numFmt w:val="decimal"/>
      <w:pStyle w:val="a"/>
      <w:lvlText w:val="%1)"/>
      <w:lvlJc w:val="righ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188550BB"/>
    <w:multiLevelType w:val="multilevel"/>
    <w:tmpl w:val="A55E77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96486"/>
    <w:multiLevelType w:val="multilevel"/>
    <w:tmpl w:val="4AFE7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557AB9"/>
    <w:multiLevelType w:val="multilevel"/>
    <w:tmpl w:val="A9B62ED4"/>
    <w:lvl w:ilvl="0">
      <w:start w:val="1"/>
      <w:numFmt w:val="decimal"/>
      <w:lvlText w:val="%1."/>
      <w:lvlJc w:val="left"/>
      <w:pPr>
        <w:ind w:left="1276" w:hanging="360"/>
      </w:pPr>
    </w:lvl>
    <w:lvl w:ilvl="1">
      <w:start w:val="1"/>
      <w:numFmt w:val="lowerLetter"/>
      <w:lvlText w:val="%2."/>
      <w:lvlJc w:val="left"/>
      <w:pPr>
        <w:ind w:left="1996" w:hanging="360"/>
      </w:pPr>
    </w:lvl>
    <w:lvl w:ilvl="2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</w:lvl>
    <w:lvl w:ilvl="4">
      <w:start w:val="1"/>
      <w:numFmt w:val="lowerLetter"/>
      <w:lvlText w:val="%5."/>
      <w:lvlJc w:val="left"/>
      <w:pPr>
        <w:ind w:left="4156" w:hanging="360"/>
      </w:pPr>
    </w:lvl>
    <w:lvl w:ilvl="5">
      <w:start w:val="1"/>
      <w:numFmt w:val="lowerRoman"/>
      <w:lvlText w:val="%6."/>
      <w:lvlJc w:val="right"/>
      <w:pPr>
        <w:ind w:left="4876" w:hanging="180"/>
      </w:pPr>
    </w:lvl>
    <w:lvl w:ilvl="6">
      <w:start w:val="1"/>
      <w:numFmt w:val="decimal"/>
      <w:lvlText w:val="%7."/>
      <w:lvlJc w:val="left"/>
      <w:pPr>
        <w:ind w:left="5596" w:hanging="360"/>
      </w:pPr>
    </w:lvl>
    <w:lvl w:ilvl="7">
      <w:start w:val="1"/>
      <w:numFmt w:val="lowerLetter"/>
      <w:lvlText w:val="%8."/>
      <w:lvlJc w:val="left"/>
      <w:pPr>
        <w:ind w:left="6316" w:hanging="360"/>
      </w:pPr>
    </w:lvl>
    <w:lvl w:ilvl="8">
      <w:start w:val="1"/>
      <w:numFmt w:val="lowerRoman"/>
      <w:lvlText w:val="%9."/>
      <w:lvlJc w:val="right"/>
      <w:pPr>
        <w:ind w:left="7036" w:hanging="180"/>
      </w:pPr>
    </w:lvl>
  </w:abstractNum>
  <w:abstractNum w:abstractNumId="4" w15:restartNumberingAfterBreak="0">
    <w:nsid w:val="22A70F7B"/>
    <w:multiLevelType w:val="multilevel"/>
    <w:tmpl w:val="2D66EC0C"/>
    <w:lvl w:ilvl="0">
      <w:start w:val="1"/>
      <w:numFmt w:val="decimal"/>
      <w:lvlText w:val="%1."/>
      <w:lvlJc w:val="righ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9070225"/>
    <w:multiLevelType w:val="multilevel"/>
    <w:tmpl w:val="E46CA8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A640B"/>
    <w:multiLevelType w:val="multilevel"/>
    <w:tmpl w:val="67385C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4C2D7A"/>
    <w:multiLevelType w:val="multilevel"/>
    <w:tmpl w:val="B154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5B4C8D"/>
    <w:multiLevelType w:val="multilevel"/>
    <w:tmpl w:val="E2C6833C"/>
    <w:lvl w:ilvl="0">
      <w:start w:val="1"/>
      <w:numFmt w:val="decimal"/>
      <w:lvlText w:val="%1)"/>
      <w:lvlJc w:val="righ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7154779B"/>
    <w:multiLevelType w:val="multilevel"/>
    <w:tmpl w:val="852C5832"/>
    <w:lvl w:ilvl="0">
      <w:start w:val="1"/>
      <w:numFmt w:val="decimal"/>
      <w:lvlText w:val="%1)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78971646"/>
    <w:multiLevelType w:val="multilevel"/>
    <w:tmpl w:val="493E61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9D54A0"/>
    <w:multiLevelType w:val="multilevel"/>
    <w:tmpl w:val="938E38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BE0BC2"/>
    <w:multiLevelType w:val="multilevel"/>
    <w:tmpl w:val="AC4674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0"/>
    <w:lvlOverride w:ilvl="0">
      <w:lvl w:ilvl="0">
        <w:numFmt w:val="decimal"/>
        <w:lvlText w:val="%1."/>
        <w:lvlJc w:val="left"/>
      </w:lvl>
    </w:lvlOverride>
  </w:num>
  <w:num w:numId="7">
    <w:abstractNumId w:val="6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11"/>
    <w:lvlOverride w:ilvl="0">
      <w:lvl w:ilvl="0">
        <w:numFmt w:val="decimal"/>
        <w:lvlText w:val="%1."/>
        <w:lvlJc w:val="left"/>
      </w:lvl>
    </w:lvlOverride>
  </w:num>
  <w:num w:numId="11">
    <w:abstractNumId w:val="12"/>
    <w:lvlOverride w:ilvl="0">
      <w:lvl w:ilvl="0">
        <w:numFmt w:val="decimal"/>
        <w:lvlText w:val="%1."/>
        <w:lvlJc w:val="left"/>
      </w:lvl>
    </w:lvlOverride>
  </w:num>
  <w:num w:numId="12">
    <w:abstractNumId w:val="3"/>
  </w:num>
  <w:num w:numId="13">
    <w:abstractNumId w:val="8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РИМАКОВ Геннадій Анатолійович">
    <w15:presenceInfo w15:providerId="Teamlab" w15:userId="68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32E"/>
    <w:rsid w:val="000D032E"/>
    <w:rsid w:val="00321A4C"/>
    <w:rsid w:val="00624690"/>
    <w:rsid w:val="00E7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6141"/>
  <w15:docId w15:val="{D2407F4A-0B69-402F-801D-B42FEC44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1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0"/>
    <w:next w:val="a0"/>
    <w:link w:val="21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0"/>
    <w:link w:val="31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0"/>
    <w:next w:val="a0"/>
    <w:link w:val="41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1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0"/>
    <w:next w:val="a0"/>
    <w:link w:val="61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0"/>
    <w:next w:val="a0"/>
    <w:link w:val="71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0"/>
    <w:next w:val="a0"/>
    <w:link w:val="81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0"/>
    <w:next w:val="a0"/>
    <w:link w:val="91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10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a5">
    <w:name w:val="footer"/>
    <w:basedOn w:val="a0"/>
    <w:link w:val="1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a6">
    <w:name w:val="caption"/>
    <w:basedOn w:val="a0"/>
    <w:next w:val="a0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EndnoteTextChar">
    <w:name w:val="Endnote Text Char"/>
    <w:basedOn w:val="a1"/>
    <w:uiPriority w:val="99"/>
    <w:semiHidden/>
    <w:rPr>
      <w:sz w:val="20"/>
      <w:szCs w:val="20"/>
    </w:rPr>
  </w:style>
  <w:style w:type="character" w:styleId="a7">
    <w:name w:val="Intense Emphasis"/>
    <w:basedOn w:val="a1"/>
    <w:uiPriority w:val="21"/>
    <w:qFormat/>
    <w:rPr>
      <w:i/>
      <w:iCs/>
      <w:color w:val="365F91" w:themeColor="accent1" w:themeShade="BF"/>
    </w:rPr>
  </w:style>
  <w:style w:type="character" w:styleId="a8">
    <w:name w:val="Intense Reference"/>
    <w:basedOn w:val="a1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9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a">
    <w:name w:val="Emphasis"/>
    <w:basedOn w:val="a1"/>
    <w:uiPriority w:val="20"/>
    <w:qFormat/>
    <w:rPr>
      <w:i/>
      <w:iCs/>
    </w:rPr>
  </w:style>
  <w:style w:type="character" w:styleId="ab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c">
    <w:name w:val="Book Title"/>
    <w:basedOn w:val="a1"/>
    <w:uiPriority w:val="33"/>
    <w:qFormat/>
    <w:rPr>
      <w:b/>
      <w:bCs/>
      <w:i/>
      <w:iCs/>
      <w:spacing w:val="5"/>
    </w:rPr>
  </w:style>
  <w:style w:type="character" w:styleId="ad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character" w:customStyle="1" w:styleId="11">
    <w:name w:val="Заголовок 1 Знак1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Верхний колонтитул Знак1"/>
    <w:basedOn w:val="a1"/>
    <w:link w:val="a4"/>
    <w:uiPriority w:val="99"/>
  </w:style>
  <w:style w:type="character" w:customStyle="1" w:styleId="12">
    <w:name w:val="Нижний колонтитул Знак1"/>
    <w:basedOn w:val="a1"/>
    <w:link w:val="a5"/>
    <w:uiPriority w:val="99"/>
  </w:style>
  <w:style w:type="paragraph" w:customStyle="1" w:styleId="13">
    <w:name w:val="Название объекта1"/>
    <w:basedOn w:val="a0"/>
    <w:next w:val="a0"/>
    <w:uiPriority w:val="35"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paragraph" w:styleId="ae">
    <w:name w:val="endnote text"/>
    <w:basedOn w:val="a0"/>
    <w:link w:val="af"/>
    <w:uiPriority w:val="99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rPr>
      <w:vertAlign w:val="superscript"/>
    </w:rPr>
  </w:style>
  <w:style w:type="paragraph" w:styleId="af1">
    <w:name w:val="table of figures"/>
    <w:basedOn w:val="a0"/>
    <w:next w:val="a0"/>
    <w:uiPriority w:val="99"/>
    <w:pPr>
      <w:spacing w:after="0"/>
    </w:pPr>
  </w:style>
  <w:style w:type="character" w:customStyle="1" w:styleId="Heading1Char2d9db8ca-abee-45b7-bedc-14ffe6443f23">
    <w:name w:val="Heading 1 Char_2d9db8ca-abee-45b7-bedc-14ffe6443f23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ce05924a-db54-4062-a768-6657630f333d">
    <w:name w:val="Heading 2 Char_ce05924a-db54-4062-a768-6657630f333d"/>
    <w:basedOn w:val="a1"/>
    <w:uiPriority w:val="9"/>
    <w:rPr>
      <w:rFonts w:ascii="Arial" w:eastAsia="Arial" w:hAnsi="Arial" w:cs="Arial"/>
      <w:sz w:val="34"/>
    </w:rPr>
  </w:style>
  <w:style w:type="character" w:customStyle="1" w:styleId="Heading3Charb502992e-293f-4af7-bba1-dfb7fd35dbc6">
    <w:name w:val="Heading 3 Char_b502992e-293f-4af7-bba1-dfb7fd35dbc6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81d9abd5-b3b9-444b-b273-b9c94aee4a34">
    <w:name w:val="Heading 4 Char_81d9abd5-b3b9-444b-b273-b9c94aee4a34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9c0ed86f-75b5-4172-a4e5-9a9b3cc8b0be">
    <w:name w:val="Heading 5 Char_9c0ed86f-75b5-4172-a4e5-9a9b3cc8b0be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3a49079c-3644-4b9a-9bae-6c1d2f849c1b">
    <w:name w:val="Heading 6 Char_3a49079c-3644-4b9a-9bae-6c1d2f849c1b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a03b6bed-b717-4c9d-b503-2fb039ba8fb4">
    <w:name w:val="Heading 7 Char_a03b6bed-b717-4c9d-b503-2fb039ba8fb4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217dace5-f293-4f8c-a402-2131c6ebf051">
    <w:name w:val="Heading 8 Char_217dace5-f293-4f8c-a402-2131c6ebf051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df9d0957-68e9-4a78-84ff-746a32cff3c6">
    <w:name w:val="Heading 9 Char_df9d0957-68e9-4a78-84ff-746a32cff3c6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c7d362bd-c589-4f55-9d30-6413b062bc19">
    <w:name w:val="Title Char_c7d362bd-c589-4f55-9d30-6413b062bc19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903b8640-2226-43bf-b6aa-f6d98f63fa93">
    <w:name w:val="Quote Char_903b8640-2226-43bf-b6aa-f6d98f63fa93"/>
    <w:uiPriority w:val="29"/>
    <w:rPr>
      <w:i/>
    </w:rPr>
  </w:style>
  <w:style w:type="character" w:customStyle="1" w:styleId="IntenseQuoteChar9823d338-b5b9-4870-81f8-1bb2ee1fa4ad">
    <w:name w:val="Intense Quote Char_9823d338-b5b9-4870-81f8-1bb2ee1fa4ad"/>
    <w:uiPriority w:val="30"/>
    <w:rPr>
      <w:i/>
    </w:rPr>
  </w:style>
  <w:style w:type="character" w:customStyle="1" w:styleId="HeaderCharea7a9436-5bec-4443-9782-6a2d18c27d35">
    <w:name w:val="Header Char_ea7a9436-5bec-4443-9782-6a2d18c27d35"/>
    <w:basedOn w:val="a1"/>
    <w:uiPriority w:val="99"/>
  </w:style>
  <w:style w:type="character" w:customStyle="1" w:styleId="FooterChar9cec9b3a-53c8-4d03-996c-b61b6020324d">
    <w:name w:val="Footer Char_9cec9b3a-53c8-4d03-996c-b61b6020324d"/>
    <w:basedOn w:val="a1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customStyle="1" w:styleId="110">
    <w:name w:val="Заголовок 11"/>
    <w:basedOn w:val="a0"/>
    <w:next w:val="a0"/>
    <w:link w:val="14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0"/>
    <w:next w:val="a0"/>
    <w:link w:val="20"/>
    <w:uiPriority w:val="9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FFFFFF" w:fill="FFFFFF"/>
      <w:spacing w:after="0" w:line="240" w:lineRule="auto"/>
      <w:ind w:left="4535"/>
      <w:jc w:val="both"/>
    </w:pPr>
    <w:rPr>
      <w:rFonts w:ascii="Times New Roman" w:hAnsi="Times New Roman" w:cs="Times New Roman"/>
      <w:bCs/>
      <w:i/>
      <w:iCs/>
      <w:sz w:val="28"/>
      <w:szCs w:val="28"/>
    </w:rPr>
  </w:style>
  <w:style w:type="paragraph" w:customStyle="1" w:styleId="310">
    <w:name w:val="Заголовок 31"/>
    <w:basedOn w:val="a0"/>
    <w:next w:val="a0"/>
    <w:link w:val="30"/>
    <w:uiPriority w:val="9"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0"/>
    <w:next w:val="a0"/>
    <w:link w:val="40"/>
    <w:uiPriority w:val="9"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0"/>
    <w:next w:val="a0"/>
    <w:link w:val="50"/>
    <w:uiPriority w:val="9"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0"/>
    <w:next w:val="a0"/>
    <w:link w:val="60"/>
    <w:uiPriority w:val="9"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0">
    <w:name w:val="Заголовок 71"/>
    <w:basedOn w:val="a0"/>
    <w:next w:val="a0"/>
    <w:link w:val="70"/>
    <w:uiPriority w:val="9"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0">
    <w:name w:val="Заголовок 81"/>
    <w:basedOn w:val="a0"/>
    <w:next w:val="a0"/>
    <w:link w:val="80"/>
    <w:uiPriority w:val="9"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0">
    <w:name w:val="Заголовок 91"/>
    <w:basedOn w:val="a0"/>
    <w:next w:val="a0"/>
    <w:link w:val="90"/>
    <w:uiPriority w:val="9"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"/>
    <w:basedOn w:val="a2"/>
    <w:uiPriority w:val="5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">
    <w:name w:val="Таблица простая 21"/>
    <w:basedOn w:val="a2"/>
    <w:uiPriority w:val="5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1">
    <w:name w:val="Таблица простая 4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1">
    <w:name w:val="Таблица простая 5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character" w:customStyle="1" w:styleId="14">
    <w:name w:val="Заголовок 1 Знак"/>
    <w:basedOn w:val="a1"/>
    <w:link w:val="1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10"/>
    <w:uiPriority w:val="9"/>
    <w:rPr>
      <w:rFonts w:ascii="Times New Roman" w:hAnsi="Times New Roman" w:cs="Times New Roman"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1"/>
    <w:link w:val="31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1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1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1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1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1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10"/>
    <w:uiPriority w:val="9"/>
    <w:rPr>
      <w:rFonts w:ascii="Arial" w:eastAsia="Arial" w:hAnsi="Arial" w:cs="Arial"/>
      <w:i/>
      <w:iCs/>
      <w:sz w:val="21"/>
      <w:szCs w:val="21"/>
    </w:rPr>
  </w:style>
  <w:style w:type="paragraph" w:styleId="af2">
    <w:name w:val="List Paragraph"/>
    <w:basedOn w:val="a0"/>
    <w:uiPriority w:val="34"/>
    <w:qFormat/>
    <w:pPr>
      <w:tabs>
        <w:tab w:val="left" w:pos="425"/>
      </w:tabs>
      <w:spacing w:after="0" w:line="240" w:lineRule="auto"/>
      <w:ind w:firstLine="349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a">
    <w:name w:val="No Spacing"/>
    <w:basedOn w:val="af2"/>
    <w:uiPriority w:val="1"/>
    <w:qFormat/>
    <w:pPr>
      <w:numPr>
        <w:numId w:val="1"/>
      </w:numPr>
      <w:ind w:left="0" w:firstLine="349"/>
    </w:pPr>
  </w:style>
  <w:style w:type="paragraph" w:styleId="af3">
    <w:name w:val="Title"/>
    <w:basedOn w:val="a0"/>
    <w:next w:val="a0"/>
    <w:link w:val="af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f4">
    <w:name w:val="Заголовок Знак"/>
    <w:basedOn w:val="a1"/>
    <w:link w:val="af3"/>
    <w:uiPriority w:val="10"/>
    <w:rPr>
      <w:sz w:val="48"/>
      <w:szCs w:val="48"/>
    </w:rPr>
  </w:style>
  <w:style w:type="paragraph" w:styleId="af5">
    <w:name w:val="Subtitle"/>
    <w:basedOn w:val="a0"/>
    <w:next w:val="a0"/>
    <w:link w:val="af6"/>
    <w:uiPriority w:val="11"/>
    <w:qFormat/>
    <w:pPr>
      <w:spacing w:before="200"/>
    </w:pPr>
    <w:rPr>
      <w:sz w:val="24"/>
      <w:szCs w:val="24"/>
    </w:rPr>
  </w:style>
  <w:style w:type="character" w:customStyle="1" w:styleId="af6">
    <w:name w:val="Подзаголовок Знак"/>
    <w:basedOn w:val="a1"/>
    <w:link w:val="af5"/>
    <w:uiPriority w:val="11"/>
    <w:rPr>
      <w:sz w:val="24"/>
      <w:szCs w:val="24"/>
    </w:rPr>
  </w:style>
  <w:style w:type="paragraph" w:styleId="22">
    <w:name w:val="Quote"/>
    <w:basedOn w:val="a0"/>
    <w:next w:val="a0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7">
    <w:name w:val="Intense Quote"/>
    <w:basedOn w:val="a0"/>
    <w:next w:val="a0"/>
    <w:link w:val="af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link w:val="af7"/>
    <w:uiPriority w:val="30"/>
    <w:rPr>
      <w:i/>
    </w:rPr>
  </w:style>
  <w:style w:type="paragraph" w:customStyle="1" w:styleId="15">
    <w:name w:val="Верхний колонтитул1"/>
    <w:basedOn w:val="a0"/>
    <w:link w:val="af9"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9">
    <w:name w:val="Верхний колонтитул Знак"/>
    <w:basedOn w:val="a1"/>
    <w:link w:val="15"/>
    <w:uiPriority w:val="99"/>
  </w:style>
  <w:style w:type="paragraph" w:customStyle="1" w:styleId="16">
    <w:name w:val="Нижний колонтитул1"/>
    <w:basedOn w:val="a0"/>
    <w:link w:val="afa"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16"/>
    <w:uiPriority w:val="99"/>
  </w:style>
  <w:style w:type="table" w:styleId="afb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c">
    <w:name w:val="Hyperlink"/>
    <w:uiPriority w:val="99"/>
    <w:rPr>
      <w:color w:val="0000FF"/>
      <w:u w:val="single"/>
    </w:rPr>
  </w:style>
  <w:style w:type="paragraph" w:styleId="afd">
    <w:name w:val="footnote text"/>
    <w:basedOn w:val="a0"/>
    <w:link w:val="afe"/>
    <w:uiPriority w:val="99"/>
    <w:pPr>
      <w:spacing w:after="40" w:line="240" w:lineRule="auto"/>
    </w:pPr>
    <w:rPr>
      <w:sz w:val="18"/>
    </w:rPr>
  </w:style>
  <w:style w:type="character" w:customStyle="1" w:styleId="afe">
    <w:name w:val="Текст сноски Знак"/>
    <w:link w:val="afd"/>
    <w:uiPriority w:val="99"/>
    <w:rPr>
      <w:sz w:val="18"/>
    </w:rPr>
  </w:style>
  <w:style w:type="character" w:styleId="aff">
    <w:name w:val="footnote reference"/>
    <w:basedOn w:val="a1"/>
    <w:uiPriority w:val="99"/>
    <w:rPr>
      <w:vertAlign w:val="superscript"/>
    </w:rPr>
  </w:style>
  <w:style w:type="paragraph" w:styleId="17">
    <w:name w:val="toc 1"/>
    <w:basedOn w:val="a0"/>
    <w:next w:val="a0"/>
    <w:uiPriority w:val="39"/>
    <w:pPr>
      <w:spacing w:after="57"/>
    </w:pPr>
  </w:style>
  <w:style w:type="paragraph" w:styleId="24">
    <w:name w:val="toc 2"/>
    <w:basedOn w:val="a0"/>
    <w:next w:val="a0"/>
    <w:uiPriority w:val="39"/>
    <w:pPr>
      <w:spacing w:after="57"/>
      <w:ind w:left="283"/>
    </w:pPr>
  </w:style>
  <w:style w:type="paragraph" w:styleId="32">
    <w:name w:val="toc 3"/>
    <w:basedOn w:val="a0"/>
    <w:next w:val="a0"/>
    <w:uiPriority w:val="39"/>
    <w:pPr>
      <w:spacing w:after="57"/>
      <w:ind w:left="567"/>
    </w:pPr>
  </w:style>
  <w:style w:type="paragraph" w:styleId="42">
    <w:name w:val="toc 4"/>
    <w:basedOn w:val="a0"/>
    <w:next w:val="a0"/>
    <w:uiPriority w:val="39"/>
    <w:pPr>
      <w:spacing w:after="57"/>
      <w:ind w:left="850"/>
    </w:pPr>
  </w:style>
  <w:style w:type="paragraph" w:styleId="52">
    <w:name w:val="toc 5"/>
    <w:basedOn w:val="a0"/>
    <w:next w:val="a0"/>
    <w:uiPriority w:val="39"/>
    <w:pPr>
      <w:spacing w:after="57"/>
      <w:ind w:left="1134"/>
    </w:pPr>
  </w:style>
  <w:style w:type="paragraph" w:styleId="62">
    <w:name w:val="toc 6"/>
    <w:basedOn w:val="a0"/>
    <w:next w:val="a0"/>
    <w:uiPriority w:val="39"/>
    <w:pPr>
      <w:spacing w:after="57"/>
      <w:ind w:left="1417"/>
    </w:pPr>
  </w:style>
  <w:style w:type="paragraph" w:styleId="72">
    <w:name w:val="toc 7"/>
    <w:basedOn w:val="a0"/>
    <w:next w:val="a0"/>
    <w:uiPriority w:val="39"/>
    <w:pPr>
      <w:spacing w:after="57"/>
      <w:ind w:left="1701"/>
    </w:pPr>
  </w:style>
  <w:style w:type="paragraph" w:styleId="82">
    <w:name w:val="toc 8"/>
    <w:basedOn w:val="a0"/>
    <w:next w:val="a0"/>
    <w:uiPriority w:val="39"/>
    <w:pPr>
      <w:spacing w:after="57"/>
      <w:ind w:left="1984"/>
    </w:pPr>
  </w:style>
  <w:style w:type="paragraph" w:styleId="92">
    <w:name w:val="toc 9"/>
    <w:basedOn w:val="a0"/>
    <w:next w:val="a0"/>
    <w:uiPriority w:val="39"/>
    <w:pPr>
      <w:spacing w:after="57"/>
      <w:ind w:left="2268"/>
    </w:pPr>
  </w:style>
  <w:style w:type="paragraph" w:styleId="aff0">
    <w:name w:val="TOC Heading"/>
    <w:uiPriority w:val="39"/>
  </w:style>
  <w:style w:type="character" w:styleId="aff1">
    <w:name w:val="Strong"/>
    <w:uiPriority w:val="22"/>
    <w:qFormat/>
    <w:rPr>
      <w:b/>
      <w:bCs/>
    </w:rPr>
  </w:style>
  <w:style w:type="paragraph" w:customStyle="1" w:styleId="220">
    <w:name w:val="Заголовок 22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 w:line="240" w:lineRule="auto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customStyle="1" w:styleId="18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</w:pPr>
    <w:rPr>
      <w:rFonts w:eastAsia="Times New Roman" w:cs="Times New Roman"/>
      <w:lang w:val="ru-RU"/>
    </w:rPr>
  </w:style>
  <w:style w:type="paragraph" w:styleId="aff2">
    <w:name w:val="Balloon Text"/>
    <w:basedOn w:val="a0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1"/>
    <w:link w:val="aff2"/>
    <w:uiPriority w:val="99"/>
    <w:semiHidden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4">
    <w:name w:val="Normal (Web)"/>
    <w:basedOn w:val="a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nlyoffice.com/commentsExtensibleDocument" Target="commentsExtensible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nlyoffice.com/commentsExtendedDocument" Target="commentsExtended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nlyoffice.com/commentsDocument" Target="commentsDocument.xml"/><Relationship Id="rId5" Type="http://schemas.openxmlformats.org/officeDocument/2006/relationships/footnotes" Target="footnotes.xml"/><Relationship Id="rId15" Type="http://schemas.onlyoffice.com/peopleDocument" Target="peopleDocument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nlyoffice.com/commentsIdsDocument" Target="commentsIds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LOStarodub</dc:creator>
  <cp:lastModifiedBy>User999</cp:lastModifiedBy>
  <cp:revision>3</cp:revision>
  <dcterms:created xsi:type="dcterms:W3CDTF">2024-12-04T10:34:00Z</dcterms:created>
  <dcterms:modified xsi:type="dcterms:W3CDTF">2024-12-04T10:36:00Z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381c3fc0301444ebb0001dd06c6838d4</vt:lpwstr>
  </property>
</Properties>
</file>