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/>
      </w:pPr>
      <w:r/>
      <w:bookmarkStart w:id="0" w:name="_Hlk144468048"/>
      <w:r/>
      <w:r/>
    </w:p>
    <w:p>
      <w:pPr>
        <w:pStyle w:val="798"/>
        <w:widowControl w:val="false"/>
        <w:pBdr/>
        <w:spacing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98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98"/>
        <w:widowControl w:val="false"/>
        <w:pBdr/>
        <w:spacing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ВИКОНАВЧИЙ КОМІТЕТ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98"/>
        <w:widowControl w:val="false"/>
        <w:pBdr/>
        <w:spacing/>
        <w:ind w:firstLine="0"/>
        <w:jc w:val="center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 </w:t>
      </w:r>
      <w:bookmarkStart w:id="1" w:name="_GoBack"/>
      <w:r/>
      <w:bookmarkEnd w:id="1"/>
      <w:r>
        <w:rPr>
          <w:b/>
          <w:szCs w:val="28"/>
          <w:lang w:eastAsia="hi-IN" w:bidi="hi-IN"/>
        </w:rPr>
        <w:t xml:space="preserve">РІШЕННЯ</w:t>
      </w:r>
      <w:r>
        <w:rPr>
          <w:b/>
          <w:szCs w:val="28"/>
          <w:lang w:eastAsia="hi-IN" w:bidi="hi-IN"/>
        </w:rPr>
      </w:r>
      <w:r>
        <w:rPr>
          <w:b/>
          <w:szCs w:val="28"/>
          <w:lang w:eastAsia="hi-IN" w:bidi="hi-IN"/>
        </w:rPr>
      </w:r>
    </w:p>
    <w:p>
      <w:pPr>
        <w:pStyle w:val="798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798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szCs w:val="28"/>
        </w:rPr>
      </w:pPr>
      <w:r>
        <w:rPr>
          <w:szCs w:val="28"/>
          <w:lang w:val="ru-RU"/>
        </w:rPr>
        <w:t xml:space="preserve">28</w:t>
      </w:r>
      <w:r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листопада</w:t>
      </w:r>
      <w:r>
        <w:rPr>
          <w:szCs w:val="28"/>
          <w:lang w:eastAsia="hi-IN" w:bidi="hi-IN"/>
        </w:rPr>
        <w:t xml:space="preserve"> 202</w:t>
      </w:r>
      <w:r>
        <w:rPr>
          <w:szCs w:val="28"/>
          <w:lang w:val="ru-RU" w:eastAsia="hi-IN" w:bidi="hi-IN"/>
        </w:rPr>
        <w:t xml:space="preserve">4</w:t>
      </w:r>
      <w:r>
        <w:rPr>
          <w:szCs w:val="28"/>
          <w:lang w:eastAsia="hi-IN" w:bidi="hi-IN"/>
        </w:rPr>
        <w:t xml:space="preserve"> року                         </w:t>
      </w:r>
      <w:r>
        <w:rPr>
          <w:szCs w:val="28"/>
          <w:lang w:val="ru-RU" w:eastAsia="hi-IN" w:bidi="hi-IN"/>
        </w:rPr>
        <w:t xml:space="preserve">  </w:t>
      </w:r>
      <w:r>
        <w:rPr>
          <w:szCs w:val="28"/>
          <w:lang w:eastAsia="hi-IN" w:bidi="hi-IN"/>
        </w:rPr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</w:r>
      <w:r>
        <w:rPr>
          <w:szCs w:val="28"/>
          <w:lang w:val="ru-RU" w:eastAsia="hi-IN" w:bidi="hi-IN"/>
        </w:rPr>
        <w:t xml:space="preserve">  </w:t>
      </w:r>
      <w:r>
        <w:rPr>
          <w:szCs w:val="28"/>
          <w:lang w:eastAsia="hi-IN" w:bidi="hi-IN"/>
        </w:rPr>
        <w:t xml:space="preserve">  №</w:t>
      </w:r>
      <w:r>
        <w:rPr>
          <w:szCs w:val="28"/>
          <w:lang w:eastAsia="hi-IN" w:bidi="hi-IN"/>
        </w:rPr>
        <w:t xml:space="preserve"> 257</w:t>
      </w:r>
      <w:r>
        <w:rPr>
          <w:szCs w:val="28"/>
        </w:rPr>
      </w:r>
      <w:r>
        <w:rPr>
          <w:szCs w:val="28"/>
        </w:rPr>
      </w:r>
    </w:p>
    <w:p>
      <w:pPr>
        <w:pStyle w:val="798"/>
        <w:widowControl w:val="false"/>
        <w:pBdr/>
        <w:spacing/>
        <w:ind/>
        <w:rPr>
          <w:rFonts w:eastAsia="Lucida Sans Unicode"/>
          <w:b/>
          <w:lang w:eastAsia="hi-IN" w:bidi="hi-IN"/>
        </w:rPr>
      </w:pPr>
      <w:r>
        <w:rPr>
          <w:rFonts w:eastAsia="Lucida Sans Unicode"/>
          <w:b/>
          <w:lang w:eastAsia="hi-IN" w:bidi="hi-IN"/>
        </w:rPr>
      </w:r>
      <w:bookmarkEnd w:id="0"/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pBdr/>
        <w:spacing/>
        <w:ind w:right="50"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Про 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погодження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  Програми підтримки та розвитку обдарованої учнівської молоді та творчих педагогів на 2025 – 2027 роки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  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ідповідно до вимог Законів України «Про освіту», «Про повну загальну середню освіту», постанови Кабінету Міністрів від 11.08.1995 №638 «Про затвердження Положення про всеукраїнський конкурс «Учитель року»»(зі змі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нами), наказу Міністерства освіти і науки України від 09.02.2006 №90 «Про затвердження Положення про малу академію наук учнівської молоді», наказу Міністерства освіти і науки України від 22.09.2011 року № 1099 «Про затвердження Положення про Всеукраїнські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учнівські олімпіади, турніри, конкурси з навчальних предметів, конкурси-захисти науково–дослідницьких робіт, олімпіади з спеціальних  дисциплін та конкурси фахової майстерності» (зі змінами),  наказу Міністерства освіти і науки України від 17.03.2015 року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№306 «Про затвердження Положення про золоту медаль «За високі досягнення у навчанні» та срібну медаль «За досягнення у навчанні» (зі змінами) та з метою створення належних умов для виявлення, підтримки обдарованих учнів та творчих педагогів, керуючись ст.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 52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виконавчий комітет Менської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ВИРІШИВ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Погодити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 проєкт Програми підтримки та розвитку обдарованої учнівської молоді та творчих педагогів на 2025-2027 роки (далі – Програма) згідно додатку до даного рішення (додається).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Style w:val="976"/>
        <w:pBdr/>
        <w:tabs>
          <w:tab w:val="left" w:leader="none" w:pos="0"/>
          <w:tab w:val="left" w:leader="none" w:pos="993"/>
        </w:tabs>
        <w:spacing/>
        <w:ind w:firstLine="426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Подати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до розгляду на  сесію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76"/>
        <w:pBdr/>
        <w:tabs>
          <w:tab w:val="left" w:leader="none" w:pos="0"/>
          <w:tab w:val="left" w:leader="none" w:pos="993"/>
        </w:tabs>
        <w:spacing/>
        <w:ind w:firstLine="426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заступника міського  голови з питань діяльності виконавчих органів ради  В.В.Прищепу.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/>
      </w:pPr>
      <w:rPr>
        <w:rFonts w:ascii="Times New Roman" w:hAnsi="Times New Roman" w:eastAsia="Times New Roman"/>
      </w:rPr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·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·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6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2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732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452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917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989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0612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133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205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2772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3492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20"/>
        </w:tabs>
        <w:spacing/>
        <w:ind w:hanging="360" w:left="162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40"/>
        </w:tabs>
        <w:spacing/>
        <w:ind w:hanging="360" w:left="23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60"/>
        </w:tabs>
        <w:spacing/>
        <w:ind w:hanging="360" w:left="30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780"/>
        </w:tabs>
        <w:spacing/>
        <w:ind w:hanging="360" w:left="378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00"/>
        </w:tabs>
        <w:spacing/>
        <w:ind w:hanging="360" w:left="45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20"/>
        </w:tabs>
        <w:spacing/>
        <w:ind w:hanging="360" w:left="52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40"/>
        </w:tabs>
        <w:spacing/>
        <w:ind w:hanging="360" w:left="594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60"/>
        </w:tabs>
        <w:spacing/>
        <w:ind w:hanging="360" w:left="666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1110" w:left="183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ascii="Wingdings" w:hAnsi="Wingdings"/>
      </w:rPr>
      <w:start w:val="1"/>
      <w:suff w:val="tab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Intense Emphasis"/>
    <w:basedOn w:val="7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7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llowedHyperlink"/>
    <w:basedOn w:val="7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1" w:default="1">
    <w:name w:val="Normal"/>
    <w:qFormat/>
    <w:pPr>
      <w:pBdr/>
      <w:spacing/>
      <w:ind/>
    </w:pPr>
  </w:style>
  <w:style w:type="paragraph" w:styleId="742">
    <w:name w:val="Heading 1"/>
    <w:basedOn w:val="798"/>
    <w:next w:val="798"/>
    <w:link w:val="802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43">
    <w:name w:val="Heading 2"/>
    <w:basedOn w:val="798"/>
    <w:next w:val="798"/>
    <w:link w:val="803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44">
    <w:name w:val="Heading 3"/>
    <w:basedOn w:val="798"/>
    <w:next w:val="798"/>
    <w:link w:val="804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45">
    <w:name w:val="Heading 4"/>
    <w:basedOn w:val="798"/>
    <w:next w:val="798"/>
    <w:link w:val="805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46">
    <w:name w:val="Heading 5"/>
    <w:basedOn w:val="798"/>
    <w:next w:val="798"/>
    <w:link w:val="806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47">
    <w:name w:val="Heading 6"/>
    <w:basedOn w:val="798"/>
    <w:next w:val="798"/>
    <w:link w:val="807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48">
    <w:name w:val="Heading 7"/>
    <w:basedOn w:val="798"/>
    <w:next w:val="798"/>
    <w:link w:val="808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9">
    <w:name w:val="Heading 8"/>
    <w:basedOn w:val="798"/>
    <w:next w:val="798"/>
    <w:link w:val="809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50">
    <w:name w:val="Heading 9"/>
    <w:basedOn w:val="798"/>
    <w:next w:val="798"/>
    <w:link w:val="810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 w:customStyle="1">
    <w:name w:val="Title Char"/>
    <w:basedOn w:val="751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51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Header Char"/>
    <w:basedOn w:val="751"/>
    <w:uiPriority w:val="99"/>
    <w:pPr>
      <w:pBdr/>
      <w:spacing/>
      <w:ind/>
    </w:pPr>
  </w:style>
  <w:style w:type="character" w:styleId="759" w:customStyle="1">
    <w:name w:val="Caption Char"/>
    <w:uiPriority w:val="99"/>
    <w:pPr>
      <w:pBdr/>
      <w:spacing/>
      <w:ind/>
    </w:pPr>
  </w:style>
  <w:style w:type="character" w:styleId="760" w:customStyle="1">
    <w:name w:val="Footnote Text Char"/>
    <w:uiPriority w:val="99"/>
    <w:pPr>
      <w:pBdr/>
      <w:spacing/>
      <w:ind/>
    </w:pPr>
    <w:rPr>
      <w:sz w:val="18"/>
    </w:rPr>
  </w:style>
  <w:style w:type="character" w:styleId="761" w:customStyle="1">
    <w:name w:val="Endnote Text Char"/>
    <w:uiPriority w:val="99"/>
    <w:pPr>
      <w:pBdr/>
      <w:spacing/>
      <w:ind/>
    </w:pPr>
    <w:rPr>
      <w:sz w:val="20"/>
    </w:rPr>
  </w:style>
  <w:style w:type="character" w:styleId="76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link w:val="7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2" w:customStyle="1">
    <w:name w:val="Назва Знак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4" w:customStyle="1">
    <w:name w:val="Підзаголовок Знак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Header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Верхній колонтитул Знак"/>
    <w:link w:val="775"/>
    <w:uiPriority w:val="99"/>
    <w:pPr>
      <w:pBdr/>
      <w:spacing/>
      <w:ind/>
    </w:pPr>
  </w:style>
  <w:style w:type="paragraph" w:styleId="777">
    <w:name w:val="Footer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9" w:customStyle="1">
    <w:name w:val="Нижній колонтитул Знак"/>
    <w:link w:val="777"/>
    <w:uiPriority w:val="99"/>
    <w:pPr>
      <w:pBdr/>
      <w:spacing/>
      <w:ind/>
    </w:pPr>
  </w:style>
  <w:style w:type="table" w:styleId="78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2">
    <w:name w:val="footnote text"/>
    <w:link w:val="783"/>
    <w:uiPriority w:val="99"/>
    <w:semiHidden/>
    <w:unhideWhenUsed/>
    <w:pPr>
      <w:pBdr/>
      <w:spacing w:after="40"/>
      <w:ind/>
    </w:pPr>
    <w:rPr>
      <w:sz w:val="18"/>
    </w:rPr>
  </w:style>
  <w:style w:type="character" w:styleId="783" w:customStyle="1">
    <w:name w:val="Текст виноски Знак"/>
    <w:link w:val="782"/>
    <w:uiPriority w:val="99"/>
    <w:pPr>
      <w:pBdr/>
      <w:spacing/>
      <w:ind/>
    </w:pPr>
    <w:rPr>
      <w:sz w:val="18"/>
    </w:rPr>
  </w:style>
  <w:style w:type="character" w:styleId="78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5">
    <w:name w:val="endnote text"/>
    <w:link w:val="786"/>
    <w:uiPriority w:val="99"/>
    <w:semiHidden/>
    <w:unhideWhenUsed/>
    <w:pPr>
      <w:pBdr/>
      <w:spacing/>
      <w:ind/>
    </w:pPr>
  </w:style>
  <w:style w:type="character" w:styleId="786" w:customStyle="1">
    <w:name w:val="Текст кінцевої виноски Знак"/>
    <w:link w:val="785"/>
    <w:uiPriority w:val="99"/>
    <w:pPr>
      <w:pBdr/>
      <w:spacing/>
      <w:ind/>
    </w:pPr>
    <w:rPr>
      <w:sz w:val="20"/>
    </w:rPr>
  </w:style>
  <w:style w:type="character" w:styleId="7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8">
    <w:name w:val="toc 1"/>
    <w:uiPriority w:val="39"/>
    <w:unhideWhenUsed/>
    <w:pPr>
      <w:pBdr/>
      <w:spacing w:after="57"/>
      <w:ind/>
    </w:pPr>
  </w:style>
  <w:style w:type="paragraph" w:styleId="789">
    <w:name w:val="toc 2"/>
    <w:uiPriority w:val="39"/>
    <w:unhideWhenUsed/>
    <w:pPr>
      <w:pBdr/>
      <w:spacing w:after="57"/>
      <w:ind w:left="283"/>
    </w:pPr>
  </w:style>
  <w:style w:type="paragraph" w:styleId="790">
    <w:name w:val="toc 3"/>
    <w:uiPriority w:val="39"/>
    <w:unhideWhenUsed/>
    <w:pPr>
      <w:pBdr/>
      <w:spacing w:after="57"/>
      <w:ind w:left="567"/>
    </w:pPr>
  </w:style>
  <w:style w:type="paragraph" w:styleId="791">
    <w:name w:val="toc 4"/>
    <w:uiPriority w:val="39"/>
    <w:unhideWhenUsed/>
    <w:pPr>
      <w:pBdr/>
      <w:spacing w:after="57"/>
      <w:ind w:left="850"/>
    </w:pPr>
  </w:style>
  <w:style w:type="paragraph" w:styleId="792">
    <w:name w:val="toc 5"/>
    <w:uiPriority w:val="39"/>
    <w:unhideWhenUsed/>
    <w:pPr>
      <w:pBdr/>
      <w:spacing w:after="57"/>
      <w:ind w:left="1134"/>
    </w:pPr>
  </w:style>
  <w:style w:type="paragraph" w:styleId="793">
    <w:name w:val="toc 6"/>
    <w:uiPriority w:val="39"/>
    <w:unhideWhenUsed/>
    <w:pPr>
      <w:pBdr/>
      <w:spacing w:after="57"/>
      <w:ind w:left="1417"/>
    </w:pPr>
  </w:style>
  <w:style w:type="paragraph" w:styleId="794">
    <w:name w:val="toc 7"/>
    <w:uiPriority w:val="39"/>
    <w:unhideWhenUsed/>
    <w:pPr>
      <w:pBdr/>
      <w:spacing w:after="57"/>
      <w:ind w:left="1701"/>
    </w:pPr>
  </w:style>
  <w:style w:type="paragraph" w:styleId="795">
    <w:name w:val="toc 8"/>
    <w:uiPriority w:val="39"/>
    <w:unhideWhenUsed/>
    <w:pPr>
      <w:pBdr/>
      <w:spacing w:after="57"/>
      <w:ind w:left="1984"/>
    </w:pPr>
  </w:style>
  <w:style w:type="paragraph" w:styleId="796">
    <w:name w:val="toc 9"/>
    <w:uiPriority w:val="39"/>
    <w:unhideWhenUsed/>
    <w:pPr>
      <w:pBdr/>
      <w:spacing w:after="57"/>
      <w:ind w:left="2268"/>
    </w:pPr>
  </w:style>
  <w:style w:type="paragraph" w:styleId="797">
    <w:name w:val="table of figures"/>
    <w:uiPriority w:val="99"/>
    <w:unhideWhenUsed/>
    <w:pPr>
      <w:pBdr/>
      <w:spacing/>
      <w:ind/>
    </w:pPr>
  </w:style>
  <w:style w:type="paragraph" w:styleId="798" w:customStyle="1">
    <w:name w:val="Обычный"/>
    <w:link w:val="79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character" w:styleId="799" w:customStyle="1">
    <w:name w:val="Основной шрифт абзаца"/>
    <w:semiHidden/>
    <w:pPr>
      <w:pBdr/>
      <w:spacing/>
      <w:ind/>
    </w:pPr>
  </w:style>
  <w:style w:type="table" w:styleId="800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customStyle="1">
    <w:name w:val="Нет списка"/>
    <w:semiHidden/>
    <w:pPr>
      <w:pBdr/>
      <w:spacing/>
      <w:ind/>
    </w:pPr>
  </w:style>
  <w:style w:type="character" w:styleId="802" w:customStyle="1">
    <w:name w:val="Заголовок 1 Знак"/>
    <w:link w:val="742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03" w:customStyle="1">
    <w:name w:val="Заголовок 2 Знак"/>
    <w:link w:val="743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04" w:customStyle="1">
    <w:name w:val="Заголовок 3 Знак"/>
    <w:link w:val="744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05" w:customStyle="1">
    <w:name w:val="Заголовок 4 Знак"/>
    <w:link w:val="745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06" w:customStyle="1">
    <w:name w:val="Заголовок 5 Знак"/>
    <w:link w:val="746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07" w:customStyle="1">
    <w:name w:val="Заголовок 6 Знак"/>
    <w:link w:val="747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08" w:customStyle="1">
    <w:name w:val="Заголовок 7 Знак"/>
    <w:link w:val="748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09" w:customStyle="1">
    <w:name w:val="Заголовок 8 Знак"/>
    <w:link w:val="749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10" w:customStyle="1">
    <w:name w:val="Заголовок 9 Знак"/>
    <w:link w:val="750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11">
    <w:name w:val="List Paragraph"/>
    <w:basedOn w:val="798"/>
    <w:pPr>
      <w:pBdr/>
      <w:spacing/>
      <w:ind w:left="720"/>
      <w:contextualSpacing w:val="true"/>
    </w:pPr>
  </w:style>
  <w:style w:type="paragraph" w:styleId="812">
    <w:name w:val="No Spacing"/>
    <w:basedOn w:val="798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3" w:customStyle="1">
    <w:name w:val="Название"/>
    <w:basedOn w:val="798"/>
    <w:next w:val="798"/>
    <w:link w:val="814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link w:val="813"/>
    <w:pPr>
      <w:pBdr/>
      <w:spacing/>
      <w:ind/>
    </w:pPr>
    <w:rPr>
      <w:sz w:val="48"/>
      <w:szCs w:val="48"/>
    </w:rPr>
  </w:style>
  <w:style w:type="paragraph" w:styleId="815" w:customStyle="1">
    <w:name w:val="Подзаголовок"/>
    <w:basedOn w:val="798"/>
    <w:next w:val="798"/>
    <w:link w:val="816"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одзаголовок Знак"/>
    <w:link w:val="815"/>
    <w:pPr>
      <w:pBdr/>
      <w:spacing/>
      <w:ind/>
    </w:pPr>
    <w:rPr>
      <w:sz w:val="24"/>
      <w:szCs w:val="24"/>
    </w:rPr>
  </w:style>
  <w:style w:type="paragraph" w:styleId="817">
    <w:name w:val="Quote"/>
    <w:basedOn w:val="798"/>
    <w:next w:val="798"/>
    <w:link w:val="818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8" w:customStyle="1">
    <w:name w:val="Цитата Знак"/>
    <w:link w:val="817"/>
    <w:pPr>
      <w:pBdr/>
      <w:spacing/>
      <w:ind/>
    </w:pPr>
    <w:rPr>
      <w:i/>
    </w:rPr>
  </w:style>
  <w:style w:type="paragraph" w:styleId="819">
    <w:name w:val="Intense Quote"/>
    <w:basedOn w:val="798"/>
    <w:next w:val="798"/>
    <w:link w:val="82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20" w:customStyle="1">
    <w:name w:val="Насичена цитата Знак"/>
    <w:link w:val="819"/>
    <w:pPr>
      <w:pBdr/>
      <w:spacing/>
      <w:ind/>
    </w:pPr>
    <w:rPr>
      <w:i/>
    </w:rPr>
  </w:style>
  <w:style w:type="paragraph" w:styleId="821" w:customStyle="1">
    <w:name w:val="Верхний колонтитул"/>
    <w:basedOn w:val="798"/>
    <w:link w:val="822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ий колонтитул Знак"/>
    <w:link w:val="821"/>
    <w:pPr>
      <w:pBdr/>
      <w:spacing/>
      <w:ind/>
    </w:pPr>
  </w:style>
  <w:style w:type="paragraph" w:styleId="823" w:customStyle="1">
    <w:name w:val="Нижний колонтитул"/>
    <w:basedOn w:val="798"/>
    <w:link w:val="826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Footer Char"/>
    <w:pPr>
      <w:pBdr/>
      <w:spacing/>
      <w:ind/>
    </w:pPr>
  </w:style>
  <w:style w:type="paragraph" w:styleId="825" w:customStyle="1">
    <w:name w:val="Название объекта"/>
    <w:basedOn w:val="798"/>
    <w:next w:val="798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6" w:customStyle="1">
    <w:name w:val="Нижний колонтитул Знак"/>
    <w:link w:val="823"/>
    <w:pPr>
      <w:pBdr/>
      <w:spacing/>
      <w:ind/>
    </w:pPr>
  </w:style>
  <w:style w:type="table" w:styleId="827" w:customStyle="1">
    <w:name w:val="Сетка таблицы"/>
    <w:basedOn w:val="800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Table Grid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3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954" w:customStyle="1">
    <w:name w:val="Текст сноски"/>
    <w:basedOn w:val="798"/>
    <w:link w:val="955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55" w:customStyle="1">
    <w:name w:val="Текст сноски Знак"/>
    <w:link w:val="954"/>
    <w:pPr>
      <w:pBdr/>
      <w:spacing/>
      <w:ind/>
    </w:pPr>
    <w:rPr>
      <w:sz w:val="18"/>
    </w:rPr>
  </w:style>
  <w:style w:type="character" w:styleId="956" w:customStyle="1">
    <w:name w:val="Знак сноски"/>
    <w:pPr>
      <w:pBdr/>
      <w:spacing/>
      <w:ind/>
    </w:pPr>
    <w:rPr>
      <w:vertAlign w:val="superscript"/>
    </w:rPr>
  </w:style>
  <w:style w:type="paragraph" w:styleId="957" w:customStyle="1">
    <w:name w:val="Текст концевой сноски"/>
    <w:basedOn w:val="798"/>
    <w:link w:val="958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58" w:customStyle="1">
    <w:name w:val="Текст концевой сноски Знак"/>
    <w:link w:val="957"/>
    <w:pPr>
      <w:pBdr/>
      <w:spacing/>
      <w:ind/>
    </w:pPr>
    <w:rPr>
      <w:sz w:val="20"/>
    </w:rPr>
  </w:style>
  <w:style w:type="character" w:styleId="959" w:customStyle="1">
    <w:name w:val="Знак концевой сноски"/>
    <w:semiHidden/>
    <w:pPr>
      <w:pBdr/>
      <w:spacing/>
      <w:ind/>
    </w:pPr>
    <w:rPr>
      <w:vertAlign w:val="superscript"/>
    </w:rPr>
  </w:style>
  <w:style w:type="paragraph" w:styleId="960" w:customStyle="1">
    <w:name w:val="Оглавление 1"/>
    <w:basedOn w:val="798"/>
    <w:next w:val="798"/>
    <w:pPr>
      <w:pBdr/>
      <w:spacing w:after="57"/>
      <w:ind w:firstLine="0"/>
    </w:pPr>
  </w:style>
  <w:style w:type="paragraph" w:styleId="961" w:customStyle="1">
    <w:name w:val="Оглавление 2"/>
    <w:basedOn w:val="798"/>
    <w:next w:val="798"/>
    <w:pPr>
      <w:pBdr/>
      <w:spacing w:after="57"/>
      <w:ind w:firstLine="0" w:left="283"/>
    </w:pPr>
  </w:style>
  <w:style w:type="paragraph" w:styleId="962" w:customStyle="1">
    <w:name w:val="Оглавление 3"/>
    <w:basedOn w:val="798"/>
    <w:next w:val="798"/>
    <w:pPr>
      <w:pBdr/>
      <w:spacing w:after="57"/>
      <w:ind w:firstLine="0" w:left="567"/>
    </w:pPr>
  </w:style>
  <w:style w:type="paragraph" w:styleId="963" w:customStyle="1">
    <w:name w:val="Оглавление 4"/>
    <w:basedOn w:val="798"/>
    <w:next w:val="798"/>
    <w:pPr>
      <w:pBdr/>
      <w:spacing w:after="57"/>
      <w:ind w:firstLine="0" w:left="850"/>
    </w:pPr>
  </w:style>
  <w:style w:type="paragraph" w:styleId="964" w:customStyle="1">
    <w:name w:val="Оглавление 5"/>
    <w:basedOn w:val="798"/>
    <w:next w:val="798"/>
    <w:pPr>
      <w:pBdr/>
      <w:spacing w:after="57"/>
      <w:ind w:firstLine="0" w:left="1134"/>
    </w:pPr>
  </w:style>
  <w:style w:type="paragraph" w:styleId="965" w:customStyle="1">
    <w:name w:val="Оглавление 6"/>
    <w:basedOn w:val="798"/>
    <w:next w:val="798"/>
    <w:pPr>
      <w:pBdr/>
      <w:spacing w:after="57"/>
      <w:ind w:firstLine="0" w:left="1417"/>
    </w:pPr>
  </w:style>
  <w:style w:type="paragraph" w:styleId="966" w:customStyle="1">
    <w:name w:val="Оглавление 7"/>
    <w:basedOn w:val="798"/>
    <w:next w:val="798"/>
    <w:pPr>
      <w:pBdr/>
      <w:spacing w:after="57"/>
      <w:ind w:firstLine="0" w:left="1701"/>
    </w:pPr>
  </w:style>
  <w:style w:type="paragraph" w:styleId="967" w:customStyle="1">
    <w:name w:val="Оглавление 8"/>
    <w:basedOn w:val="798"/>
    <w:next w:val="798"/>
    <w:pPr>
      <w:pBdr/>
      <w:spacing w:after="57"/>
      <w:ind w:firstLine="0" w:left="1984"/>
    </w:pPr>
  </w:style>
  <w:style w:type="paragraph" w:styleId="968" w:customStyle="1">
    <w:name w:val="Оглавление 9"/>
    <w:basedOn w:val="798"/>
    <w:next w:val="798"/>
    <w:pPr>
      <w:pBdr/>
      <w:spacing w:after="57"/>
      <w:ind w:firstLine="0" w:left="2268"/>
    </w:pPr>
  </w:style>
  <w:style w:type="paragraph" w:styleId="969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val="uk-UA" w:eastAsia="en-US"/>
    </w:rPr>
  </w:style>
  <w:style w:type="paragraph" w:styleId="970" w:customStyle="1">
    <w:name w:val="Перечень рисунков"/>
    <w:basedOn w:val="798"/>
    <w:next w:val="798"/>
    <w:pPr>
      <w:pBdr/>
      <w:spacing/>
      <w:ind/>
    </w:pPr>
  </w:style>
  <w:style w:type="character" w:styleId="971" w:customStyle="1">
    <w:name w:val="rvts23"/>
    <w:basedOn w:val="799"/>
    <w:pPr>
      <w:pBdr/>
      <w:spacing/>
      <w:ind/>
    </w:pPr>
  </w:style>
  <w:style w:type="paragraph" w:styleId="972" w:customStyle="1">
    <w:name w:val="docdata"/>
    <w:basedOn w:val="74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3">
    <w:name w:val="Normal (Web)"/>
    <w:basedOn w:val="741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Balloon Text"/>
    <w:basedOn w:val="741"/>
    <w:link w:val="975"/>
    <w:uiPriority w:val="99"/>
    <w:semiHidden/>
    <w:unhideWhenUsed/>
    <w:pPr>
      <w:pBdr/>
      <w:spacing/>
      <w:ind/>
    </w:pPr>
    <w:rPr>
      <w:rFonts w:ascii="Arial" w:hAnsi="Arial" w:cs="Arial"/>
      <w:sz w:val="18"/>
      <w:szCs w:val="18"/>
    </w:rPr>
  </w:style>
  <w:style w:type="character" w:styleId="975" w:customStyle="1">
    <w:name w:val="Текст у виносці Знак"/>
    <w:basedOn w:val="751"/>
    <w:link w:val="974"/>
    <w:uiPriority w:val="99"/>
    <w:semiHidden/>
    <w:pPr>
      <w:pBdr/>
      <w:spacing/>
      <w:ind/>
    </w:pPr>
    <w:rPr>
      <w:rFonts w:ascii="Arial" w:hAnsi="Arial" w:cs="Arial"/>
      <w:sz w:val="18"/>
      <w:szCs w:val="18"/>
    </w:rPr>
  </w:style>
  <w:style w:type="paragraph" w:styleId="976" w:customStyle="1">
    <w:name w:val="Абзац списку1"/>
    <w:basedOn w:val="74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Adminov Admin </cp:lastModifiedBy>
  <cp:revision>11</cp:revision>
  <dcterms:created xsi:type="dcterms:W3CDTF">2024-11-05T13:04:00Z</dcterms:created>
  <dcterms:modified xsi:type="dcterms:W3CDTF">2024-12-07T14:18:01Z</dcterms:modified>
</cp:coreProperties>
</file>