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D9" w:rsidRDefault="00726FD9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FD9" w:rsidRDefault="00FC154C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МЕНСЬКА МІСЬКА РАДА</w:t>
      </w:r>
    </w:p>
    <w:p w:rsidR="00726FD9" w:rsidRDefault="00726FD9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726FD9" w:rsidRDefault="00FC154C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726FD9" w:rsidRDefault="00FC154C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</w:p>
    <w:p w:rsidR="00726FD9" w:rsidRDefault="00726FD9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6FD9" w:rsidRDefault="00FC154C">
      <w:pPr>
        <w:widowControl w:val="0"/>
        <w:tabs>
          <w:tab w:val="left" w:pos="4394"/>
          <w:tab w:val="left" w:pos="7228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 листопада 2024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№ 247</w:t>
      </w:r>
      <w:bookmarkStart w:id="0" w:name="_GoBack"/>
      <w:bookmarkEnd w:id="0"/>
    </w:p>
    <w:p w:rsidR="00726FD9" w:rsidRDefault="00726FD9">
      <w:pPr>
        <w:ind w:right="49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6FD9" w:rsidRDefault="00FC154C">
      <w:pPr>
        <w:pStyle w:val="ae"/>
        <w:ind w:right="56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погодження Програми «Молодь Менської громади» </w:t>
      </w:r>
    </w:p>
    <w:p w:rsidR="00726FD9" w:rsidRDefault="00FC154C">
      <w:pPr>
        <w:pStyle w:val="ae"/>
        <w:ind w:right="56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2025-2027 роки </w:t>
      </w:r>
    </w:p>
    <w:p w:rsidR="00726FD9" w:rsidRDefault="00726FD9">
      <w:pPr>
        <w:widowControl w:val="0"/>
        <w:tabs>
          <w:tab w:val="left" w:pos="8505"/>
        </w:tabs>
        <w:spacing w:before="20" w:after="20"/>
        <w:ind w:right="56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6FD9" w:rsidRDefault="00FC154C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Розглянувши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bookmarkStart w:id="1" w:name="_Hlk182768156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Програми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Молодь Менської громади» на 2025-2027 роки</w:t>
      </w:r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керуючись ст. 52 Закону України «Про місцеве самоврядування в Україні», виконавчий комітет Менської міської рад</w:t>
      </w:r>
    </w:p>
    <w:p w:rsidR="00726FD9" w:rsidRDefault="00FC154C">
      <w:pPr>
        <w:widowControl w:val="0"/>
        <w:tabs>
          <w:tab w:val="left" w:pos="8505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ВИРІШИВ: </w:t>
      </w:r>
    </w:p>
    <w:p w:rsidR="00726FD9" w:rsidRDefault="00FC154C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Молодь Менської громади» на 2025-2027 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згідно додатку до даного рішення (додається).</w:t>
      </w:r>
    </w:p>
    <w:p w:rsidR="00726FD9" w:rsidRDefault="00FC154C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Подати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Молодь Менської громади» на 2025-2027 роки</w:t>
      </w:r>
      <w:r>
        <w:rPr>
          <w:rFonts w:ascii="Times New Roman" w:eastAsia="Times New Roman" w:hAnsi="Times New Roman" w:cs="Times New Roman"/>
          <w:sz w:val="28"/>
          <w:szCs w:val="28"/>
        </w:rPr>
        <w:t>, згідно додатку до даного рішення (додається), для розгляду та затвердження на чергову сесію Менської міської ради.</w:t>
      </w:r>
    </w:p>
    <w:p w:rsidR="00726FD9" w:rsidRDefault="00FC154C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рішення покласти на секретаря ради.</w:t>
      </w:r>
    </w:p>
    <w:p w:rsidR="00726FD9" w:rsidRDefault="00726FD9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FD9" w:rsidRDefault="00726FD9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26FD9" w:rsidRDefault="00FC154C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Юрій СТАЛЬНИЧЕНКО</w:t>
      </w:r>
    </w:p>
    <w:sectPr w:rsidR="00726FD9" w:rsidSect="00FC154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D9" w:rsidRDefault="00FC154C">
      <w:r>
        <w:separator/>
      </w:r>
    </w:p>
  </w:endnote>
  <w:endnote w:type="continuationSeparator" w:id="0">
    <w:p w:rsidR="00726FD9" w:rsidRDefault="00FC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D9" w:rsidRDefault="00FC154C">
      <w:r>
        <w:separator/>
      </w:r>
    </w:p>
  </w:footnote>
  <w:footnote w:type="continuationSeparator" w:id="0">
    <w:p w:rsidR="00726FD9" w:rsidRDefault="00FC1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FD9" w:rsidRDefault="00FC154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26FD9" w:rsidRDefault="00726FD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FD9" w:rsidRDefault="00FC154C">
    <w:pPr>
      <w:jc w:val="center"/>
    </w:pPr>
    <w:r>
      <w:rPr>
        <w:noProof/>
      </w:rPr>
      <mc:AlternateContent>
        <mc:Choice Requires="wpg">
          <w:drawing>
            <wp:inline distT="0" distB="0" distL="0" distR="0" wp14:anchorId="1B32DBA5" wp14:editId="09211140">
              <wp:extent cx="438148" cy="609599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D9"/>
    <w:rsid w:val="00726FD9"/>
    <w:rsid w:val="00FC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character" w:customStyle="1" w:styleId="af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FC154C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FC1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character" w:customStyle="1" w:styleId="af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FC154C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FC1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zP9ShJFRQg6QS+OD4YFSyEd9w==">CgMxLjA4AHIhMXFJUk1tVHZ4enU0b3NFSlFoeExfN1VKeTZ5czdBUl9u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276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LOStarodub</cp:lastModifiedBy>
  <cp:revision>11</cp:revision>
  <dcterms:created xsi:type="dcterms:W3CDTF">2024-11-15T10:11:00Z</dcterms:created>
  <dcterms:modified xsi:type="dcterms:W3CDTF">2024-12-01T15:41:00Z</dcterms:modified>
</cp:coreProperties>
</file>