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D1E" w:rsidRDefault="00195A00">
      <w:pPr>
        <w:ind w:firstLine="963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FA0D1E" w:rsidRDefault="00195A00">
      <w:pPr>
        <w:ind w:firstLine="963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</w:p>
    <w:p w:rsidR="00FA0D1E" w:rsidRDefault="00195A00">
      <w:pPr>
        <w:ind w:firstLine="963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</w:p>
    <w:p w:rsidR="00FA0D1E" w:rsidRDefault="00195A00">
      <w:pPr>
        <w:ind w:firstLine="963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 міської ради </w:t>
      </w:r>
    </w:p>
    <w:p w:rsidR="00FA0D1E" w:rsidRDefault="00195A00">
      <w:pPr>
        <w:ind w:firstLine="963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28 листопада 2024 року</w:t>
      </w:r>
      <w:r w:rsidR="00F161D3">
        <w:rPr>
          <w:rFonts w:ascii="Times New Roman" w:hAnsi="Times New Roman" w:cs="Times New Roman"/>
          <w:sz w:val="28"/>
          <w:szCs w:val="28"/>
          <w:lang w:val="uk-UA"/>
        </w:rPr>
        <w:t xml:space="preserve"> № 287</w:t>
      </w:r>
      <w:bookmarkStart w:id="0" w:name="_GoBack"/>
      <w:bookmarkEnd w:id="0"/>
    </w:p>
    <w:p w:rsidR="00FA0D1E" w:rsidRDefault="00FA0D1E">
      <w:pPr>
        <w:ind w:right="-1417"/>
        <w:jc w:val="center"/>
        <w:rPr>
          <w:sz w:val="24"/>
          <w:szCs w:val="24"/>
          <w:lang w:val="uk-UA"/>
        </w:rPr>
      </w:pPr>
    </w:p>
    <w:p w:rsidR="00FA0D1E" w:rsidRDefault="00195A0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Перелік майна Менської ОТГ для передачі КП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Менакомунпослуга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tbl>
      <w:tblPr>
        <w:tblW w:w="12426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7"/>
        <w:gridCol w:w="3827"/>
        <w:gridCol w:w="1560"/>
        <w:gridCol w:w="1369"/>
        <w:gridCol w:w="1134"/>
        <w:gridCol w:w="1134"/>
        <w:gridCol w:w="1417"/>
      </w:tblGrid>
      <w:tr w:rsidR="00FA0D1E">
        <w:tc>
          <w:tcPr>
            <w:tcW w:w="568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1417" w:type="dxa"/>
          </w:tcPr>
          <w:p w:rsidR="00FA0D1E" w:rsidRDefault="00195A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Рік випуску </w:t>
            </w:r>
          </w:p>
          <w:p w:rsidR="00FA0D1E" w:rsidRDefault="00195A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 дата</w:t>
            </w:r>
          </w:p>
          <w:p w:rsidR="00FA0D1E" w:rsidRDefault="00195A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</w:t>
            </w:r>
          </w:p>
        </w:tc>
        <w:tc>
          <w:tcPr>
            <w:tcW w:w="3827" w:type="dxa"/>
          </w:tcPr>
          <w:p w:rsidR="00FA0D1E" w:rsidRDefault="00195A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єкту</w:t>
            </w:r>
            <w:proofErr w:type="spellEnd"/>
          </w:p>
        </w:tc>
        <w:tc>
          <w:tcPr>
            <w:tcW w:w="1560" w:type="dxa"/>
          </w:tcPr>
          <w:p w:rsidR="00FA0D1E" w:rsidRDefault="00195A00">
            <w:pPr>
              <w:widowControl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Рахунок</w:t>
            </w:r>
          </w:p>
          <w:p w:rsidR="00FA0D1E" w:rsidRDefault="00FA0D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9" w:type="dxa"/>
          </w:tcPr>
          <w:p w:rsidR="00FA0D1E" w:rsidRDefault="00195A00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Одиниця </w:t>
            </w:r>
          </w:p>
          <w:p w:rsidR="00FA0D1E" w:rsidRDefault="00195A00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виміру</w:t>
            </w:r>
          </w:p>
          <w:p w:rsidR="00FA0D1E" w:rsidRDefault="00FA0D1E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A0D1E" w:rsidRDefault="00FA0D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FA0D1E" w:rsidRDefault="00195A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FA0D1E" w:rsidRDefault="00195A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134" w:type="dxa"/>
          </w:tcPr>
          <w:p w:rsidR="00FA0D1E" w:rsidRDefault="00195A0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Ціна</w:t>
            </w:r>
          </w:p>
          <w:p w:rsidR="00FA0D1E" w:rsidRDefault="00195A0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(грн.)</w:t>
            </w:r>
          </w:p>
          <w:p w:rsidR="00FA0D1E" w:rsidRDefault="00FA0D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FA0D1E" w:rsidRDefault="00195A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Балансова</w:t>
            </w:r>
            <w:proofErr w:type="spellEnd"/>
          </w:p>
          <w:p w:rsidR="00FA0D1E" w:rsidRDefault="00195A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вартість</w:t>
            </w:r>
          </w:p>
          <w:p w:rsidR="00FA0D1E" w:rsidRDefault="00195A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(грн.)</w:t>
            </w:r>
          </w:p>
        </w:tc>
      </w:tr>
      <w:tr w:rsidR="00FA0D1E">
        <w:trPr>
          <w:trHeight w:val="636"/>
        </w:trPr>
        <w:tc>
          <w:tcPr>
            <w:tcW w:w="568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</w:tcPr>
          <w:p w:rsidR="00FA0D1E" w:rsidRDefault="00195A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3827" w:type="dxa"/>
          </w:tcPr>
          <w:p w:rsidR="00FA0D1E" w:rsidRDefault="00195A00">
            <w:pPr>
              <w:pStyle w:val="1"/>
              <w:jc w:val="left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Аншлаг «Провулок Шевченка(15х75)»</w:t>
            </w:r>
          </w:p>
        </w:tc>
        <w:tc>
          <w:tcPr>
            <w:tcW w:w="1560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1812</w:t>
            </w:r>
          </w:p>
        </w:tc>
        <w:tc>
          <w:tcPr>
            <w:tcW w:w="1369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420,00</w:t>
            </w:r>
          </w:p>
        </w:tc>
        <w:tc>
          <w:tcPr>
            <w:tcW w:w="1417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840,00</w:t>
            </w:r>
          </w:p>
        </w:tc>
      </w:tr>
      <w:tr w:rsidR="00FA0D1E">
        <w:trPr>
          <w:trHeight w:val="636"/>
        </w:trPr>
        <w:tc>
          <w:tcPr>
            <w:tcW w:w="568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</w:tcPr>
          <w:p w:rsidR="00FA0D1E" w:rsidRDefault="00195A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3827" w:type="dxa"/>
          </w:tcPr>
          <w:p w:rsidR="00FA0D1E" w:rsidRDefault="00195A00">
            <w:pPr>
              <w:pStyle w:val="1"/>
              <w:jc w:val="left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Аншлаг «Вулиця Дачна(15х75)»</w:t>
            </w:r>
          </w:p>
        </w:tc>
        <w:tc>
          <w:tcPr>
            <w:tcW w:w="1560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1812</w:t>
            </w:r>
          </w:p>
        </w:tc>
        <w:tc>
          <w:tcPr>
            <w:tcW w:w="1369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420,00</w:t>
            </w:r>
          </w:p>
        </w:tc>
        <w:tc>
          <w:tcPr>
            <w:tcW w:w="1417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840,00</w:t>
            </w:r>
          </w:p>
        </w:tc>
      </w:tr>
      <w:tr w:rsidR="00FA0D1E">
        <w:trPr>
          <w:trHeight w:val="636"/>
        </w:trPr>
        <w:tc>
          <w:tcPr>
            <w:tcW w:w="568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</w:tcPr>
          <w:p w:rsidR="00FA0D1E" w:rsidRDefault="00195A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3827" w:type="dxa"/>
          </w:tcPr>
          <w:p w:rsidR="00FA0D1E" w:rsidRDefault="00195A00">
            <w:pPr>
              <w:pStyle w:val="1"/>
              <w:jc w:val="left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Аншлаг «Вулиця Бузкова(15х75)»</w:t>
            </w:r>
          </w:p>
        </w:tc>
        <w:tc>
          <w:tcPr>
            <w:tcW w:w="1560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1812</w:t>
            </w:r>
          </w:p>
        </w:tc>
        <w:tc>
          <w:tcPr>
            <w:tcW w:w="1369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420,00</w:t>
            </w:r>
          </w:p>
        </w:tc>
        <w:tc>
          <w:tcPr>
            <w:tcW w:w="1417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840,00</w:t>
            </w:r>
          </w:p>
        </w:tc>
      </w:tr>
      <w:tr w:rsidR="00FA0D1E">
        <w:trPr>
          <w:trHeight w:val="636"/>
        </w:trPr>
        <w:tc>
          <w:tcPr>
            <w:tcW w:w="568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</w:tcPr>
          <w:p w:rsidR="00FA0D1E" w:rsidRDefault="00195A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3827" w:type="dxa"/>
          </w:tcPr>
          <w:p w:rsidR="00FA0D1E" w:rsidRDefault="00195A00">
            <w:pPr>
              <w:pStyle w:val="1"/>
              <w:jc w:val="left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Аншлаг «Вулиця О.Гончара(20х100)»</w:t>
            </w:r>
          </w:p>
        </w:tc>
        <w:tc>
          <w:tcPr>
            <w:tcW w:w="1560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1812</w:t>
            </w:r>
          </w:p>
        </w:tc>
        <w:tc>
          <w:tcPr>
            <w:tcW w:w="1369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740,00</w:t>
            </w:r>
          </w:p>
        </w:tc>
        <w:tc>
          <w:tcPr>
            <w:tcW w:w="1417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740,00</w:t>
            </w:r>
          </w:p>
        </w:tc>
      </w:tr>
      <w:tr w:rsidR="00FA0D1E">
        <w:trPr>
          <w:trHeight w:val="636"/>
        </w:trPr>
        <w:tc>
          <w:tcPr>
            <w:tcW w:w="568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</w:tcPr>
          <w:p w:rsidR="00FA0D1E" w:rsidRDefault="00195A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3827" w:type="dxa"/>
          </w:tcPr>
          <w:p w:rsidR="00FA0D1E" w:rsidRDefault="00195A00">
            <w:pPr>
              <w:pStyle w:val="1"/>
              <w:jc w:val="left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Аншлаг «Вулиця Гетьманська(20х100)»</w:t>
            </w:r>
          </w:p>
        </w:tc>
        <w:tc>
          <w:tcPr>
            <w:tcW w:w="1560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1812</w:t>
            </w:r>
          </w:p>
        </w:tc>
        <w:tc>
          <w:tcPr>
            <w:tcW w:w="1369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740,00</w:t>
            </w:r>
          </w:p>
        </w:tc>
        <w:tc>
          <w:tcPr>
            <w:tcW w:w="1417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740,00</w:t>
            </w:r>
          </w:p>
        </w:tc>
      </w:tr>
      <w:tr w:rsidR="00FA0D1E">
        <w:trPr>
          <w:trHeight w:val="539"/>
        </w:trPr>
        <w:tc>
          <w:tcPr>
            <w:tcW w:w="568" w:type="dxa"/>
          </w:tcPr>
          <w:p w:rsidR="00FA0D1E" w:rsidRDefault="00FA0D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FA0D1E" w:rsidRDefault="00FA0D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FA0D1E" w:rsidRDefault="00195A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560" w:type="dxa"/>
          </w:tcPr>
          <w:p w:rsidR="00FA0D1E" w:rsidRDefault="00195A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х      </w:t>
            </w:r>
          </w:p>
        </w:tc>
        <w:tc>
          <w:tcPr>
            <w:tcW w:w="1369" w:type="dxa"/>
          </w:tcPr>
          <w:p w:rsidR="00FA0D1E" w:rsidRDefault="00195A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х</w:t>
            </w:r>
          </w:p>
        </w:tc>
        <w:tc>
          <w:tcPr>
            <w:tcW w:w="1134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34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17" w:type="dxa"/>
          </w:tcPr>
          <w:p w:rsidR="00FA0D1E" w:rsidRDefault="00195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4000,00</w:t>
            </w:r>
          </w:p>
        </w:tc>
      </w:tr>
    </w:tbl>
    <w:p w:rsidR="00FA0D1E" w:rsidRDefault="00FA0D1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A0D1E" w:rsidRDefault="00FA0D1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A0D1E" w:rsidRDefault="00FA0D1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A0D1E" w:rsidRDefault="00195A0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юридичного відділу</w:t>
      </w:r>
    </w:p>
    <w:p w:rsidR="00FA0D1E" w:rsidRDefault="00195A0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Тетяна МАРЦЕВА</w:t>
      </w:r>
    </w:p>
    <w:sectPr w:rsidR="00FA0D1E">
      <w:type w:val="continuous"/>
      <w:pgSz w:w="16834" w:h="11909" w:orient="landscape"/>
      <w:pgMar w:top="737" w:right="1134" w:bottom="624" w:left="1247" w:header="720" w:footer="720" w:gutter="0"/>
      <w:cols w:space="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D1E" w:rsidRDefault="00195A00">
      <w:r>
        <w:separator/>
      </w:r>
    </w:p>
  </w:endnote>
  <w:endnote w:type="continuationSeparator" w:id="0">
    <w:p w:rsidR="00FA0D1E" w:rsidRDefault="0019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D1E" w:rsidRDefault="00195A00">
      <w:r>
        <w:separator/>
      </w:r>
    </w:p>
  </w:footnote>
  <w:footnote w:type="continuationSeparator" w:id="0">
    <w:p w:rsidR="00FA0D1E" w:rsidRDefault="00195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D1E"/>
    <w:rsid w:val="00195A00"/>
    <w:rsid w:val="00F161D3"/>
    <w:rsid w:val="00FA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hAnsi="Arial" w:cs="Arial"/>
      <w:lang w:val="ru-RU" w:eastAsia="ru-RU"/>
    </w:rPr>
  </w:style>
  <w:style w:type="paragraph" w:styleId="1">
    <w:name w:val="heading 1"/>
    <w:basedOn w:val="a"/>
    <w:link w:val="10"/>
    <w:qFormat/>
    <w:pPr>
      <w:keepNext/>
      <w:widowControl/>
      <w:jc w:val="center"/>
      <w:outlineLvl w:val="0"/>
    </w:pPr>
    <w:rPr>
      <w:rFonts w:ascii="Times New Roman" w:hAnsi="Times New Roman" w:cs="Times New Roman"/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eastAsia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eastAsia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eastAsia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eastAsia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eastAsia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eastAsia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character" w:customStyle="1" w:styleId="aff2">
    <w:name w:val="Шрифт абзацу за замовчуванням"/>
    <w:semiHidden/>
  </w:style>
  <w:style w:type="table" w:customStyle="1" w:styleId="aff3">
    <w:name w:val="Звичайна таблиця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ff4">
    <w:name w:val="Немає списку"/>
    <w:semiHidden/>
  </w:style>
  <w:style w:type="table" w:customStyle="1" w:styleId="aff5">
    <w:name w:val="Сітка таблиці"/>
    <w:basedOn w:val="aff3"/>
    <w:pPr>
      <w:widowControl w:val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Pr>
      <w:b/>
      <w:bCs/>
      <w:sz w:val="22"/>
      <w:szCs w:val="2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hAnsi="Arial" w:cs="Arial"/>
      <w:lang w:val="ru-RU" w:eastAsia="ru-RU"/>
    </w:rPr>
  </w:style>
  <w:style w:type="paragraph" w:styleId="1">
    <w:name w:val="heading 1"/>
    <w:basedOn w:val="a"/>
    <w:link w:val="10"/>
    <w:qFormat/>
    <w:pPr>
      <w:keepNext/>
      <w:widowControl/>
      <w:jc w:val="center"/>
      <w:outlineLvl w:val="0"/>
    </w:pPr>
    <w:rPr>
      <w:rFonts w:ascii="Times New Roman" w:hAnsi="Times New Roman" w:cs="Times New Roman"/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eastAsia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eastAsia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eastAsia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eastAsia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eastAsia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eastAsia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character" w:customStyle="1" w:styleId="aff2">
    <w:name w:val="Шрифт абзацу за замовчуванням"/>
    <w:semiHidden/>
  </w:style>
  <w:style w:type="table" w:customStyle="1" w:styleId="aff3">
    <w:name w:val="Звичайна таблиця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ff4">
    <w:name w:val="Немає списку"/>
    <w:semiHidden/>
  </w:style>
  <w:style w:type="table" w:customStyle="1" w:styleId="aff5">
    <w:name w:val="Сітка таблиці"/>
    <w:basedOn w:val="aff3"/>
    <w:pPr>
      <w:widowControl w:val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Pr>
      <w:b/>
      <w:bCs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Бірківська      сільська   рада      Інформація розрахунків за енергоносії     за   листопад  2015 р</vt:lpstr>
    </vt:vector>
  </TitlesOfParts>
  <Company>Working office &amp; net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Бірківська      сільська   рада      Інформація розрахунків за енергоносії     за   листопад  2015 р</dc:title>
  <dc:creator>user</dc:creator>
  <cp:lastModifiedBy>LOStarodub</cp:lastModifiedBy>
  <cp:revision>7</cp:revision>
  <cp:lastPrinted>2024-11-29T13:43:00Z</cp:lastPrinted>
  <dcterms:created xsi:type="dcterms:W3CDTF">2024-11-21T12:42:00Z</dcterms:created>
  <dcterms:modified xsi:type="dcterms:W3CDTF">2024-11-29T13:43:00Z</dcterms:modified>
  <cp:version>1048576</cp:version>
</cp:coreProperties>
</file>