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087" w:rsidRDefault="00303087">
      <w:pPr>
        <w:widowControl w:val="0"/>
        <w:jc w:val="center"/>
        <w:rPr>
          <w:rFonts w:eastAsia="Lucida Sans Unicode" w:cs="Mangal"/>
          <w:b/>
          <w:bCs/>
          <w:sz w:val="28"/>
          <w:szCs w:val="28"/>
          <w:lang w:eastAsia="hi-IN" w:bidi="hi-IN"/>
        </w:rPr>
      </w:pPr>
    </w:p>
    <w:p w:rsidR="00303087" w:rsidRDefault="00817B42">
      <w:pPr>
        <w:widowControl w:val="0"/>
        <w:jc w:val="center"/>
        <w:rPr>
          <w:rFonts w:eastAsia="Lucida Sans Unicode" w:cs="Mangal"/>
          <w:b/>
          <w:bCs/>
          <w:sz w:val="28"/>
          <w:szCs w:val="28"/>
          <w:lang w:eastAsia="hi-IN" w:bidi="hi-IN"/>
        </w:rPr>
      </w:pPr>
      <w:r>
        <w:rPr>
          <w:rFonts w:eastAsia="Lucida Sans Unicode" w:cs="Mangal"/>
          <w:b/>
          <w:sz w:val="28"/>
          <w:szCs w:val="28"/>
          <w:lang w:eastAsia="hi-IN" w:bidi="hi-IN"/>
        </w:rPr>
        <w:t>МЕНСЬКА МІСЬКА РАДА</w:t>
      </w:r>
    </w:p>
    <w:p w:rsidR="00303087" w:rsidRDefault="00303087">
      <w:pPr>
        <w:widowControl w:val="0"/>
        <w:jc w:val="center"/>
        <w:rPr>
          <w:rFonts w:eastAsia="Lucida Sans Unicode" w:cs="Mangal"/>
          <w:b/>
          <w:color w:val="000000"/>
          <w:sz w:val="16"/>
          <w:szCs w:val="16"/>
        </w:rPr>
      </w:pPr>
    </w:p>
    <w:p w:rsidR="00303087" w:rsidRDefault="00817B42">
      <w:pPr>
        <w:widowControl w:val="0"/>
        <w:jc w:val="center"/>
        <w:rPr>
          <w:rFonts w:eastAsia="Lucida Sans Unicode" w:cs="Mangal"/>
          <w:b/>
          <w:color w:val="000000"/>
          <w:sz w:val="28"/>
          <w:szCs w:val="28"/>
          <w:lang w:eastAsia="hi-IN" w:bidi="hi-IN"/>
        </w:rPr>
      </w:pPr>
      <w:r>
        <w:rPr>
          <w:rFonts w:eastAsia="Lucida Sans Unicode" w:cs="Mangal"/>
          <w:b/>
          <w:color w:val="000000"/>
          <w:sz w:val="28"/>
          <w:szCs w:val="28"/>
          <w:lang w:eastAsia="hi-IN" w:bidi="hi-IN"/>
        </w:rPr>
        <w:t>ВИКОНАВЧИЙ КОМІТЕТ</w:t>
      </w:r>
    </w:p>
    <w:p w:rsidR="00303087" w:rsidRDefault="00817B42">
      <w:pPr>
        <w:widowControl w:val="0"/>
        <w:jc w:val="center"/>
        <w:rPr>
          <w:rFonts w:eastAsia="Lucida Sans Unicode" w:cs="Mangal"/>
          <w:b/>
          <w:sz w:val="28"/>
          <w:szCs w:val="28"/>
          <w:lang w:eastAsia="hi-IN" w:bidi="hi-IN"/>
        </w:rPr>
      </w:pPr>
      <w:r>
        <w:rPr>
          <w:rFonts w:eastAsia="Lucida Sans Unicode" w:cs="Mangal"/>
          <w:b/>
          <w:color w:val="000000"/>
          <w:sz w:val="28"/>
          <w:szCs w:val="28"/>
          <w:lang w:eastAsia="hi-IN" w:bidi="hi-IN"/>
        </w:rPr>
        <w:t>РІШЕННЯ</w:t>
      </w:r>
    </w:p>
    <w:p w:rsidR="00303087" w:rsidRDefault="00303087">
      <w:pPr>
        <w:widowControl w:val="0"/>
        <w:rPr>
          <w:rFonts w:eastAsia="Lucida Sans Unicode" w:cs="Mangal"/>
          <w:b/>
          <w:sz w:val="28"/>
          <w:szCs w:val="28"/>
          <w:lang w:eastAsia="hi-IN" w:bidi="hi-IN"/>
        </w:rPr>
      </w:pPr>
    </w:p>
    <w:p w:rsidR="00303087" w:rsidRDefault="00817B42">
      <w:pPr>
        <w:widowControl w:val="0"/>
        <w:rPr>
          <w:rFonts w:eastAsia="Lucida Sans Unicode" w:cs="Mangal"/>
          <w:sz w:val="28"/>
          <w:szCs w:val="28"/>
          <w:lang w:val="ru-RU" w:eastAsia="hi-IN" w:bidi="hi-IN"/>
        </w:rPr>
      </w:pPr>
      <w:r>
        <w:rPr>
          <w:rFonts w:eastAsia="Lucida Sans Unicode" w:cs="Mangal"/>
          <w:sz w:val="28"/>
          <w:szCs w:val="28"/>
          <w:lang w:eastAsia="hi-IN" w:bidi="hi-IN"/>
        </w:rPr>
        <w:t xml:space="preserve">28 листопада 2024 року                         м. </w:t>
      </w:r>
      <w:proofErr w:type="spellStart"/>
      <w:r>
        <w:rPr>
          <w:rFonts w:eastAsia="Lucida Sans Unicode" w:cs="Mangal"/>
          <w:sz w:val="28"/>
          <w:szCs w:val="28"/>
          <w:lang w:eastAsia="hi-IN" w:bidi="hi-IN"/>
        </w:rPr>
        <w:t>Мена</w:t>
      </w:r>
      <w:proofErr w:type="spellEnd"/>
      <w:r>
        <w:rPr>
          <w:rFonts w:eastAsia="Lucida Sans Unicode" w:cs="Mangal"/>
          <w:sz w:val="28"/>
          <w:szCs w:val="28"/>
          <w:lang w:eastAsia="hi-IN" w:bidi="hi-IN"/>
        </w:rPr>
        <w:t xml:space="preserve">        </w:t>
      </w:r>
      <w:r w:rsidR="003473A0">
        <w:rPr>
          <w:rFonts w:eastAsia="Lucida Sans Unicode" w:cs="Mangal"/>
          <w:sz w:val="28"/>
          <w:szCs w:val="28"/>
          <w:lang w:eastAsia="hi-IN" w:bidi="hi-IN"/>
        </w:rPr>
        <w:t xml:space="preserve">                        № 239</w:t>
      </w:r>
      <w:bookmarkStart w:id="0" w:name="_GoBack"/>
      <w:bookmarkEnd w:id="0"/>
      <w:r>
        <w:rPr>
          <w:rFonts w:eastAsia="Lucida Sans Unicode" w:cs="Mangal"/>
          <w:sz w:val="28"/>
          <w:szCs w:val="28"/>
          <w:lang w:eastAsia="hi-IN" w:bidi="hi-IN"/>
        </w:rPr>
        <w:t xml:space="preserve"> </w:t>
      </w:r>
    </w:p>
    <w:p w:rsidR="00303087" w:rsidRDefault="00303087">
      <w:pPr>
        <w:rPr>
          <w:b/>
          <w:color w:val="000000"/>
          <w:sz w:val="22"/>
          <w:szCs w:val="28"/>
          <w:lang w:eastAsia="ru-RU"/>
        </w:rPr>
      </w:pPr>
    </w:p>
    <w:p w:rsidR="00303087" w:rsidRDefault="00817B42">
      <w:pPr>
        <w:ind w:right="5244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 стан виконання Плану соціально-економічного розвитку Менської міської</w:t>
      </w:r>
      <w:r>
        <w:rPr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територіальної </w:t>
      </w:r>
      <w:r>
        <w:rPr>
          <w:b/>
          <w:bCs/>
          <w:color w:val="000000"/>
          <w:sz w:val="28"/>
          <w:szCs w:val="28"/>
        </w:rPr>
        <w:t>громади на 2023-2024 роки за 9 місяців 2024</w:t>
      </w:r>
      <w:r>
        <w:rPr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</w:rPr>
        <w:t>року</w:t>
      </w:r>
    </w:p>
    <w:p w:rsidR="00303087" w:rsidRDefault="00303087">
      <w:pPr>
        <w:tabs>
          <w:tab w:val="left" w:pos="4111"/>
          <w:tab w:val="left" w:pos="4253"/>
        </w:tabs>
        <w:ind w:right="5102"/>
        <w:jc w:val="both"/>
        <w:rPr>
          <w:color w:val="000000"/>
          <w:sz w:val="22"/>
          <w:szCs w:val="28"/>
        </w:rPr>
      </w:pPr>
    </w:p>
    <w:p w:rsidR="00303087" w:rsidRDefault="00817B42">
      <w:pPr>
        <w:pStyle w:val="Style1"/>
        <w:widowControl/>
        <w:spacing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Відповідно до статті 27 Закону України «Про місцеве самоврядування в Україні», заслухавши звіт </w:t>
      </w:r>
      <w:r>
        <w:rPr>
          <w:sz w:val="28"/>
          <w:szCs w:val="28"/>
          <w:lang w:val="uk-UA"/>
        </w:rPr>
        <w:t xml:space="preserve">про стан виконання </w:t>
      </w:r>
      <w:r>
        <w:rPr>
          <w:rStyle w:val="FontStyle19"/>
          <w:b w:val="0"/>
          <w:sz w:val="28"/>
          <w:szCs w:val="28"/>
          <w:lang w:val="uk-UA" w:eastAsia="uk-UA"/>
        </w:rPr>
        <w:t xml:space="preserve">Плану соціально-економічного розвитку Менської міської </w:t>
      </w:r>
      <w:r>
        <w:rPr>
          <w:bCs/>
          <w:sz w:val="28"/>
          <w:szCs w:val="28"/>
          <w:lang w:val="uk-UA"/>
        </w:rPr>
        <w:t>територіальної громади</w:t>
      </w:r>
      <w:r>
        <w:rPr>
          <w:rStyle w:val="FontStyle19"/>
          <w:b w:val="0"/>
          <w:sz w:val="28"/>
          <w:szCs w:val="28"/>
          <w:lang w:val="uk-UA" w:eastAsia="uk-UA"/>
        </w:rPr>
        <w:t xml:space="preserve"> на 2023-2024 роки за 9 місяців 2024 року,</w:t>
      </w:r>
      <w:r>
        <w:rPr>
          <w:sz w:val="28"/>
          <w:szCs w:val="28"/>
          <w:lang w:val="uk-UA"/>
        </w:rPr>
        <w:t xml:space="preserve"> виконавчий комітет Менської міської ради</w:t>
      </w:r>
    </w:p>
    <w:p w:rsidR="00303087" w:rsidRDefault="00817B42">
      <w:pPr>
        <w:pStyle w:val="Style1"/>
        <w:widowControl/>
        <w:spacing w:line="240" w:lineRule="auto"/>
        <w:ind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303087" w:rsidRDefault="00817B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1.Звіт про стан виконання </w:t>
      </w:r>
      <w:r>
        <w:rPr>
          <w:rStyle w:val="FontStyle19"/>
          <w:b w:val="0"/>
          <w:sz w:val="28"/>
          <w:szCs w:val="28"/>
          <w:lang w:eastAsia="uk-UA"/>
        </w:rPr>
        <w:t xml:space="preserve">Плану соціально-економічного розвитку Менської міської </w:t>
      </w:r>
      <w:r>
        <w:rPr>
          <w:bCs/>
          <w:sz w:val="28"/>
          <w:szCs w:val="28"/>
        </w:rPr>
        <w:t>територіальної громади</w:t>
      </w:r>
      <w:r>
        <w:rPr>
          <w:rStyle w:val="FontStyle19"/>
          <w:b w:val="0"/>
          <w:sz w:val="28"/>
          <w:szCs w:val="28"/>
          <w:lang w:eastAsia="uk-UA"/>
        </w:rPr>
        <w:t xml:space="preserve"> на 2023-2024 роки за 9 місяців 2024 року взяти до відома</w:t>
      </w:r>
      <w:r>
        <w:rPr>
          <w:sz w:val="28"/>
          <w:szCs w:val="28"/>
        </w:rPr>
        <w:t xml:space="preserve"> (д</w:t>
      </w:r>
      <w:r>
        <w:rPr>
          <w:sz w:val="28"/>
          <w:szCs w:val="28"/>
        </w:rPr>
        <w:t>одається).</w:t>
      </w:r>
    </w:p>
    <w:p w:rsidR="00303087" w:rsidRDefault="00817B42">
      <w:pPr>
        <w:ind w:firstLine="708"/>
        <w:jc w:val="both"/>
        <w:rPr>
          <w:rStyle w:val="FontStyle19"/>
          <w:b w:val="0"/>
          <w:sz w:val="28"/>
          <w:szCs w:val="28"/>
          <w:lang w:eastAsia="uk-UA"/>
        </w:rPr>
      </w:pPr>
      <w:r>
        <w:rPr>
          <w:sz w:val="28"/>
          <w:szCs w:val="28"/>
        </w:rPr>
        <w:t xml:space="preserve">2.Винести на розгляд сесії Менської міської ради питання про стан виконання </w:t>
      </w:r>
      <w:r>
        <w:rPr>
          <w:rStyle w:val="FontStyle19"/>
          <w:b w:val="0"/>
          <w:sz w:val="28"/>
          <w:szCs w:val="28"/>
          <w:lang w:eastAsia="uk-UA"/>
        </w:rPr>
        <w:t xml:space="preserve">Плану соціально-економічного розвитку Менської міської </w:t>
      </w:r>
      <w:r>
        <w:rPr>
          <w:bCs/>
          <w:sz w:val="28"/>
          <w:szCs w:val="28"/>
        </w:rPr>
        <w:t xml:space="preserve"> територіальної громади</w:t>
      </w:r>
      <w:r>
        <w:rPr>
          <w:rStyle w:val="FontStyle19"/>
          <w:b w:val="0"/>
          <w:sz w:val="28"/>
          <w:szCs w:val="28"/>
          <w:lang w:eastAsia="uk-UA"/>
        </w:rPr>
        <w:t xml:space="preserve"> на 2023-2024 роки за 9 місяців 2024 року.</w:t>
      </w:r>
    </w:p>
    <w:p w:rsidR="00303087" w:rsidRDefault="00817B42">
      <w:pPr>
        <w:ind w:firstLine="708"/>
        <w:jc w:val="both"/>
        <w:rPr>
          <w:bCs/>
          <w:sz w:val="28"/>
          <w:szCs w:val="28"/>
        </w:rPr>
      </w:pPr>
      <w:r>
        <w:rPr>
          <w:rStyle w:val="FontStyle19"/>
          <w:b w:val="0"/>
          <w:sz w:val="28"/>
          <w:szCs w:val="28"/>
          <w:lang w:eastAsia="uk-UA"/>
        </w:rPr>
        <w:t>3.Управлінням, відділам, секторам, закладам, уст</w:t>
      </w:r>
      <w:r>
        <w:rPr>
          <w:rStyle w:val="FontStyle19"/>
          <w:b w:val="0"/>
          <w:sz w:val="28"/>
          <w:szCs w:val="28"/>
          <w:lang w:eastAsia="uk-UA"/>
        </w:rPr>
        <w:t xml:space="preserve">ановам, підприємствам Менської міської ради </w:t>
      </w:r>
      <w:r>
        <w:rPr>
          <w:bCs/>
          <w:sz w:val="28"/>
          <w:szCs w:val="28"/>
        </w:rPr>
        <w:t xml:space="preserve">сконцентрувати зусилля на забезпеченні виконання основних показників </w:t>
      </w:r>
      <w:r>
        <w:rPr>
          <w:rStyle w:val="FontStyle19"/>
          <w:b w:val="0"/>
          <w:sz w:val="28"/>
          <w:szCs w:val="28"/>
          <w:lang w:eastAsia="uk-UA"/>
        </w:rPr>
        <w:t xml:space="preserve">Плану соціально-економічного розвитку Менської міської </w:t>
      </w:r>
      <w:r>
        <w:rPr>
          <w:bCs/>
          <w:sz w:val="28"/>
          <w:szCs w:val="28"/>
        </w:rPr>
        <w:t>територіальної громади на 2023-2024 роки в 2024 році.</w:t>
      </w:r>
    </w:p>
    <w:p w:rsidR="00303087" w:rsidRDefault="00817B42">
      <w:pPr>
        <w:ind w:firstLine="708"/>
        <w:jc w:val="both"/>
        <w:rPr>
          <w:sz w:val="28"/>
          <w:szCs w:val="28"/>
        </w:rPr>
      </w:pPr>
      <w:r>
        <w:rPr>
          <w:rStyle w:val="FontStyle19"/>
          <w:b w:val="0"/>
          <w:sz w:val="28"/>
          <w:szCs w:val="28"/>
          <w:lang w:eastAsia="uk-UA"/>
        </w:rPr>
        <w:t>4.Контроль за виконанням рішення п</w:t>
      </w:r>
      <w:r>
        <w:rPr>
          <w:rStyle w:val="FontStyle19"/>
          <w:b w:val="0"/>
          <w:sz w:val="28"/>
          <w:szCs w:val="28"/>
          <w:lang w:eastAsia="uk-UA"/>
        </w:rPr>
        <w:t>окласти на начальника відділу міжнародного співробітництва та економічного розвитку Менської міської ради С.В. Скорохода.</w:t>
      </w:r>
    </w:p>
    <w:p w:rsidR="00303087" w:rsidRDefault="00303087">
      <w:pPr>
        <w:ind w:firstLine="709"/>
        <w:jc w:val="both"/>
        <w:rPr>
          <w:sz w:val="28"/>
          <w:szCs w:val="28"/>
        </w:rPr>
      </w:pPr>
    </w:p>
    <w:p w:rsidR="00303087" w:rsidRDefault="00817B4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303087" w:rsidRDefault="00817B42">
      <w:pPr>
        <w:tabs>
          <w:tab w:val="left" w:pos="851"/>
          <w:tab w:val="left" w:pos="6520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Секретар ради</w:t>
      </w:r>
      <w:r>
        <w:rPr>
          <w:bCs/>
          <w:color w:val="000000"/>
          <w:sz w:val="28"/>
          <w:szCs w:val="28"/>
        </w:rPr>
        <w:tab/>
        <w:t>Юрій СТАЛЬНИЧЕНКО</w:t>
      </w:r>
    </w:p>
    <w:p w:rsidR="00303087" w:rsidRDefault="00303087"/>
    <w:sectPr w:rsidR="00303087">
      <w:headerReference w:type="default" r:id="rId8"/>
      <w:headerReference w:type="first" r:id="rId9"/>
      <w:pgSz w:w="11906" w:h="16838"/>
      <w:pgMar w:top="1134" w:right="567" w:bottom="1134" w:left="1701" w:header="283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087" w:rsidRDefault="00817B42">
      <w:r>
        <w:separator/>
      </w:r>
    </w:p>
  </w:endnote>
  <w:endnote w:type="continuationSeparator" w:id="0">
    <w:p w:rsidR="00303087" w:rsidRDefault="0081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087" w:rsidRDefault="00817B42">
      <w:r>
        <w:separator/>
      </w:r>
    </w:p>
  </w:footnote>
  <w:footnote w:type="continuationSeparator" w:id="0">
    <w:p w:rsidR="00303087" w:rsidRDefault="00817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087" w:rsidRDefault="00817B42">
    <w:pPr>
      <w:pStyle w:val="af3"/>
      <w:jc w:val="center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:rsidR="00303087" w:rsidRDefault="00303087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087" w:rsidRDefault="00817B42">
    <w:pPr>
      <w:pStyle w:val="af3"/>
      <w:jc w:val="center"/>
    </w:pPr>
    <w:r>
      <w:rPr>
        <w:rFonts w:eastAsia="Lucida Sans Unicode" w:cs="Mangal"/>
        <w:b/>
        <w:noProof/>
        <w:sz w:val="28"/>
        <w:szCs w:val="28"/>
        <w:lang w:eastAsia="uk-UA"/>
      </w:rPr>
      <mc:AlternateContent>
        <mc:Choice Requires="wpg">
          <w:drawing>
            <wp:inline distT="0" distB="0" distL="0" distR="0">
              <wp:extent cx="444618" cy="618925"/>
              <wp:effectExtent l="6350" t="6350" r="6350" b="635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2276271" name="Рисунок 2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4618" cy="61892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01pt;height:48.73pt;mso-wrap-distance-left:0.00pt;mso-wrap-distance-top:0.00pt;mso-wrap-distance-right:0.00pt;mso-wrap-distance-bottom:0.00pt;rotation:0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44C0A"/>
    <w:multiLevelType w:val="multilevel"/>
    <w:tmpl w:val="9C1A2030"/>
    <w:lvl w:ilvl="0">
      <w:start w:val="1"/>
      <w:numFmt w:val="decimal"/>
      <w:lvlText w:val="%1."/>
      <w:lvlJc w:val="left"/>
      <w:pPr>
        <w:tabs>
          <w:tab w:val="num" w:pos="7015"/>
        </w:tabs>
        <w:ind w:left="8441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655"/>
        </w:tabs>
        <w:ind w:left="980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655"/>
        </w:tabs>
        <w:ind w:left="10161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10881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7655"/>
        </w:tabs>
        <w:ind w:left="11241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7655"/>
        </w:tabs>
        <w:ind w:left="11961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655"/>
        </w:tabs>
        <w:ind w:left="12681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7655"/>
        </w:tabs>
        <w:ind w:left="13041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655"/>
        </w:tabs>
        <w:ind w:left="13761" w:hanging="2160"/>
      </w:pPr>
      <w:rPr>
        <w:rFonts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87"/>
    <w:rsid w:val="00303087"/>
    <w:rsid w:val="003473A0"/>
    <w:rsid w:val="00817B42"/>
    <w:rsid w:val="00A4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  <w:style w:type="paragraph" w:styleId="aff2">
    <w:name w:val="Balloon Text"/>
    <w:basedOn w:val="a"/>
    <w:link w:val="af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yle1">
    <w:name w:val="Style1"/>
    <w:basedOn w:val="a"/>
    <w:pPr>
      <w:widowControl w:val="0"/>
      <w:spacing w:line="247" w:lineRule="exact"/>
      <w:ind w:firstLine="1483"/>
    </w:pPr>
    <w:rPr>
      <w:sz w:val="24"/>
      <w:szCs w:val="24"/>
      <w:lang w:val="ru-RU" w:eastAsia="ru-RU"/>
    </w:rPr>
  </w:style>
  <w:style w:type="character" w:customStyle="1" w:styleId="FontStyle19">
    <w:name w:val="Font Style19"/>
    <w:basedOn w:val="a0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  <w:style w:type="paragraph" w:styleId="aff2">
    <w:name w:val="Balloon Text"/>
    <w:basedOn w:val="a"/>
    <w:link w:val="af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yle1">
    <w:name w:val="Style1"/>
    <w:basedOn w:val="a"/>
    <w:pPr>
      <w:widowControl w:val="0"/>
      <w:spacing w:line="247" w:lineRule="exact"/>
      <w:ind w:firstLine="1483"/>
    </w:pPr>
    <w:rPr>
      <w:sz w:val="24"/>
      <w:szCs w:val="24"/>
      <w:lang w:val="ru-RU" w:eastAsia="ru-RU"/>
    </w:rPr>
  </w:style>
  <w:style w:type="character" w:customStyle="1" w:styleId="FontStyle19">
    <w:name w:val="Font Style19"/>
    <w:basedOn w:val="a0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891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Miasto Mena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Luda</dc:creator>
  <cp:lastModifiedBy>LOStarodub</cp:lastModifiedBy>
  <cp:revision>8</cp:revision>
  <dcterms:created xsi:type="dcterms:W3CDTF">2024-11-11T10:43:00Z</dcterms:created>
  <dcterms:modified xsi:type="dcterms:W3CDTF">2024-11-30T17:14:00Z</dcterms:modified>
</cp:coreProperties>
</file>