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0" w:afterAutospacing="0"/>
        <w:ind/>
        <w:jc w:val="left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2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2"/>
          <w:szCs w:val="12"/>
        </w:rPr>
      </w:r>
    </w:p>
    <w:p>
      <w:pPr>
        <w:pStyle w:val="729"/>
        <w:pBdr/>
        <w:spacing w:after="0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0" w:afterAutospacing="0"/>
        <w:ind/>
        <w:rPr>
          <w:rFonts w:ascii="Times New Roman" w:hAnsi="Times New Roman" w:eastAsia="Times New Roman" w:cs="Times New Roman"/>
          <w:color w:val="000000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"/>
          <w:szCs w:val="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</w:p>
    <w:p>
      <w:pPr>
        <w:pStyle w:val="729"/>
        <w:pBdr/>
        <w:spacing w:after="0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0" w:afterAutospacing="0"/>
        <w:ind/>
        <w:rPr>
          <w:rFonts w:ascii="Times New Roman" w:hAnsi="Times New Roman" w:eastAsia="Lucida Sans Unicode" w:cs="Mangal"/>
          <w:color w:val="000000"/>
          <w:sz w:val="14"/>
          <w:szCs w:val="14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4"/>
          <w:szCs w:val="14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  <w:sz w:val="14"/>
          <w:szCs w:val="14"/>
        </w:rPr>
      </w:r>
    </w:p>
    <w:p>
      <w:pPr>
        <w:pStyle w:val="729"/>
        <w:pBdr/>
        <w:spacing w:after="0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4"/>
          <w:szCs w:val="10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0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0"/>
        </w:rPr>
      </w:r>
    </w:p>
    <w:p>
      <w:pPr>
        <w:pStyle w:val="731"/>
        <w:pBdr/>
        <w:spacing w:after="0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sz w:val="12"/>
          <w:szCs w:val="8"/>
        </w:rPr>
      </w:pPr>
      <w:r>
        <w:rPr>
          <w:rFonts w:ascii="Times New Roman" w:hAnsi="Times New Roman" w:eastAsia="Times New Roman" w:cs="Times New Roman"/>
          <w:b/>
          <w:color w:val="000000"/>
          <w:sz w:val="12"/>
          <w:szCs w:val="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12"/>
          <w:szCs w:val="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253"/>
        </w:tabs>
        <w:spacing w:after="0" w:afterAutospacing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ТОВ «АГРОТОРГОВИЙ ДІМ-МЕНСЬКИЙ КООПЗАГОТПРОМ» з метою передачі в оренду</w:t>
      </w:r>
      <w:r>
        <w:rPr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«АГРОТОРГОВИЙ ДІМ-МЕНСЬКИЙ КООПЗАГОТПРОМ» (код ЄДРПОУ – 01787195) К.І. Давиденко про затвердження проекту землеустрою щодо відведення земельної ділянки  в оренду за цільовим призначенням «для будівництва та обслуговуванн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будівель торгівлі» (код КВЦПЗ-03.07) загальною площею 0,0220 га, кадас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тровий номер 7423084501:01:002:0220 на території Менської міської територіальної громади за адресою місця розташування об’єкта нерухомого майна, що перебуває на праві власності: вул. Осипенка, 60, с. Киселівка, Корюківського району, Чернігівської області,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ст. 12, 93, 116, 120, 123, 124 Земельного кодексу України, ст. 26  Закону України «Про місцеве самоврядування в Україні», ст.6 Закону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їни «Про оренду землі», рішенням 7 сесії Менської міської ради 8 скликання від 30 червня 2021 року за №322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ТОВ «АГРОТОРГОВИЙ ДІМ-МЕНСЬКИЙ КООПЗАГОТПРОМ» проект землеустрою щодо відведення земельної ділянки  в оренду для будівництва та обслуговування будівель торгівлі (код КВЦПЗ-03.07) загальною площею 0,0220 га, кадастровий номер 7423084501:01:002:0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220 на території Менської міської територіальної громади за адресою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місця розташування об’єкта нерухомого майна, що перебуває на праві власності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вул. Осипенка, 60, с. Киселівка, Корюківського району, Чернігівської області.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зареєструвати право комунальної власності на земельну ділянку площею 0,0220 га з кадастровим номером 7423084501:01:002:0220 за цільовим призначенням «для будівництва та обслуговування будівель торгівлі» (код КВЦПЗ-03.07),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 розташована в межах населеного пункту села Киселівка Менської міської територіальної громади,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вимог чинного законодавства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ТОВ «АГРОТОРГОВИЙ ДІМ-МЕНСЬКИЙ КООПЗАГОТПРОМ» в оренду земельну ділянку зазначену в пункті 2 цього рішення, строком на 20 років та встановити орендну плату 12% від нормативно-грошової оцінки земельної ділянки,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яка повинна сплачуватись у строки передбачені чинним законодавством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«АГРОТОРГОВИЙ ДІМ-МЕНСЬКИЙ КООПЗАГОТПРОМ» укласти договір оренди землі та здійснити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«АГРОТОРГОВИЙ ДІМ-МЕНСЬКИЙ КООПЗАГОТПРОМ»  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 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afterAutospacing="0" w:before="0" w:line="240" w:lineRule="auto"/>
        <w:ind w:right="0" w:firstLine="709" w:left="0"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tabs>
          <w:tab w:val="clear" w:leader="none" w:pos="709"/>
          <w:tab w:val="left" w:leader="none" w:pos="6520"/>
          <w:tab w:val="clear" w:leader="none" w:pos="6803"/>
        </w:tabs>
        <w:spacing w:after="0" w:afterAutospacing="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2024-11-23T11:01:00Z</dcterms:modified>
</cp:coreProperties>
</file>