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0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6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5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5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07</w:t>
      </w:r>
      <w:r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листопада</w:t>
      </w:r>
      <w:r>
        <w:rPr>
          <w:b w:val="0"/>
          <w:bCs w:val="0"/>
          <w:sz w:val="28"/>
          <w:szCs w:val="28"/>
        </w:rPr>
        <w:t xml:space="preserve"> 2024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3</w:t>
      </w:r>
      <w:r>
        <w:rPr>
          <w:b w:val="0"/>
          <w:bCs w:val="0"/>
          <w:sz w:val="28"/>
          <w:szCs w:val="28"/>
          <w:lang w:val="ru-RU"/>
        </w:rPr>
        <w:t xml:space="preserve">50</w:t>
      </w:r>
      <w:bookmarkStart w:id="0" w:name="_GoBack"/>
      <w:r/>
      <w:bookmarkEnd w:id="0"/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2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1" w:name="_Hlk80104327"/>
      <w:r/>
      <w:bookmarkStart w:id="2" w:name="_Hlk19872070"/>
      <w:r/>
      <w:bookmarkStart w:id="3" w:name="_Hlk21616499"/>
      <w:r>
        <w:rPr>
          <w:rFonts w:ascii="Times New Roman" w:hAnsi="Times New Roman" w:cs="Times New Roman"/>
          <w:spacing w:val="8"/>
          <w:sz w:val="28"/>
        </w:rPr>
        <w:t xml:space="preserve"> розпорядження міського голови №3</w:t>
      </w:r>
      <w:r>
        <w:rPr>
          <w:rFonts w:ascii="Times New Roman" w:hAnsi="Times New Roman" w:cs="Times New Roman"/>
          <w:spacing w:val="8"/>
          <w:sz w:val="28"/>
        </w:rPr>
        <w:t xml:space="preserve">45</w:t>
      </w:r>
      <w:r>
        <w:rPr>
          <w:rFonts w:ascii="Times New Roman" w:hAnsi="Times New Roman" w:cs="Times New Roman"/>
          <w:spacing w:val="8"/>
          <w:sz w:val="28"/>
        </w:rPr>
        <w:t xml:space="preserve"> від </w:t>
      </w:r>
      <w:r>
        <w:rPr>
          <w:rFonts w:ascii="Times New Roman" w:hAnsi="Times New Roman" w:cs="Times New Roman"/>
          <w:spacing w:val="8"/>
          <w:sz w:val="28"/>
        </w:rPr>
        <w:t xml:space="preserve">06</w:t>
      </w:r>
      <w:r>
        <w:rPr>
          <w:rFonts w:ascii="Times New Roman" w:hAnsi="Times New Roman" w:cs="Times New Roman"/>
          <w:spacing w:val="8"/>
          <w:sz w:val="28"/>
        </w:rPr>
        <w:t xml:space="preserve">.1</w:t>
      </w:r>
      <w:r>
        <w:rPr>
          <w:rFonts w:ascii="Times New Roman" w:hAnsi="Times New Roman" w:cs="Times New Roman"/>
          <w:spacing w:val="8"/>
          <w:sz w:val="28"/>
        </w:rPr>
        <w:t xml:space="preserve">1</w:t>
      </w:r>
      <w:r>
        <w:rPr>
          <w:rFonts w:ascii="Times New Roman" w:hAnsi="Times New Roman" w:cs="Times New Roman"/>
          <w:spacing w:val="8"/>
          <w:sz w:val="28"/>
        </w:rPr>
        <w:t xml:space="preserve">.2024року,</w:t>
      </w:r>
      <w:r>
        <w:rPr>
          <w:rFonts w:ascii="Times New Roman" w:hAnsi="Times New Roman" w:cs="Times New Roman"/>
          <w:spacing w:val="3"/>
          <w:sz w:val="28"/>
        </w:rPr>
        <w:t xml:space="preserve"> враховуючи с</w:t>
      </w:r>
      <w:r>
        <w:rPr>
          <w:rFonts w:ascii="Times New Roman" w:hAnsi="Times New Roman" w:cs="Times New Roman"/>
          <w:spacing w:val="3"/>
          <w:sz w:val="28"/>
        </w:rPr>
        <w:t xml:space="preserve">лужбову записку завідувача сектору </w:t>
      </w:r>
      <w:r>
        <w:rPr>
          <w:rFonts w:ascii="Times New Roman" w:hAnsi="Times New Roman" w:cs="Times New Roman"/>
          <w:spacing w:val="3"/>
          <w:sz w:val="28"/>
        </w:rPr>
        <w:t xml:space="preserve">енергоменеджменту</w:t>
      </w:r>
      <w:r>
        <w:rPr>
          <w:rFonts w:ascii="Times New Roman" w:hAnsi="Times New Roman" w:cs="Times New Roman"/>
          <w:spacing w:val="3"/>
          <w:sz w:val="28"/>
        </w:rPr>
        <w:t xml:space="preserve"> та </w:t>
      </w:r>
      <w:r>
        <w:rPr>
          <w:rFonts w:ascii="Times New Roman" w:hAnsi="Times New Roman" w:cs="Times New Roman"/>
          <w:spacing w:val="3"/>
          <w:sz w:val="28"/>
        </w:rPr>
        <w:t xml:space="preserve">енергомоніторингу Менської міської ради</w:t>
      </w:r>
      <w:r>
        <w:rPr>
          <w:rFonts w:ascii="Times New Roman" w:hAnsi="Times New Roman" w:cs="Times New Roman"/>
          <w:spacing w:val="3"/>
          <w:sz w:val="28"/>
        </w:rPr>
        <w:t xml:space="preserve"> від 06.11.2024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 Вн</w:t>
      </w:r>
      <w:r>
        <w:rPr>
          <w:rFonts w:ascii="Times New Roman" w:hAnsi="Times New Roman" w:cs="Times New Roman"/>
          <w:spacing w:val="3"/>
          <w:sz w:val="28"/>
        </w:rPr>
        <w:t xml:space="preserve">ести зміни до розпорядження міського голови  від 17 січня 2024 року </w:t>
      </w:r>
      <w:r>
        <w:rPr>
          <w:rFonts w:ascii="Times New Roman" w:hAnsi="Times New Roman" w:cs="Times New Roman"/>
          <w:spacing w:val="3"/>
          <w:sz w:val="28"/>
        </w:rPr>
        <w:t xml:space="preserve">№10</w:t>
      </w:r>
      <w:r/>
      <w:r>
        <w:rPr>
          <w:rFonts w:ascii="Times New Roman" w:hAnsi="Times New Roman" w:cs="Times New Roman"/>
          <w:spacing w:val="3"/>
          <w:sz w:val="28"/>
        </w:rPr>
        <w:t xml:space="preserve"> «Про затвердження паспортів бюджетних програм по Менській міській раді на 2024 рік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spacing w:val="3"/>
          <w:sz w:val="28"/>
        </w:rPr>
        <w:t xml:space="preserve">, з внесенням змін до паспортів бюджетних програм по Менській міській раді на 2024 рік, виклавши їх у наступній  редакції: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 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</w:t>
      </w:r>
      <w:bookmarkEnd w:id="2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32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2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2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4">
    <w:name w:val="Heading 1"/>
    <w:basedOn w:val="733"/>
    <w:next w:val="733"/>
    <w:link w:val="76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76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933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7">
    <w:name w:val="Heading 4"/>
    <w:basedOn w:val="733"/>
    <w:next w:val="733"/>
    <w:link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6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6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0">
    <w:name w:val="Heading 7"/>
    <w:basedOn w:val="733"/>
    <w:next w:val="733"/>
    <w:link w:val="76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link w:val="76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link w:val="77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4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5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6" w:customStyle="1">
    <w:name w:val="Quote Char"/>
    <w:uiPriority w:val="29"/>
    <w:pPr>
      <w:pBdr/>
      <w:spacing/>
      <w:ind/>
    </w:pPr>
    <w:rPr>
      <w:i/>
    </w:rPr>
  </w:style>
  <w:style w:type="character" w:styleId="757" w:customStyle="1">
    <w:name w:val="Intense Quote Char"/>
    <w:uiPriority w:val="30"/>
    <w:pPr>
      <w:pBdr/>
      <w:spacing/>
      <w:ind/>
    </w:pPr>
    <w:rPr>
      <w:i/>
    </w:rPr>
  </w:style>
  <w:style w:type="character" w:styleId="758" w:customStyle="1">
    <w:name w:val="Header Char"/>
    <w:basedOn w:val="743"/>
    <w:uiPriority w:val="99"/>
    <w:pPr>
      <w:pBdr/>
      <w:spacing/>
      <w:ind/>
    </w:pPr>
  </w:style>
  <w:style w:type="character" w:styleId="759" w:customStyle="1">
    <w:name w:val="Caption Char"/>
    <w:uiPriority w:val="99"/>
    <w:pPr>
      <w:pBdr/>
      <w:spacing/>
      <w:ind/>
    </w:pPr>
  </w:style>
  <w:style w:type="character" w:styleId="760" w:customStyle="1">
    <w:name w:val="Footnote Text Char"/>
    <w:uiPriority w:val="99"/>
    <w:pPr>
      <w:pBdr/>
      <w:spacing/>
      <w:ind/>
    </w:pPr>
    <w:rPr>
      <w:sz w:val="18"/>
    </w:rPr>
  </w:style>
  <w:style w:type="character" w:styleId="761" w:customStyle="1">
    <w:name w:val="Endnote Text Char"/>
    <w:uiPriority w:val="99"/>
    <w:pPr>
      <w:pBdr/>
      <w:spacing/>
      <w:ind/>
    </w:pPr>
    <w:rPr>
      <w:sz w:val="20"/>
    </w:rPr>
  </w:style>
  <w:style w:type="character" w:styleId="762" w:customStyle="1">
    <w:name w:val="Заголовок 1 Знак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772">
    <w:name w:val="Title"/>
    <w:basedOn w:val="733"/>
    <w:next w:val="733"/>
    <w:link w:val="77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3" w:customStyle="1">
    <w:name w:val="Назва Знак"/>
    <w:basedOn w:val="743"/>
    <w:link w:val="772"/>
    <w:uiPriority w:val="10"/>
    <w:pPr>
      <w:pBdr/>
      <w:spacing/>
      <w:ind/>
    </w:pPr>
    <w:rPr>
      <w:sz w:val="48"/>
      <w:szCs w:val="48"/>
    </w:rPr>
  </w:style>
  <w:style w:type="paragraph" w:styleId="774">
    <w:name w:val="Subtitle"/>
    <w:basedOn w:val="733"/>
    <w:next w:val="733"/>
    <w:link w:val="775"/>
    <w:uiPriority w:val="11"/>
    <w:qFormat/>
    <w:pPr>
      <w:pBdr/>
      <w:spacing w:before="200"/>
      <w:ind/>
    </w:pPr>
    <w:rPr>
      <w:sz w:val="24"/>
      <w:szCs w:val="24"/>
    </w:rPr>
  </w:style>
  <w:style w:type="character" w:styleId="775" w:customStyle="1">
    <w:name w:val="Підзаголовок Знак"/>
    <w:basedOn w:val="743"/>
    <w:link w:val="774"/>
    <w:uiPriority w:val="11"/>
    <w:pPr>
      <w:pBdr/>
      <w:spacing/>
      <w:ind/>
    </w:pPr>
    <w:rPr>
      <w:sz w:val="24"/>
      <w:szCs w:val="24"/>
    </w:rPr>
  </w:style>
  <w:style w:type="paragraph" w:styleId="776">
    <w:name w:val="Quote"/>
    <w:basedOn w:val="733"/>
    <w:next w:val="733"/>
    <w:link w:val="777"/>
    <w:uiPriority w:val="29"/>
    <w:qFormat/>
    <w:pPr>
      <w:pBdr/>
      <w:spacing/>
      <w:ind w:right="720" w:left="720"/>
    </w:pPr>
    <w:rPr>
      <w:i/>
    </w:rPr>
  </w:style>
  <w:style w:type="character" w:styleId="777" w:customStyle="1">
    <w:name w:val="Цитата Знак"/>
    <w:link w:val="776"/>
    <w:uiPriority w:val="29"/>
    <w:pPr>
      <w:pBdr/>
      <w:spacing/>
      <w:ind/>
    </w:pPr>
    <w:rPr>
      <w:i/>
    </w:rPr>
  </w:style>
  <w:style w:type="paragraph" w:styleId="778">
    <w:name w:val="Intense Quote"/>
    <w:basedOn w:val="733"/>
    <w:next w:val="733"/>
    <w:link w:val="7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9" w:customStyle="1">
    <w:name w:val="Насичена цитата Знак"/>
    <w:link w:val="778"/>
    <w:uiPriority w:val="30"/>
    <w:pPr>
      <w:pBdr/>
      <w:spacing/>
      <w:ind/>
    </w:pPr>
    <w:rPr>
      <w:i/>
    </w:rPr>
  </w:style>
  <w:style w:type="paragraph" w:styleId="780">
    <w:name w:val="Header"/>
    <w:basedOn w:val="733"/>
    <w:link w:val="7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Верхній колонтитул Знак"/>
    <w:basedOn w:val="743"/>
    <w:link w:val="780"/>
    <w:uiPriority w:val="99"/>
    <w:pPr>
      <w:pBdr/>
      <w:spacing/>
      <w:ind/>
    </w:pPr>
  </w:style>
  <w:style w:type="paragraph" w:styleId="782">
    <w:name w:val="Footer"/>
    <w:basedOn w:val="733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Footer Char"/>
    <w:basedOn w:val="743"/>
    <w:uiPriority w:val="99"/>
    <w:pPr>
      <w:pBdr/>
      <w:spacing/>
      <w:ind/>
    </w:pPr>
  </w:style>
  <w:style w:type="paragraph" w:styleId="784">
    <w:name w:val="Caption"/>
    <w:basedOn w:val="733"/>
    <w:next w:val="733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5" w:customStyle="1">
    <w:name w:val="Нижній колонтитул Знак"/>
    <w:link w:val="782"/>
    <w:uiPriority w:val="99"/>
    <w:pPr>
      <w:pBdr/>
      <w:spacing/>
      <w:ind/>
    </w:pPr>
  </w:style>
  <w:style w:type="table" w:styleId="786">
    <w:name w:val="Table Grid"/>
    <w:basedOn w:val="74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Table Grid Light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74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3">
    <w:name w:val="footnote text"/>
    <w:basedOn w:val="733"/>
    <w:link w:val="9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4" w:customStyle="1">
    <w:name w:val="Текст виноски Знак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16">
    <w:name w:val="endnote text"/>
    <w:basedOn w:val="733"/>
    <w:link w:val="9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7" w:customStyle="1">
    <w:name w:val="Текст кінцевої виноски Знак"/>
    <w:link w:val="916"/>
    <w:uiPriority w:val="99"/>
    <w:pPr>
      <w:pBdr/>
      <w:spacing/>
      <w:ind/>
    </w:pPr>
    <w:rPr>
      <w:sz w:val="20"/>
    </w:rPr>
  </w:style>
  <w:style w:type="character" w:styleId="918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920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921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922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923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924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925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926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927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733"/>
    <w:next w:val="733"/>
    <w:uiPriority w:val="99"/>
    <w:unhideWhenUsed/>
    <w:pPr>
      <w:pBdr/>
      <w:spacing w:after="0"/>
      <w:ind/>
    </w:pPr>
  </w:style>
  <w:style w:type="paragraph" w:styleId="930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1" w:customStyle="1">
    <w:name w:val="Основной текст (2)_"/>
    <w:link w:val="932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2" w:customStyle="1">
    <w:name w:val="Основной текст (2)"/>
    <w:basedOn w:val="733"/>
    <w:link w:val="931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3" w:customStyle="1">
    <w:name w:val="Заголовок 3 Знак"/>
    <w:basedOn w:val="743"/>
    <w:link w:val="736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4" w:customStyle="1">
    <w:name w:val="Основной текст (3)_"/>
    <w:link w:val="935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5" w:customStyle="1">
    <w:name w:val="Основной текст (3)"/>
    <w:basedOn w:val="733"/>
    <w:link w:val="934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36" w:customStyle="1">
    <w:name w:val="rvps14"/>
    <w:basedOn w:val="73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7" w:customStyle="1">
    <w:name w:val="rvts11"/>
    <w:basedOn w:val="74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2024-11-11T10:25:00Z</dcterms:created>
  <dcterms:modified xsi:type="dcterms:W3CDTF">2024-11-11T13:47:07Z</dcterms:modified>
</cp:coreProperties>
</file>