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536"/>
        </w:tabs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23 жовтня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2024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328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right="552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я міського голови від 04 жовтня 2024 року № 311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«Про скликання виконкому»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комітету, 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що я відбуваю у відрядження 23 жовтня 2024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внести зміни до розп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орядження міського голови від 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4 жовтня 2024 року № 311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«Про скликання виконкому»,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Змінити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час та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дату проведення чер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онкому на 09 -30 год. 24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інивши слова та цифри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23 жовтня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2024 року о 10-00 год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ифри - «24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 09-30 год.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>
      <w:t xml:space="preserve">                                                                                           </w:t>
    </w:r>
    <w:r>
      <w:rPr>
        <w:rFonts w:ascii="Times New Roman" w:hAnsi="Times New Roman" w:eastAsia="Calibri" w:cs="Mangal"/>
        <w:color w:val="000000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21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9">
    <w:name w:val="Heading 2 Char"/>
    <w:basedOn w:val="721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0">
    <w:name w:val="Heading 3 Char"/>
    <w:basedOn w:val="721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1">
    <w:name w:val="Heading 4 Char"/>
    <w:basedOn w:val="721"/>
    <w:link w:val="7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2">
    <w:name w:val="Heading 5 Char"/>
    <w:basedOn w:val="721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3">
    <w:name w:val="Heading 6 Char"/>
    <w:basedOn w:val="721"/>
    <w:link w:val="7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4">
    <w:name w:val="Heading 7 Char"/>
    <w:basedOn w:val="721"/>
    <w:link w:val="7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5">
    <w:name w:val="Heading 8 Char"/>
    <w:basedOn w:val="721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Heading 9 Char"/>
    <w:basedOn w:val="721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7">
    <w:name w:val="Title Char"/>
    <w:basedOn w:val="721"/>
    <w:link w:val="7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8">
    <w:name w:val="Subtitle Char"/>
    <w:basedOn w:val="721"/>
    <w:link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9">
    <w:name w:val="Quote Char"/>
    <w:basedOn w:val="721"/>
    <w:link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1">
    <w:name w:val="Intense Quote Char"/>
    <w:basedOn w:val="721"/>
    <w:link w:val="7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otnote Text Char"/>
    <w:basedOn w:val="721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709">
    <w:name w:val="Endnote Text Char"/>
    <w:basedOn w:val="721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710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1" w:default="1">
    <w:name w:val="Normal"/>
    <w:qFormat/>
    <w:pPr>
      <w:pBdr/>
      <w:spacing w:after="200" w:line="276" w:lineRule="auto"/>
      <w:ind/>
    </w:pPr>
  </w:style>
  <w:style w:type="paragraph" w:styleId="712">
    <w:name w:val="Heading 1"/>
    <w:basedOn w:val="711"/>
    <w:next w:val="711"/>
    <w:link w:val="72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character" w:styleId="724" w:customStyle="1">
    <w:name w:val="Заголовок 1 Знак"/>
    <w:basedOn w:val="721"/>
    <w:link w:val="7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21"/>
    <w:link w:val="7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6" w:customStyle="1">
    <w:name w:val="Заголовок 3 Знак"/>
    <w:basedOn w:val="721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basedOn w:val="721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basedOn w:val="721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basedOn w:val="721"/>
    <w:link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21"/>
    <w:link w:val="7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21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21"/>
    <w:link w:val="7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pBdr/>
      <w:spacing w:after="0" w:line="240" w:lineRule="auto"/>
      <w:ind/>
    </w:pPr>
  </w:style>
  <w:style w:type="paragraph" w:styleId="734">
    <w:name w:val="Title"/>
    <w:basedOn w:val="711"/>
    <w:next w:val="711"/>
    <w:link w:val="73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35" w:customStyle="1">
    <w:name w:val="Название Знак"/>
    <w:basedOn w:val="721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711"/>
    <w:next w:val="711"/>
    <w:link w:val="737"/>
    <w:uiPriority w:val="11"/>
    <w:qFormat/>
    <w:pPr>
      <w:pBdr/>
      <w:spacing w:before="200"/>
      <w:ind/>
    </w:pPr>
    <w:rPr>
      <w:sz w:val="24"/>
      <w:szCs w:val="24"/>
    </w:rPr>
  </w:style>
  <w:style w:type="character" w:styleId="737" w:customStyle="1">
    <w:name w:val="Подзаголовок Знак"/>
    <w:basedOn w:val="721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711"/>
    <w:next w:val="711"/>
    <w:link w:val="739"/>
    <w:uiPriority w:val="29"/>
    <w:qFormat/>
    <w:pPr>
      <w:pBdr/>
      <w:spacing/>
      <w:ind w:right="720" w:left="720"/>
    </w:pPr>
    <w:rPr>
      <w:i/>
    </w:rPr>
  </w:style>
  <w:style w:type="character" w:styleId="739" w:customStyle="1">
    <w:name w:val="Цитата 2 Знак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711"/>
    <w:next w:val="711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1" w:customStyle="1">
    <w:name w:val="Выделенная цитата Знак"/>
    <w:link w:val="740"/>
    <w:uiPriority w:val="30"/>
    <w:pPr>
      <w:pBdr/>
      <w:spacing/>
      <w:ind/>
    </w:pPr>
    <w:rPr>
      <w:i/>
    </w:rPr>
  </w:style>
  <w:style w:type="character" w:styleId="742" w:customStyle="1">
    <w:name w:val="Header Char"/>
    <w:basedOn w:val="721"/>
    <w:uiPriority w:val="99"/>
    <w:pPr>
      <w:pBdr/>
      <w:spacing/>
      <w:ind/>
    </w:pPr>
  </w:style>
  <w:style w:type="character" w:styleId="743" w:customStyle="1">
    <w:name w:val="Footer Char"/>
    <w:basedOn w:val="721"/>
    <w:uiPriority w:val="99"/>
    <w:pPr>
      <w:pBdr/>
      <w:spacing/>
      <w:ind/>
    </w:pPr>
  </w:style>
  <w:style w:type="paragraph" w:styleId="744">
    <w:name w:val="Caption"/>
    <w:basedOn w:val="711"/>
    <w:next w:val="711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45" w:customStyle="1">
    <w:name w:val="Caption Char"/>
    <w:uiPriority w:val="99"/>
    <w:pPr>
      <w:pBdr/>
      <w:spacing/>
      <w:ind/>
    </w:pPr>
  </w:style>
  <w:style w:type="table" w:styleId="746">
    <w:name w:val="Table Grid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3">
    <w:name w:val="footnote text"/>
    <w:basedOn w:val="711"/>
    <w:link w:val="87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4" w:customStyle="1">
    <w:name w:val="Текст сноски Знак"/>
    <w:link w:val="873"/>
    <w:uiPriority w:val="99"/>
    <w:pPr>
      <w:pBdr/>
      <w:spacing/>
      <w:ind/>
    </w:pPr>
    <w:rPr>
      <w:sz w:val="18"/>
    </w:rPr>
  </w:style>
  <w:style w:type="character" w:styleId="875">
    <w:name w:val="footnote reference"/>
    <w:basedOn w:val="721"/>
    <w:uiPriority w:val="99"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711"/>
    <w:link w:val="87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pPr>
      <w:pBdr/>
      <w:spacing/>
      <w:ind/>
    </w:pPr>
    <w:rPr>
      <w:sz w:val="20"/>
    </w:rPr>
  </w:style>
  <w:style w:type="character" w:styleId="878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711"/>
    <w:next w:val="711"/>
    <w:uiPriority w:val="39"/>
    <w:unhideWhenUsed/>
    <w:pPr>
      <w:pBdr/>
      <w:spacing w:after="57"/>
      <w:ind/>
    </w:pPr>
  </w:style>
  <w:style w:type="paragraph" w:styleId="880">
    <w:name w:val="toc 2"/>
    <w:basedOn w:val="711"/>
    <w:next w:val="711"/>
    <w:uiPriority w:val="39"/>
    <w:unhideWhenUsed/>
    <w:pPr>
      <w:pBdr/>
      <w:spacing w:after="57"/>
      <w:ind w:left="283"/>
    </w:pPr>
  </w:style>
  <w:style w:type="paragraph" w:styleId="881">
    <w:name w:val="toc 3"/>
    <w:basedOn w:val="711"/>
    <w:next w:val="711"/>
    <w:uiPriority w:val="39"/>
    <w:unhideWhenUsed/>
    <w:pPr>
      <w:pBdr/>
      <w:spacing w:after="57"/>
      <w:ind w:left="567"/>
    </w:pPr>
  </w:style>
  <w:style w:type="paragraph" w:styleId="882">
    <w:name w:val="toc 4"/>
    <w:basedOn w:val="711"/>
    <w:next w:val="711"/>
    <w:uiPriority w:val="39"/>
    <w:unhideWhenUsed/>
    <w:pPr>
      <w:pBdr/>
      <w:spacing w:after="57"/>
      <w:ind w:left="850"/>
    </w:pPr>
  </w:style>
  <w:style w:type="paragraph" w:styleId="883">
    <w:name w:val="toc 5"/>
    <w:basedOn w:val="711"/>
    <w:next w:val="711"/>
    <w:uiPriority w:val="39"/>
    <w:unhideWhenUsed/>
    <w:pPr>
      <w:pBdr/>
      <w:spacing w:after="57"/>
      <w:ind w:left="1134"/>
    </w:pPr>
  </w:style>
  <w:style w:type="paragraph" w:styleId="884">
    <w:name w:val="toc 6"/>
    <w:basedOn w:val="711"/>
    <w:next w:val="711"/>
    <w:uiPriority w:val="39"/>
    <w:unhideWhenUsed/>
    <w:pPr>
      <w:pBdr/>
      <w:spacing w:after="57"/>
      <w:ind w:left="1417"/>
    </w:pPr>
  </w:style>
  <w:style w:type="paragraph" w:styleId="885">
    <w:name w:val="toc 7"/>
    <w:basedOn w:val="711"/>
    <w:next w:val="711"/>
    <w:uiPriority w:val="39"/>
    <w:unhideWhenUsed/>
    <w:pPr>
      <w:pBdr/>
      <w:spacing w:after="57"/>
      <w:ind w:left="1701"/>
    </w:pPr>
  </w:style>
  <w:style w:type="paragraph" w:styleId="886">
    <w:name w:val="toc 8"/>
    <w:basedOn w:val="711"/>
    <w:next w:val="711"/>
    <w:uiPriority w:val="39"/>
    <w:unhideWhenUsed/>
    <w:pPr>
      <w:pBdr/>
      <w:spacing w:after="57"/>
      <w:ind w:left="1984"/>
    </w:pPr>
  </w:style>
  <w:style w:type="paragraph" w:styleId="887">
    <w:name w:val="toc 9"/>
    <w:basedOn w:val="711"/>
    <w:next w:val="711"/>
    <w:uiPriority w:val="39"/>
    <w:unhideWhenUsed/>
    <w:pPr>
      <w:pBdr/>
      <w:spacing w:after="57"/>
      <w:ind w:left="2268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11"/>
    <w:next w:val="711"/>
    <w:uiPriority w:val="99"/>
    <w:unhideWhenUsed/>
    <w:pPr>
      <w:pBdr/>
      <w:spacing w:after="0"/>
      <w:ind/>
    </w:pPr>
  </w:style>
  <w:style w:type="paragraph" w:styleId="890">
    <w:name w:val="List Paragraph"/>
    <w:basedOn w:val="711"/>
    <w:uiPriority w:val="34"/>
    <w:qFormat/>
    <w:pPr>
      <w:pBdr/>
      <w:spacing/>
      <w:ind w:left="720"/>
      <w:contextualSpacing w:val="true"/>
    </w:pPr>
  </w:style>
  <w:style w:type="paragraph" w:styleId="891">
    <w:name w:val="Header"/>
    <w:basedOn w:val="711"/>
    <w:link w:val="89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2" w:customStyle="1">
    <w:name w:val="Верхний колонтитул Знак"/>
    <w:basedOn w:val="721"/>
    <w:link w:val="891"/>
    <w:uiPriority w:val="99"/>
    <w:pPr>
      <w:pBdr/>
      <w:spacing/>
      <w:ind/>
    </w:pPr>
  </w:style>
  <w:style w:type="paragraph" w:styleId="893">
    <w:name w:val="Footer"/>
    <w:basedOn w:val="711"/>
    <w:link w:val="89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4" w:customStyle="1">
    <w:name w:val="Нижний колонтитул Знак"/>
    <w:basedOn w:val="721"/>
    <w:link w:val="893"/>
    <w:uiPriority w:val="99"/>
    <w:pPr>
      <w:pBdr/>
      <w:spacing/>
      <w:ind/>
    </w:pPr>
  </w:style>
  <w:style w:type="paragraph" w:styleId="895">
    <w:name w:val="Balloon Text"/>
    <w:basedOn w:val="711"/>
    <w:link w:val="8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21"/>
    <w:link w:val="8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vkradamena@gmail.com</dc:creator>
  <cp:keywords/>
  <dc:description/>
  <cp:lastModifiedBy>Жураковська Альона Володимирівна</cp:lastModifiedBy>
  <cp:revision>21</cp:revision>
  <dcterms:created xsi:type="dcterms:W3CDTF">2023-02-10T13:49:00Z</dcterms:created>
  <dcterms:modified xsi:type="dcterms:W3CDTF">2024-10-24T07:45:05Z</dcterms:modified>
</cp:coreProperties>
</file>