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1"/>
        <w:pBdr/>
        <w:tabs>
          <w:tab w:val="left" w:leader="none" w:pos="1065"/>
        </w:tabs>
        <w:spacing/>
        <w:ind w:right="0" w:firstLine="5669" w:left="0"/>
        <w:rPr>
          <w:lang w:val="ru-RU"/>
        </w:rPr>
      </w:pPr>
      <w:r>
        <w:rPr>
          <w:rFonts w:ascii="Times New Roman" w:hAnsi="Times New Roman" w:eastAsia="Lucida Sans Unicode" w:cs="Mangal"/>
          <w:b/>
          <w:bCs/>
          <w:color w:val="000000" w:themeColor="text1"/>
          <w:sz w:val="16"/>
          <w:szCs w:val="28"/>
          <w:lang w:eastAsia="hi-IN" w:bidi="hi-IN"/>
        </w:rPr>
      </w:r>
      <w:r>
        <w:rPr>
          <w:lang w:val="ru-RU"/>
        </w:rPr>
        <w:t xml:space="preserve">Додаток </w:t>
      </w:r>
      <w:r>
        <w:rPr>
          <w:lang w:val="ru-RU"/>
        </w:rPr>
      </w:r>
      <w:r>
        <w:rPr>
          <w:lang w:val="ru-RU"/>
        </w:rPr>
      </w:r>
    </w:p>
    <w:p>
      <w:pPr>
        <w:pStyle w:val="891"/>
        <w:pBdr/>
        <w:spacing/>
        <w:ind w:right="0" w:firstLine="5669" w:left="0"/>
        <w:rPr>
          <w:lang w:val="ru-RU"/>
        </w:rPr>
      </w:pPr>
      <w:r>
        <w:rPr>
          <w:lang w:val="ru-RU"/>
        </w:rPr>
        <w:t xml:space="preserve">до розпорядження</w:t>
      </w:r>
      <w:r>
        <w:rPr>
          <w:lang w:val="ru-RU"/>
        </w:rPr>
      </w:r>
      <w:r>
        <w:rPr>
          <w:lang w:val="ru-RU"/>
        </w:rPr>
      </w:r>
    </w:p>
    <w:p>
      <w:pPr>
        <w:pStyle w:val="891"/>
        <w:pBdr/>
        <w:spacing/>
        <w:ind w:right="0" w:firstLine="5669" w:left="0"/>
        <w:rPr>
          <w:lang w:val="ru-RU"/>
        </w:rPr>
      </w:pPr>
      <w:r>
        <w:rPr>
          <w:lang w:val="ru-RU"/>
        </w:rPr>
        <w:t xml:space="preserve">міського голови</w:t>
      </w:r>
      <w:r>
        <w:rPr>
          <w:lang w:val="ru-RU"/>
        </w:rPr>
      </w:r>
      <w:r>
        <w:rPr>
          <w:lang w:val="ru-RU"/>
        </w:rPr>
      </w:r>
    </w:p>
    <w:p>
      <w:pPr>
        <w:pStyle w:val="891"/>
        <w:pBdr/>
        <w:spacing/>
        <w:ind w:right="0" w:firstLine="5669" w:left="0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10 вересня  2024 року № 280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right="0" w:firstLine="5669" w:left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91"/>
        <w:pBdr/>
        <w:spacing/>
        <w:ind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91"/>
        <w:pBdr/>
        <w:spacing/>
        <w:ind/>
        <w:jc w:val="center"/>
        <w:rPr>
          <w:b/>
          <w:lang w:val="ru-RU"/>
        </w:rPr>
      </w:pPr>
      <w:r>
        <w:rPr>
          <w:b/>
          <w:lang w:val="ru-RU"/>
        </w:rPr>
        <w:t xml:space="preserve">СКЛАД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91"/>
        <w:pBdr/>
        <w:spacing/>
        <w:ind/>
        <w:jc w:val="center"/>
        <w:rPr>
          <w:b/>
          <w:bCs/>
        </w:rPr>
      </w:pPr>
      <w:r>
        <w:rPr>
          <w:b/>
          <w:bCs/>
          <w:lang w:val="ru-RU"/>
        </w:rPr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Групи з впровадження та управління проєктом «Програми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IFC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з реновації кому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нальних будівель для поселення ВПО»</w:t>
      </w:r>
      <w:r>
        <w:rPr>
          <w:b/>
          <w:bCs/>
          <w:lang w:val="ru-RU"/>
        </w:rPr>
      </w:r>
      <w:r>
        <w:rPr>
          <w:b/>
          <w:bCs/>
        </w:rPr>
      </w:r>
    </w:p>
    <w:p>
      <w:pPr>
        <w:pStyle w:val="891"/>
        <w:pBdr/>
        <w:spacing/>
        <w:ind w:firstLine="0"/>
        <w:jc w:val="center"/>
        <w:rPr>
          <w:szCs w:val="28"/>
          <w:lang w:val="ru-RU" w:eastAsia="ru-RU"/>
        </w:rPr>
      </w:pPr>
      <w:r>
        <w:rPr>
          <w:szCs w:val="28"/>
          <w:lang w:val="ru-RU" w:eastAsia="ru-RU"/>
        </w:rPr>
      </w:r>
      <w:r>
        <w:rPr>
          <w:szCs w:val="28"/>
          <w:lang w:val="ru-RU" w:eastAsia="ru-RU"/>
        </w:rPr>
      </w:r>
      <w:r>
        <w:rPr>
          <w:szCs w:val="28"/>
          <w:lang w:val="ru-RU" w:eastAsia="ru-RU"/>
        </w:rPr>
      </w:r>
    </w:p>
    <w:p>
      <w:pPr>
        <w:pStyle w:val="89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1276"/>
          <w:tab w:val="right" w:leader="none" w:pos="9638"/>
        </w:tabs>
        <w:spacing/>
        <w:ind w:firstLine="709"/>
        <w:rPr>
          <w:color w:val="000000"/>
          <w:lang w:val="ru-RU" w:eastAsia="ru-RU"/>
        </w:rPr>
      </w:pPr>
      <w:r>
        <w:rPr>
          <w:b/>
          <w:bCs/>
          <w:color w:val="000000"/>
          <w:szCs w:val="28"/>
          <w:lang w:val="ru-RU" w:eastAsia="ru-RU"/>
        </w:rPr>
        <w:t xml:space="preserve">Керівник групи управління проєктом:</w: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</w:r>
    </w:p>
    <w:p>
      <w:pPr>
        <w:pStyle w:val="89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1276"/>
          <w:tab w:val="right" w:leader="none" w:pos="9638"/>
        </w:tabs>
        <w:spacing/>
        <w:ind w:firstLine="709"/>
        <w:rPr>
          <w:color w:val="000000"/>
          <w:highlight w:val="none"/>
          <w:lang w:val="ru-RU" w:eastAsia="ru-RU"/>
        </w:rPr>
      </w:pPr>
      <w:r>
        <w:rPr>
          <w:color w:val="000000"/>
          <w:szCs w:val="28"/>
          <w:lang w:val="ru-RU" w:eastAsia="ru-RU"/>
        </w:rPr>
        <w:t xml:space="preserve">ГАЄВОЙ Сергій Миколайович</w:t>
      </w:r>
      <w:r>
        <w:rPr>
          <w:color w:val="000000"/>
          <w:szCs w:val="28"/>
          <w:lang w:eastAsia="ru-RU"/>
        </w:rPr>
        <w:t xml:space="preserve"> – заступник </w:t>
      </w:r>
      <w:r>
        <w:rPr>
          <w:color w:val="000000"/>
          <w:szCs w:val="28"/>
          <w:lang w:val="ru-RU" w:eastAsia="ru-RU"/>
        </w:rPr>
        <w:t xml:space="preserve"> міського голови з питань діяльності виконавчих органів ради;</w:t>
      </w:r>
      <w:r>
        <w:rPr>
          <w:color w:val="000000"/>
          <w:szCs w:val="28"/>
          <w:lang w:val="ru-RU" w:eastAsia="ru-RU"/>
        </w:rPr>
        <w:tab/>
      </w:r>
      <w:r>
        <w:rPr>
          <w:color w:val="000000"/>
          <w:highlight w:val="none"/>
          <w:lang w:val="ru-RU" w:eastAsia="ru-RU"/>
        </w:rPr>
      </w:r>
      <w:r>
        <w:rPr>
          <w:color w:val="000000"/>
          <w:highlight w:val="none"/>
          <w:lang w:val="ru-RU" w:eastAsia="ru-RU"/>
        </w:rPr>
      </w:r>
    </w:p>
    <w:p>
      <w:pPr>
        <w:pStyle w:val="89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1276"/>
          <w:tab w:val="center" w:leader="none" w:pos="4819"/>
          <w:tab w:val="right" w:leader="none" w:pos="9638"/>
        </w:tabs>
        <w:spacing/>
        <w:ind w:firstLine="709"/>
        <w:rPr>
          <w:b w:val="0"/>
          <w:bCs w:val="0"/>
          <w:color w:val="000000"/>
          <w:highlight w:val="none"/>
        </w:rPr>
      </w:pPr>
      <w:r>
        <w:rPr>
          <w:b/>
          <w:bCs/>
          <w:color w:val="000000"/>
          <w:szCs w:val="28"/>
          <w:highlight w:val="none"/>
          <w:lang w:val="ru-RU" w:eastAsia="ru-RU"/>
        </w:rPr>
        <w:t xml:space="preserve">Заступник керівника групи</w:t>
      </w:r>
      <w:r>
        <w:rPr>
          <w:b/>
          <w:bCs/>
          <w:color w:val="000000"/>
        </w:rPr>
        <w:t xml:space="preserve">:</w:t>
      </w:r>
      <w:r>
        <w:rPr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  <w:highlight w:val="none"/>
        </w:rPr>
      </w:r>
      <w:r>
        <w:rPr>
          <w:b w:val="0"/>
          <w:bCs w:val="0"/>
          <w:color w:val="000000"/>
          <w:highlight w:val="none"/>
        </w:rPr>
      </w:r>
    </w:p>
    <w:p>
      <w:pPr>
        <w:pStyle w:val="89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1276"/>
        </w:tabs>
        <w:spacing/>
        <w:ind w:firstLine="709"/>
        <w:rPr/>
      </w:pPr>
      <w:r>
        <w:rPr>
          <w:color w:val="000000"/>
          <w:szCs w:val="28"/>
          <w:lang w:eastAsia="ru-RU"/>
        </w:rPr>
        <w:t xml:space="preserve">ЄКИМЕНКО Ірина Валеріївна – начальник відділу житлово-комунального господарства</w:t>
      </w:r>
      <w:r>
        <w:rPr>
          <w:color w:val="000000"/>
          <w:szCs w:val="28"/>
          <w:lang w:val="ru-RU" w:eastAsia="ru-RU"/>
        </w:rPr>
        <w:t xml:space="preserve"> </w:t>
      </w:r>
      <w:r>
        <w:rPr>
          <w:color w:val="000000"/>
          <w:szCs w:val="28"/>
          <w:lang w:eastAsia="ru-RU"/>
        </w:rPr>
        <w:t xml:space="preserve">та комунального майна Менської міської ради, </w:t>
      </w:r>
      <w:r>
        <w:rPr>
          <w:b w:val="0"/>
          <w:bCs w:val="0"/>
          <w:color w:val="000000"/>
          <w:highlight w:val="none"/>
        </w:rPr>
      </w:r>
      <w:r/>
    </w:p>
    <w:p>
      <w:pPr>
        <w:pStyle w:val="89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1276"/>
        </w:tabs>
        <w:spacing/>
        <w:ind w:firstLine="709"/>
        <w:rPr>
          <w:b/>
          <w:bCs/>
          <w:color w:val="000000"/>
          <w:highlight w:val="none"/>
          <w:lang w:val="ru-RU" w:eastAsia="ru-RU"/>
        </w:rPr>
      </w:pPr>
      <w:r>
        <w:rPr>
          <w:b/>
          <w:color w:val="000000"/>
          <w:szCs w:val="28"/>
          <w:lang w:val="ru-RU" w:eastAsia="ru-RU"/>
        </w:rPr>
        <w:t xml:space="preserve">Члени групи:</w:t>
      </w:r>
      <w:r>
        <w:rPr>
          <w:b/>
          <w:bCs/>
          <w:color w:val="000000"/>
          <w:highlight w:val="none"/>
          <w:lang w:val="ru-RU" w:eastAsia="ru-RU"/>
        </w:rPr>
      </w:r>
      <w:r>
        <w:rPr>
          <w:b/>
          <w:bCs/>
          <w:color w:val="000000"/>
          <w:highlight w:val="none"/>
          <w:lang w:val="ru-RU" w:eastAsia="ru-RU"/>
        </w:rPr>
      </w:r>
    </w:p>
    <w:p>
      <w:pPr>
        <w:pStyle w:val="89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1276"/>
        </w:tabs>
        <w:spacing/>
        <w:ind w:firstLine="709"/>
        <w:rPr>
          <w:b w:val="0"/>
          <w:bCs w:val="0"/>
          <w:color w:val="000000"/>
        </w:rPr>
      </w:pPr>
      <w:r>
        <w:rPr>
          <w:b w:val="0"/>
          <w:bCs w:val="0"/>
          <w:color w:val="000000"/>
          <w:szCs w:val="28"/>
          <w:highlight w:val="none"/>
          <w:lang w:val="ru-RU" w:eastAsia="ru-RU"/>
        </w:rPr>
        <w:t xml:space="preserve">ПРИЩЕПА Вікторія Василівна- заступник міського голови з питань діяльності виконавчих органів ради;</w:t>
      </w:r>
      <w:r>
        <w:rPr>
          <w:b w:val="0"/>
          <w:bCs w:val="0"/>
          <w:color w:val="000000"/>
        </w:rPr>
      </w:r>
      <w:r>
        <w:rPr>
          <w:b w:val="0"/>
          <w:bCs w:val="0"/>
          <w:color w:val="000000"/>
        </w:rPr>
      </w:r>
    </w:p>
    <w:p>
      <w:pPr>
        <w:pStyle w:val="89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1276"/>
        </w:tabs>
        <w:spacing/>
        <w:ind w:firstLine="709"/>
        <w:rPr>
          <w:color w:val="000000"/>
          <w:highlight w:val="none"/>
          <w:lang w:val="ru-RU" w:eastAsia="ru-RU"/>
        </w:rPr>
      </w:pPr>
      <w:r>
        <w:rPr>
          <w:color w:val="000000"/>
          <w:szCs w:val="28"/>
          <w:lang w:val="ru-RU" w:eastAsia="ru-RU"/>
        </w:rPr>
        <w:t xml:space="preserve">ЮЩЕНКО Андрій Михайлович </w:t>
      </w:r>
      <w:r>
        <w:rPr>
          <w:color w:val="000000"/>
          <w:szCs w:val="28"/>
          <w:lang w:val="ru-RU" w:eastAsia="ru-RU"/>
        </w:rPr>
        <w:t xml:space="preserve">- начальник Відділу архітектури та</w:t>
      </w:r>
      <w:r>
        <w:rPr>
          <w:color w:val="000000"/>
          <w:szCs w:val="28"/>
          <w:lang w:val="ru-RU" w:eastAsia="ru-RU"/>
        </w:rPr>
        <w:t xml:space="preserve"> містобудування Менської міської ради;</w:t>
      </w:r>
      <w:r>
        <w:rPr>
          <w:color w:val="000000"/>
          <w:highlight w:val="none"/>
          <w:lang w:val="ru-RU" w:eastAsia="ru-RU"/>
        </w:rPr>
      </w:r>
      <w:r>
        <w:rPr>
          <w:color w:val="000000"/>
          <w:highlight w:val="none"/>
          <w:lang w:val="ru-RU" w:eastAsia="ru-RU"/>
        </w:rPr>
      </w:r>
    </w:p>
    <w:p>
      <w:pPr>
        <w:pStyle w:val="89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1276"/>
        </w:tabs>
        <w:spacing/>
        <w:ind w:firstLine="709"/>
        <w:rPr>
          <w:color w:val="000000"/>
          <w:lang w:val="ru-RU" w:eastAsia="ru-RU"/>
        </w:rPr>
      </w:pPr>
      <w:r>
        <w:rPr>
          <w:color w:val="000000"/>
          <w:szCs w:val="28"/>
          <w:highlight w:val="none"/>
          <w:lang w:val="ru-RU" w:eastAsia="ru-RU"/>
        </w:rPr>
        <w:t xml:space="preserve">СКОРОХОД Сергій Віталійович - начальник відділу міжнародного співробітництва та економічного розвитку </w:t>
      </w:r>
      <w:r>
        <w:rPr>
          <w:color w:val="000000"/>
          <w:szCs w:val="28"/>
          <w:highlight w:val="none"/>
          <w:lang w:val="ru-RU" w:eastAsia="ru-RU"/>
        </w:rPr>
        <w:t xml:space="preserve">Менської міської ради;</w: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</w:r>
    </w:p>
    <w:p>
      <w:pPr>
        <w:pStyle w:val="89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tabs>
          <w:tab w:val="clear" w:leader="none" w:pos="1134"/>
        </w:tabs>
        <w:spacing/>
        <w:ind/>
        <w:rPr>
          <w:color w:val="000000"/>
          <w:szCs w:val="28"/>
          <w:lang w:eastAsia="ru-RU"/>
        </w:rPr>
      </w:pPr>
      <w:r>
        <w:rPr>
          <w:color w:val="000000"/>
          <w:szCs w:val="28"/>
          <w:lang w:val="ru-RU" w:eastAsia="ru-RU"/>
        </w:rPr>
        <w:tab/>
        <w:t xml:space="preserve">МОСКАЛЬЧУК Марина Віталіївна - начальник Відділу соціального захисту населення, сім’ї, молоді та охорони здоров’я Менської міської ради;</w:t>
      </w:r>
      <w:r>
        <w:rPr>
          <w:color w:val="000000"/>
          <w:szCs w:val="28"/>
          <w:lang w:eastAsia="ru-RU"/>
        </w:rPr>
      </w:r>
      <w:r>
        <w:rPr>
          <w:color w:val="000000"/>
          <w:szCs w:val="28"/>
          <w:lang w:eastAsia="ru-RU"/>
        </w:rPr>
      </w:r>
    </w:p>
    <w:p>
      <w:pPr>
        <w:pStyle w:val="89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1276"/>
        </w:tabs>
        <w:spacing/>
        <w:ind w:firstLine="709"/>
        <w:rPr>
          <w:color w:val="000000"/>
          <w:highlight w:val="none"/>
          <w:shd w:val="clear" w:color="auto" w:fill="ffffff"/>
          <w:lang w:eastAsia="ru-RU"/>
        </w:rPr>
      </w:pPr>
      <w:r>
        <w:rPr>
          <w:color w:val="000000"/>
          <w:szCs w:val="28"/>
          <w:lang w:eastAsia="ru-RU"/>
        </w:rPr>
        <w:t xml:space="preserve">СКИРТА Оксана Віталіївна - начальник відділу земельних відносин агропромислового комплексу та екології Меської міської  ради;</w:t>
      </w:r>
      <w:r>
        <w:rPr>
          <w:color w:val="000000"/>
          <w:highlight w:val="none"/>
          <w:shd w:val="clear" w:color="auto" w:fill="ffffff"/>
          <w:lang w:eastAsia="ru-RU"/>
        </w:rPr>
      </w:r>
      <w:r>
        <w:rPr>
          <w:color w:val="000000"/>
          <w:highlight w:val="none"/>
          <w:shd w:val="clear" w:color="auto" w:fill="ffffff"/>
          <w:lang w:eastAsia="ru-RU"/>
        </w:rPr>
      </w:r>
    </w:p>
    <w:p>
      <w:pPr>
        <w:pStyle w:val="89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1276"/>
        </w:tabs>
        <w:spacing/>
        <w:ind w:firstLine="709"/>
        <w:rPr>
          <w:color w:val="000000"/>
          <w:highlight w:val="none"/>
          <w:lang w:eastAsia="ru-RU"/>
        </w:rPr>
      </w:pPr>
      <w:r>
        <w:rPr>
          <w:color w:val="000000"/>
          <w:szCs w:val="28"/>
          <w:highlight w:val="none"/>
          <w:lang w:eastAsia="ru-RU"/>
        </w:rPr>
        <w:t xml:space="preserve">МАНЖУЛА Олександр  Васильович - директор КП “Менакомунпослуга”;</w:t>
      </w:r>
      <w:r>
        <w:rPr>
          <w:color w:val="000000"/>
          <w:highlight w:val="none"/>
          <w:lang w:eastAsia="ru-RU"/>
        </w:rPr>
      </w:r>
      <w:r>
        <w:rPr>
          <w:color w:val="000000"/>
          <w:highlight w:val="none"/>
          <w:lang w:eastAsia="ru-RU"/>
        </w:rPr>
      </w:r>
    </w:p>
    <w:p>
      <w:pPr>
        <w:pStyle w:val="89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1276"/>
        </w:tabs>
        <w:spacing/>
        <w:ind w:firstLine="709"/>
        <w:rPr/>
      </w:pPr>
      <w:r>
        <w:rPr>
          <w:color w:val="000000"/>
          <w:szCs w:val="28"/>
          <w:highlight w:val="none"/>
          <w:lang w:eastAsia="ru-RU"/>
        </w:rPr>
        <w:t xml:space="preserve">ПОПОК Світлана Миколаївна - староста Макошинського старостинського округу.</w:t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Mangal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851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5531"/>
      </w:tabs>
      <w:spacing/>
      <w:ind w:right="0" w:firstLine="0" w:left="0"/>
      <w:jc w:val="left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360" w:left="648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Intense Emphasis"/>
    <w:basedOn w:val="89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05">
    <w:name w:val="Intense Reference"/>
    <w:basedOn w:val="89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06">
    <w:name w:val="Subtle Emphasis"/>
    <w:basedOn w:val="89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07">
    <w:name w:val="Emphasis"/>
    <w:basedOn w:val="892"/>
    <w:uiPriority w:val="20"/>
    <w:qFormat/>
    <w:pPr>
      <w:pBdr/>
      <w:spacing/>
      <w:ind/>
    </w:pPr>
    <w:rPr>
      <w:i/>
      <w:iCs/>
    </w:rPr>
  </w:style>
  <w:style w:type="character" w:styleId="708">
    <w:name w:val="Strong"/>
    <w:basedOn w:val="892"/>
    <w:uiPriority w:val="22"/>
    <w:qFormat/>
    <w:pPr>
      <w:pBdr/>
      <w:spacing/>
      <w:ind/>
    </w:pPr>
    <w:rPr>
      <w:b/>
      <w:bCs/>
    </w:rPr>
  </w:style>
  <w:style w:type="character" w:styleId="709">
    <w:name w:val="Subtle Reference"/>
    <w:basedOn w:val="89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0">
    <w:name w:val="Book Title"/>
    <w:basedOn w:val="89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1">
    <w:name w:val="FollowedHyperlink"/>
    <w:basedOn w:val="89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2">
    <w:name w:val="Caption Char"/>
    <w:basedOn w:val="895"/>
    <w:link w:val="853"/>
    <w:uiPriority w:val="99"/>
    <w:pPr>
      <w:pBdr/>
      <w:spacing/>
      <w:ind/>
    </w:pPr>
  </w:style>
  <w:style w:type="paragraph" w:styleId="713">
    <w:name w:val="endnote text"/>
    <w:basedOn w:val="891"/>
    <w:link w:val="714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14">
    <w:name w:val="Endnote Text Char"/>
    <w:link w:val="713"/>
    <w:uiPriority w:val="99"/>
    <w:pPr>
      <w:pBdr/>
      <w:spacing/>
      <w:ind/>
    </w:pPr>
    <w:rPr>
      <w:sz w:val="20"/>
    </w:rPr>
  </w:style>
  <w:style w:type="character" w:styleId="715">
    <w:name w:val="endnote reference"/>
    <w:basedOn w:val="892"/>
    <w:uiPriority w:val="99"/>
    <w:semiHidden/>
    <w:unhideWhenUsed/>
    <w:pPr>
      <w:pBdr/>
      <w:spacing/>
      <w:ind/>
    </w:pPr>
    <w:rPr>
      <w:vertAlign w:val="superscript"/>
    </w:rPr>
  </w:style>
  <w:style w:type="paragraph" w:styleId="716">
    <w:name w:val="table of figures"/>
    <w:basedOn w:val="891"/>
    <w:next w:val="891"/>
    <w:uiPriority w:val="99"/>
    <w:unhideWhenUsed/>
    <w:pPr>
      <w:pBdr/>
      <w:spacing w:after="0" w:afterAutospacing="0"/>
      <w:ind/>
    </w:pPr>
  </w:style>
  <w:style w:type="table" w:styleId="717">
    <w:name w:val="Table Grid Light"/>
    <w:basedOn w:val="89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1"/>
    <w:basedOn w:val="89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2"/>
    <w:basedOn w:val="89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"/>
    <w:basedOn w:val="8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1"/>
    <w:basedOn w:val="8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2"/>
    <w:basedOn w:val="8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3"/>
    <w:basedOn w:val="8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4"/>
    <w:basedOn w:val="8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5"/>
    <w:basedOn w:val="8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6"/>
    <w:basedOn w:val="8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"/>
    <w:basedOn w:val="8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"/>
    <w:basedOn w:val="8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3">
    <w:name w:val="Heading 1"/>
    <w:basedOn w:val="891"/>
    <w:next w:val="891"/>
    <w:link w:val="824"/>
    <w:uiPriority w:val="9"/>
    <w:qFormat/>
    <w:pPr>
      <w:pBdr/>
      <w:spacing w:after="0" w:afterAutospacing="0" w:line="240" w:lineRule="auto"/>
      <w:ind w:right="5528" w:firstLine="0" w:left="0"/>
      <w:jc w:val="both"/>
    </w:pPr>
    <w:rPr>
      <w:rFonts w:ascii="Times New Roman" w:hAnsi="Times New Roman" w:eastAsia="Times New Roman" w:cs="Times New Roman"/>
      <w:b/>
      <w:sz w:val="28"/>
      <w:szCs w:val="28"/>
    </w:rPr>
  </w:style>
  <w:style w:type="character" w:styleId="824">
    <w:name w:val="Heading 1 Char"/>
    <w:link w:val="823"/>
    <w:uiPriority w:val="9"/>
    <w:pPr>
      <w:pBdr/>
      <w:spacing/>
      <w:ind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825">
    <w:name w:val="Heading 2"/>
    <w:basedOn w:val="891"/>
    <w:next w:val="891"/>
    <w:link w:val="826"/>
    <w:uiPriority w:val="9"/>
    <w:unhideWhenUsed/>
    <w:qFormat/>
    <w:pPr>
      <w:pBdr/>
      <w:spacing w:after="0" w:afterAutospacing="0" w:line="240" w:lineRule="auto"/>
      <w:ind w:right="5528" w:firstLine="0" w:left="0"/>
      <w:jc w:val="both"/>
    </w:pPr>
    <w:rPr>
      <w:rFonts w:ascii="Times New Roman" w:hAnsi="Times New Roman" w:eastAsia="Times New Roman" w:cs="Times New Roman"/>
      <w:b/>
      <w:sz w:val="28"/>
      <w:szCs w:val="28"/>
    </w:rPr>
  </w:style>
  <w:style w:type="character" w:styleId="826">
    <w:name w:val="Heading 2 Char"/>
    <w:link w:val="825"/>
    <w:uiPriority w:val="9"/>
    <w:pPr>
      <w:pBdr/>
      <w:spacing/>
      <w:ind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827">
    <w:name w:val="Heading 3"/>
    <w:basedOn w:val="891"/>
    <w:next w:val="891"/>
    <w:link w:val="828"/>
    <w:uiPriority w:val="9"/>
    <w:unhideWhenUsed/>
    <w:qFormat/>
    <w:pPr>
      <w:pBdr/>
      <w:spacing w:after="0" w:afterAutospacing="0" w:line="240" w:lineRule="auto"/>
      <w:ind w:right="0" w:firstLine="0" w:left="5102"/>
    </w:pPr>
    <w:rPr>
      <w:rFonts w:ascii="Times New Roman" w:hAnsi="Times New Roman" w:eastAsia="Times New Roman" w:cs="Times New Roman"/>
      <w:sz w:val="28"/>
      <w:szCs w:val="28"/>
    </w:rPr>
  </w:style>
  <w:style w:type="character" w:styleId="828">
    <w:name w:val="Heading 3 Char"/>
    <w:link w:val="827"/>
    <w:uiPriority w:val="9"/>
    <w:pPr>
      <w:pBdr/>
      <w:spacing/>
      <w:ind/>
    </w:pPr>
    <w:rPr>
      <w:rFonts w:ascii="Times New Roman" w:hAnsi="Times New Roman" w:eastAsia="Times New Roman" w:cs="Times New Roman"/>
      <w:sz w:val="28"/>
      <w:szCs w:val="28"/>
    </w:rPr>
  </w:style>
  <w:style w:type="paragraph" w:styleId="829">
    <w:name w:val="Heading 4"/>
    <w:basedOn w:val="891"/>
    <w:next w:val="891"/>
    <w:link w:val="83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0">
    <w:name w:val="Heading 4 Char"/>
    <w:basedOn w:val="892"/>
    <w:link w:val="82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31">
    <w:name w:val="Heading 5"/>
    <w:basedOn w:val="891"/>
    <w:next w:val="891"/>
    <w:link w:val="83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2">
    <w:name w:val="Heading 5 Char"/>
    <w:basedOn w:val="892"/>
    <w:link w:val="83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33">
    <w:name w:val="Heading 6"/>
    <w:basedOn w:val="891"/>
    <w:next w:val="891"/>
    <w:link w:val="83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4">
    <w:name w:val="Heading 6 Char"/>
    <w:basedOn w:val="892"/>
    <w:link w:val="83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35">
    <w:name w:val="Heading 7"/>
    <w:basedOn w:val="891"/>
    <w:next w:val="891"/>
    <w:link w:val="83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6">
    <w:name w:val="Heading 7 Char"/>
    <w:basedOn w:val="892"/>
    <w:link w:val="83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7">
    <w:name w:val="Heading 8"/>
    <w:basedOn w:val="891"/>
    <w:next w:val="891"/>
    <w:link w:val="83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8">
    <w:name w:val="Heading 8 Char"/>
    <w:basedOn w:val="892"/>
    <w:link w:val="83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39">
    <w:name w:val="Heading 9"/>
    <w:basedOn w:val="891"/>
    <w:next w:val="891"/>
    <w:link w:val="84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0">
    <w:name w:val="Heading 9 Char"/>
    <w:basedOn w:val="892"/>
    <w:link w:val="83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41">
    <w:name w:val="List Paragraph"/>
    <w:basedOn w:val="891"/>
    <w:uiPriority w:val="34"/>
    <w:qFormat/>
    <w:pPr>
      <w:pBdr/>
      <w:spacing/>
      <w:ind w:left="720"/>
      <w:contextualSpacing w:val="true"/>
    </w:pPr>
  </w:style>
  <w:style w:type="paragraph" w:styleId="842">
    <w:name w:val="No Spacing"/>
    <w:uiPriority w:val="1"/>
    <w:qFormat/>
    <w:pPr>
      <w:pBdr/>
      <w:spacing w:after="0" w:before="0" w:line="240" w:lineRule="auto"/>
      <w:ind/>
    </w:pPr>
  </w:style>
  <w:style w:type="paragraph" w:styleId="843">
    <w:name w:val="Title"/>
    <w:basedOn w:val="891"/>
    <w:next w:val="891"/>
    <w:link w:val="844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44">
    <w:name w:val="Title Char"/>
    <w:basedOn w:val="892"/>
    <w:link w:val="843"/>
    <w:uiPriority w:val="10"/>
    <w:pPr>
      <w:pBdr/>
      <w:spacing/>
      <w:ind/>
    </w:pPr>
    <w:rPr>
      <w:sz w:val="48"/>
      <w:szCs w:val="48"/>
    </w:rPr>
  </w:style>
  <w:style w:type="paragraph" w:styleId="845">
    <w:name w:val="Subtitle"/>
    <w:basedOn w:val="891"/>
    <w:next w:val="891"/>
    <w:link w:val="846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46">
    <w:name w:val="Subtitle Char"/>
    <w:basedOn w:val="892"/>
    <w:link w:val="845"/>
    <w:uiPriority w:val="11"/>
    <w:pPr>
      <w:pBdr/>
      <w:spacing/>
      <w:ind/>
    </w:pPr>
    <w:rPr>
      <w:sz w:val="24"/>
      <w:szCs w:val="24"/>
    </w:rPr>
  </w:style>
  <w:style w:type="paragraph" w:styleId="847">
    <w:name w:val="Quote"/>
    <w:basedOn w:val="891"/>
    <w:next w:val="891"/>
    <w:link w:val="848"/>
    <w:uiPriority w:val="29"/>
    <w:qFormat/>
    <w:pPr>
      <w:pBdr/>
      <w:spacing/>
      <w:ind w:right="720" w:left="720"/>
    </w:pPr>
    <w:rPr>
      <w:i/>
    </w:rPr>
  </w:style>
  <w:style w:type="character" w:styleId="848">
    <w:name w:val="Quote Char"/>
    <w:link w:val="847"/>
    <w:uiPriority w:val="29"/>
    <w:pPr>
      <w:pBdr/>
      <w:spacing/>
      <w:ind/>
    </w:pPr>
    <w:rPr>
      <w:i/>
    </w:rPr>
  </w:style>
  <w:style w:type="paragraph" w:styleId="849">
    <w:name w:val="Intense Quote"/>
    <w:basedOn w:val="891"/>
    <w:next w:val="891"/>
    <w:link w:val="85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50">
    <w:name w:val="Intense Quote Char"/>
    <w:link w:val="849"/>
    <w:uiPriority w:val="30"/>
    <w:pPr>
      <w:pBdr/>
      <w:spacing/>
      <w:ind/>
    </w:pPr>
    <w:rPr>
      <w:i/>
    </w:rPr>
  </w:style>
  <w:style w:type="paragraph" w:styleId="851">
    <w:name w:val="Header"/>
    <w:basedOn w:val="891"/>
    <w:link w:val="85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2">
    <w:name w:val="Header Char"/>
    <w:basedOn w:val="892"/>
    <w:link w:val="851"/>
    <w:uiPriority w:val="99"/>
    <w:pPr>
      <w:pBdr/>
      <w:spacing/>
      <w:ind/>
    </w:pPr>
  </w:style>
  <w:style w:type="paragraph" w:styleId="853">
    <w:name w:val="Footer"/>
    <w:basedOn w:val="891"/>
    <w:link w:val="85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4">
    <w:name w:val="Footer Char"/>
    <w:basedOn w:val="892"/>
    <w:link w:val="853"/>
    <w:uiPriority w:val="99"/>
    <w:pPr>
      <w:pBdr/>
      <w:spacing/>
      <w:ind/>
    </w:pPr>
  </w:style>
  <w:style w:type="table" w:styleId="855">
    <w:name w:val="Table Grid"/>
    <w:basedOn w:val="89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ned"/>
    <w:basedOn w:val="8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ned - Accent 1"/>
    <w:basedOn w:val="8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ned - Accent 2"/>
    <w:basedOn w:val="8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 3"/>
    <w:basedOn w:val="8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 4"/>
    <w:basedOn w:val="8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 5"/>
    <w:basedOn w:val="8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6"/>
    <w:basedOn w:val="8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"/>
    <w:basedOn w:val="8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 1"/>
    <w:basedOn w:val="8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2"/>
    <w:basedOn w:val="8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3"/>
    <w:basedOn w:val="8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4"/>
    <w:basedOn w:val="8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 - Accent 5"/>
    <w:basedOn w:val="8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&amp; Lined - Accent 6"/>
    <w:basedOn w:val="8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78">
    <w:name w:val="footnote text"/>
    <w:basedOn w:val="891"/>
    <w:link w:val="87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79">
    <w:name w:val="Footnote Text Char"/>
    <w:link w:val="878"/>
    <w:uiPriority w:val="99"/>
    <w:pPr>
      <w:pBdr/>
      <w:spacing/>
      <w:ind/>
    </w:pPr>
    <w:rPr>
      <w:sz w:val="18"/>
    </w:rPr>
  </w:style>
  <w:style w:type="character" w:styleId="880">
    <w:name w:val="footnote reference"/>
    <w:basedOn w:val="892"/>
    <w:uiPriority w:val="99"/>
    <w:unhideWhenUsed/>
    <w:pPr>
      <w:pBdr/>
      <w:spacing/>
      <w:ind/>
    </w:pPr>
    <w:rPr>
      <w:vertAlign w:val="superscript"/>
    </w:rPr>
  </w:style>
  <w:style w:type="paragraph" w:styleId="881">
    <w:name w:val="toc 1"/>
    <w:basedOn w:val="891"/>
    <w:next w:val="891"/>
    <w:uiPriority w:val="39"/>
    <w:unhideWhenUsed/>
    <w:pPr>
      <w:pBdr/>
      <w:spacing w:after="57"/>
      <w:ind w:right="0" w:firstLine="0" w:left="0"/>
    </w:pPr>
  </w:style>
  <w:style w:type="paragraph" w:styleId="882">
    <w:name w:val="toc 2"/>
    <w:basedOn w:val="891"/>
    <w:next w:val="891"/>
    <w:uiPriority w:val="39"/>
    <w:unhideWhenUsed/>
    <w:pPr>
      <w:pBdr/>
      <w:spacing w:after="57"/>
      <w:ind w:right="0" w:firstLine="0" w:left="283"/>
    </w:pPr>
  </w:style>
  <w:style w:type="paragraph" w:styleId="883">
    <w:name w:val="toc 3"/>
    <w:basedOn w:val="891"/>
    <w:next w:val="891"/>
    <w:uiPriority w:val="39"/>
    <w:unhideWhenUsed/>
    <w:pPr>
      <w:pBdr/>
      <w:spacing w:after="57"/>
      <w:ind w:right="0" w:firstLine="0" w:left="567"/>
    </w:pPr>
  </w:style>
  <w:style w:type="paragraph" w:styleId="884">
    <w:name w:val="toc 4"/>
    <w:basedOn w:val="891"/>
    <w:next w:val="891"/>
    <w:uiPriority w:val="39"/>
    <w:unhideWhenUsed/>
    <w:pPr>
      <w:pBdr/>
      <w:spacing w:after="57"/>
      <w:ind w:right="0" w:firstLine="0" w:left="850"/>
    </w:pPr>
  </w:style>
  <w:style w:type="paragraph" w:styleId="885">
    <w:name w:val="toc 5"/>
    <w:basedOn w:val="891"/>
    <w:next w:val="891"/>
    <w:uiPriority w:val="39"/>
    <w:unhideWhenUsed/>
    <w:pPr>
      <w:pBdr/>
      <w:spacing w:after="57"/>
      <w:ind w:right="0" w:firstLine="0" w:left="1134"/>
    </w:pPr>
  </w:style>
  <w:style w:type="paragraph" w:styleId="886">
    <w:name w:val="toc 6"/>
    <w:basedOn w:val="891"/>
    <w:next w:val="891"/>
    <w:uiPriority w:val="39"/>
    <w:unhideWhenUsed/>
    <w:pPr>
      <w:pBdr/>
      <w:spacing w:after="57"/>
      <w:ind w:right="0" w:firstLine="0" w:left="1417"/>
    </w:pPr>
  </w:style>
  <w:style w:type="paragraph" w:styleId="887">
    <w:name w:val="toc 7"/>
    <w:basedOn w:val="891"/>
    <w:next w:val="891"/>
    <w:uiPriority w:val="39"/>
    <w:unhideWhenUsed/>
    <w:pPr>
      <w:pBdr/>
      <w:spacing w:after="57"/>
      <w:ind w:right="0" w:firstLine="0" w:left="1701"/>
    </w:pPr>
  </w:style>
  <w:style w:type="paragraph" w:styleId="888">
    <w:name w:val="toc 8"/>
    <w:basedOn w:val="891"/>
    <w:next w:val="891"/>
    <w:uiPriority w:val="39"/>
    <w:unhideWhenUsed/>
    <w:pPr>
      <w:pBdr/>
      <w:spacing w:after="57"/>
      <w:ind w:right="0" w:firstLine="0" w:left="1984"/>
    </w:pPr>
  </w:style>
  <w:style w:type="paragraph" w:styleId="889">
    <w:name w:val="toc 9"/>
    <w:basedOn w:val="891"/>
    <w:next w:val="891"/>
    <w:uiPriority w:val="39"/>
    <w:unhideWhenUsed/>
    <w:pPr>
      <w:pBdr/>
      <w:spacing w:after="57"/>
      <w:ind w:right="0" w:firstLine="0" w:left="2268"/>
    </w:pPr>
  </w:style>
  <w:style w:type="paragraph" w:styleId="890">
    <w:name w:val="TOC Heading"/>
    <w:uiPriority w:val="39"/>
    <w:unhideWhenUsed/>
    <w:pPr>
      <w:pBdr/>
      <w:spacing/>
      <w:ind/>
    </w:pPr>
  </w:style>
  <w:style w:type="paragraph" w:styleId="891" w:default="1">
    <w:name w:val="Normal"/>
    <w:qFormat/>
    <w:pPr>
      <w:pBdr/>
      <w:spacing w:after="0" w:afterAutospacing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styleId="892" w:default="1">
    <w:name w:val="Default Paragraph Font"/>
    <w:uiPriority w:val="1"/>
    <w:semiHidden/>
    <w:unhideWhenUsed/>
    <w:pPr>
      <w:pBdr/>
      <w:spacing/>
      <w:ind/>
    </w:pPr>
  </w:style>
  <w:style w:type="table" w:styleId="89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4" w:default="1">
    <w:name w:val="No List"/>
    <w:uiPriority w:val="99"/>
    <w:semiHidden/>
    <w:unhideWhenUsed/>
    <w:pPr>
      <w:pBdr/>
      <w:spacing/>
      <w:ind/>
    </w:pPr>
  </w:style>
  <w:style w:type="paragraph" w:styleId="895">
    <w:name w:val="Caption"/>
    <w:qFormat/>
    <w:pPr>
      <w:keepNext w:val="false"/>
      <w:keepLines w:val="false"/>
      <w:pageBreakBefore w:val="false"/>
      <w:widowControl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center"/>
    </w:pPr>
    <w:rPr>
      <w:rFonts w:hint="default"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u w:val="none"/>
      <w:vertAlign w:val="baseline"/>
      <w:rtl w:val="0"/>
      <w:cs w:val="0"/>
      <w:lang w:val="uk-UA" w:eastAsia="ru-RU" w:bidi="ar-SA"/>
    </w:rPr>
  </w:style>
  <w:style w:type="character" w:styleId="896" w:customStyle="1">
    <w:name w:val="1887"/>
    <w:next w:val="852"/>
    <w:link w:val="84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Жураковська Альона Володимирівна</cp:lastModifiedBy>
  <cp:revision>20</cp:revision>
  <dcterms:modified xsi:type="dcterms:W3CDTF">2024-09-13T07:19:10Z</dcterms:modified>
</cp:coreProperties>
</file>