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5"/>
        <w:jc w:val="center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  <w:r/>
      <w:r/>
    </w:p>
    <w:p>
      <w:pPr>
        <w:pStyle w:val="725"/>
        <w:jc w:val="center"/>
        <w:rPr>
          <w:rFonts w:ascii="Times New Roman" w:hAnsi="Times New Roman" w:cs="Mangal"/>
          <w:b/>
          <w:sz w:val="28"/>
          <w:szCs w:val="28"/>
          <w:lang w:bidi="hi-IN" w:eastAsia="hi-IN"/>
        </w:r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  <w:r>
        <w:rPr>
          <w:rFonts w:ascii="Times New Roman" w:hAnsi="Times New Roman" w:cs="Mangal"/>
          <w:b/>
          <w:sz w:val="28"/>
          <w:szCs w:val="28"/>
          <w:lang w:bidi="hi-IN" w:eastAsia="hi-IN"/>
        </w:rPr>
        <w:t xml:space="preserve">МЕНСЬКА МІСЬКА РАДА</w:t>
      </w:r>
      <w:r/>
    </w:p>
    <w:p>
      <w:pPr>
        <w:pStyle w:val="725"/>
        <w:jc w:val="center"/>
        <w:rPr>
          <w:rFonts w:ascii="Times New Roman" w:hAnsi="Times New Roman" w:cs="Mangal"/>
          <w:b/>
          <w:sz w:val="16"/>
          <w:szCs w:val="28"/>
        </w:r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  <w:r>
        <w:rPr>
          <w:rFonts w:ascii="Times New Roman" w:hAnsi="Times New Roman" w:cs="Mangal"/>
          <w:b/>
          <w:sz w:val="16"/>
          <w:szCs w:val="28"/>
          <w:lang w:bidi="hi-IN" w:eastAsia="hi-IN"/>
        </w:rPr>
      </w:r>
      <w:r>
        <w:rPr>
          <w:rFonts w:ascii="Times New Roman" w:hAnsi="Times New Roman" w:cs="Mangal"/>
          <w:b/>
          <w:sz w:val="16"/>
          <w:szCs w:val="28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Mangal"/>
          <w:sz w:val="28"/>
          <w:szCs w:val="28"/>
          <w:lang w:bidi="hi-IN" w:eastAsia="hi-IN"/>
        </w:r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  <w:r>
        <w:rPr>
          <w:rFonts w:ascii="Times New Roman" w:hAnsi="Times New Roman" w:cs="Mangal"/>
          <w:b/>
          <w:sz w:val="28"/>
          <w:szCs w:val="28"/>
          <w:lang w:bidi="hi-IN" w:eastAsia="hi-IN"/>
        </w:rPr>
        <w:t xml:space="preserve">РОЗПОРЯДЖЕННЯ </w:t>
      </w:r>
      <w:r/>
    </w:p>
    <w:p>
      <w:pPr>
        <w:spacing w:after="0" w:line="240" w:lineRule="auto"/>
        <w:widowControl w:val="off"/>
        <w:rPr>
          <w:rFonts w:ascii="Times New Roman" w:hAnsi="Times New Roman" w:cs="Mangal"/>
          <w:sz w:val="20"/>
          <w:szCs w:val="28"/>
          <w:lang w:bidi="hi-IN" w:eastAsia="hi-IN"/>
        </w:r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  <w:r>
        <w:rPr>
          <w:rFonts w:ascii="Times New Roman" w:hAnsi="Times New Roman" w:cs="Mangal"/>
          <w:sz w:val="20"/>
          <w:szCs w:val="28"/>
          <w:lang w:bidi="hi-IN" w:eastAsia="hi-IN"/>
        </w:rPr>
      </w:r>
      <w:r/>
    </w:p>
    <w:p>
      <w:pPr>
        <w:spacing w:after="0" w:line="240" w:lineRule="auto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Mangal"/>
          <w:sz w:val="28"/>
          <w:szCs w:val="28"/>
          <w:lang w:bidi="hi-IN" w:eastAsia="hi-IN"/>
        </w:r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  <w:r>
        <w:rPr>
          <w:rFonts w:ascii="Times New Roman" w:hAnsi="Times New Roman" w:cs="Mangal"/>
          <w:sz w:val="28"/>
          <w:szCs w:val="28"/>
          <w:lang w:bidi="hi-IN" w:eastAsia="hi-IN"/>
        </w:rPr>
        <w:t xml:space="preserve">27</w:t>
      </w:r>
      <w:r>
        <w:rPr>
          <w:rFonts w:ascii="Times New Roman" w:hAnsi="Times New Roman" w:cs="Mangal"/>
          <w:sz w:val="28"/>
          <w:szCs w:val="28"/>
          <w:lang w:bidi="hi-IN" w:eastAsia="hi-IN"/>
        </w:rPr>
        <w:t xml:space="preserve"> </w:t>
      </w:r>
      <w:r>
        <w:rPr>
          <w:rFonts w:ascii="Times New Roman" w:hAnsi="Times New Roman" w:cs="Mangal"/>
          <w:sz w:val="28"/>
          <w:szCs w:val="28"/>
          <w:lang w:bidi="hi-IN" w:eastAsia="hi-IN"/>
        </w:rPr>
        <w:t xml:space="preserve">серпня</w:t>
      </w:r>
      <w:r>
        <w:rPr>
          <w:rFonts w:ascii="Times New Roman" w:hAnsi="Times New Roman" w:cs="Mangal"/>
          <w:sz w:val="28"/>
          <w:szCs w:val="28"/>
          <w:lang w:bidi="hi-IN" w:eastAsia="hi-IN"/>
        </w:rPr>
        <w:t xml:space="preserve"> </w:t>
      </w:r>
      <w:r>
        <w:rPr>
          <w:rFonts w:ascii="Times New Roman" w:hAnsi="Times New Roman" w:cs="Mangal"/>
          <w:sz w:val="28"/>
          <w:szCs w:val="28"/>
          <w:lang w:bidi="hi-IN" w:eastAsia="hi-IN"/>
        </w:rPr>
        <w:t xml:space="preserve">2024 року</w:t>
      </w:r>
      <w:r>
        <w:rPr>
          <w:rFonts w:ascii="Times New Roman" w:hAnsi="Times New Roman" w:cs="Mangal"/>
          <w:sz w:val="28"/>
          <w:szCs w:val="28"/>
          <w:lang w:bidi="hi-IN" w:eastAsia="hi-IN"/>
        </w:rPr>
        <w:tab/>
        <w:t xml:space="preserve">м.Мена</w:t>
      </w:r>
      <w:r>
        <w:rPr>
          <w:rFonts w:ascii="Times New Roman" w:hAnsi="Times New Roman" w:cs="Mangal"/>
          <w:sz w:val="28"/>
          <w:szCs w:val="28"/>
          <w:lang w:bidi="hi-IN" w:eastAsia="hi-IN"/>
        </w:rPr>
        <w:tab/>
        <w:t xml:space="preserve">№ 261</w:t>
      </w:r>
      <w:r/>
    </w:p>
    <w:p>
      <w:pPr>
        <w:jc w:val="both"/>
        <w:spacing w:after="0" w:line="240" w:lineRule="auto"/>
        <w:tabs>
          <w:tab w:val="left" w:pos="709" w:leader="none"/>
          <w:tab w:val="left" w:pos="7088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5"/>
        <w:ind w:right="5215"/>
        <w:jc w:val="both"/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Про </w:t>
      </w:r>
      <w:r>
        <w:rPr>
          <w:b/>
          <w:bCs/>
          <w:color w:val="000000"/>
          <w:sz w:val="28"/>
          <w:szCs w:val="28"/>
          <w:lang w:val="uk-UA"/>
        </w:rPr>
        <w:t xml:space="preserve">створення</w:t>
      </w:r>
      <w:r>
        <w:rPr>
          <w:b/>
          <w:bCs/>
          <w:color w:val="000000"/>
          <w:sz w:val="28"/>
          <w:szCs w:val="28"/>
          <w:lang w:val="uk-UA"/>
        </w:rPr>
        <w:t xml:space="preserve"> комісії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з передачі   частини приміщення в оперативне управління Комунальній установі «Місцева пожежна охорона» Менської міської ради</w:t>
      </w:r>
      <w:r/>
    </w:p>
    <w:p>
      <w:pPr>
        <w:pStyle w:val="885"/>
        <w:ind w:right="5215"/>
        <w:jc w:val="both"/>
        <w:spacing w:before="0" w:beforeAutospacing="0" w:after="0" w:afterAutospacing="0"/>
        <w:rPr>
          <w:lang w:val="uk-UA"/>
        </w:rPr>
      </w:pPr>
      <w:r>
        <w:rPr>
          <w:lang w:val="uk-UA"/>
        </w:rPr>
      </w:r>
      <w:r/>
    </w:p>
    <w:p>
      <w:pPr>
        <w:pStyle w:val="884"/>
        <w:ind w:firstLine="567"/>
        <w:jc w:val="both"/>
        <w:spacing w:before="0" w:beforeAutospacing="0" w:after="0" w:afterAutospacing="0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 виконання рішенн</w:t>
      </w:r>
      <w:r>
        <w:rPr>
          <w:color w:val="000000"/>
          <w:sz w:val="28"/>
          <w:szCs w:val="28"/>
          <w:lang w:val="uk-UA"/>
        </w:rPr>
        <w:t xml:space="preserve">я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п’ятдесят першої сесії Менської міської ради восьмого скликання  від 21 серпня</w:t>
      </w:r>
      <w:r>
        <w:rPr>
          <w:color w:val="000000"/>
          <w:sz w:val="28"/>
          <w:szCs w:val="28"/>
          <w:lang w:val="uk-UA"/>
        </w:rPr>
        <w:t xml:space="preserve"> 202</w:t>
      </w:r>
      <w:r>
        <w:rPr>
          <w:color w:val="000000"/>
          <w:sz w:val="28"/>
          <w:szCs w:val="28"/>
          <w:lang w:val="uk-UA"/>
        </w:rPr>
        <w:t xml:space="preserve">4</w:t>
      </w:r>
      <w:r>
        <w:rPr>
          <w:color w:val="000000"/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 xml:space="preserve">№</w:t>
      </w:r>
      <w:r>
        <w:rPr>
          <w:sz w:val="28"/>
          <w:szCs w:val="28"/>
          <w:lang w:val="uk-UA"/>
        </w:rPr>
        <w:t xml:space="preserve">461</w:t>
      </w:r>
      <w:r>
        <w:rPr>
          <w:color w:val="000000"/>
          <w:sz w:val="28"/>
          <w:szCs w:val="28"/>
          <w:lang w:val="uk-UA"/>
        </w:rPr>
        <w:t xml:space="preserve"> «Про</w:t>
      </w:r>
      <w:r>
        <w:rPr>
          <w:color w:val="000000"/>
          <w:sz w:val="28"/>
          <w:szCs w:val="28"/>
          <w:lang w:val="uk-UA"/>
        </w:rPr>
        <w:t xml:space="preserve"> передачу частини приміщення  в оперативне управління Комунальній установі «Місцева пожежна охорона» Менської міської ради», керуючись ст. 42, 50 Закону України «Про місцеве самоврядування в Україні»:</w:t>
      </w:r>
      <w:r/>
    </w:p>
    <w:p>
      <w:pPr>
        <w:pStyle w:val="885"/>
        <w:ind w:firstLine="567"/>
        <w:jc w:val="both"/>
        <w:spacing w:before="0" w:beforeAutospacing="0" w:after="0" w:afterAutospacing="0" w:line="240" w:lineRule="auto"/>
        <w:rPr>
          <w:lang w:val="uk-UA"/>
        </w:rPr>
      </w:pPr>
      <w:r>
        <w:rPr>
          <w:sz w:val="28"/>
          <w:szCs w:val="28"/>
          <w:lang w:val="uk-UA"/>
        </w:rPr>
        <w:t xml:space="preserve">1. Створити</w:t>
      </w:r>
      <w:r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 xml:space="preserve">ю</w:t>
      </w:r>
      <w:r>
        <w:rPr>
          <w:sz w:val="28"/>
          <w:szCs w:val="28"/>
          <w:lang w:val="uk-UA"/>
        </w:rPr>
        <w:t xml:space="preserve"> по передачі частини приміщення </w:t>
      </w:r>
      <w:r>
        <w:rPr>
          <w:sz w:val="28"/>
          <w:szCs w:val="28"/>
          <w:lang w:val="uk-UA"/>
        </w:rPr>
        <w:t xml:space="preserve">в оперативне управління Комунальній установі “Місцева пожежна охорона” Менської міської ради у наступному складі:</w:t>
      </w:r>
      <w:r/>
    </w:p>
    <w:p>
      <w:pPr>
        <w:pStyle w:val="885"/>
        <w:ind w:firstLine="567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комісії:</w:t>
      </w:r>
      <w:r/>
    </w:p>
    <w:p>
      <w:pPr>
        <w:pStyle w:val="885"/>
        <w:ind w:firstLine="567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ГАЄВОЙ Сергій Миколайович</w:t>
      </w:r>
      <w:r>
        <w:rPr>
          <w:sz w:val="28"/>
          <w:szCs w:val="28"/>
          <w:lang w:val="uk-UA"/>
        </w:rPr>
        <w:t xml:space="preserve"> – заступник міського голови</w:t>
      </w:r>
      <w:r>
        <w:rPr>
          <w:sz w:val="28"/>
          <w:szCs w:val="28"/>
          <w:lang w:val="uk-UA"/>
        </w:rPr>
        <w:t xml:space="preserve"> з питань діяльності виконавчих органів ради</w:t>
      </w:r>
      <w:r>
        <w:rPr>
          <w:sz w:val="28"/>
          <w:szCs w:val="28"/>
          <w:lang w:val="uk-UA"/>
        </w:rPr>
        <w:t xml:space="preserve">.</w:t>
      </w:r>
      <w:r/>
    </w:p>
    <w:p>
      <w:pPr>
        <w:pStyle w:val="885"/>
        <w:ind w:firstLine="567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Члени комісії:</w:t>
      </w:r>
      <w:r/>
    </w:p>
    <w:p>
      <w:pPr>
        <w:pStyle w:val="885"/>
        <w:ind w:firstLine="567"/>
        <w:jc w:val="both"/>
        <w:spacing w:before="0" w:beforeAutospacing="0" w:after="0" w:afterAutospacing="0" w:line="240" w:lineRule="auto"/>
        <w:shd w:val="clear" w:color="auto" w:fill="ffffff"/>
        <w:tabs>
          <w:tab w:val="left" w:pos="1134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ДОМАШЕНКО Наталія Володимирівна</w:t>
      </w:r>
      <w:r>
        <w:rPr>
          <w:color w:val="FF66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 xml:space="preserve">т.в.о. директора Комунальної установи «Місцева пожежна охорона» Менської міської ради;</w:t>
      </w:r>
      <w:r/>
    </w:p>
    <w:p>
      <w:pPr>
        <w:pStyle w:val="885"/>
        <w:ind w:firstLine="567"/>
        <w:jc w:val="both"/>
        <w:spacing w:before="0" w:beforeAutospacing="0" w:after="0" w:afterAutospacing="0" w:line="240" w:lineRule="auto"/>
        <w:shd w:val="clear" w:color="auto" w:fill="ffffff"/>
        <w:tabs>
          <w:tab w:val="left" w:pos="1134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МАРЦЕВА Тетяна Іванівна -  начальник юридичного відділу Менської міської ради; </w:t>
      </w:r>
      <w:r/>
    </w:p>
    <w:p>
      <w:pPr>
        <w:pStyle w:val="885"/>
        <w:ind w:firstLine="567"/>
        <w:jc w:val="both"/>
        <w:spacing w:before="0" w:beforeAutospacing="0" w:after="0" w:afterAutospacing="0" w:line="240" w:lineRule="auto"/>
        <w:shd w:val="clear" w:color="auto" w:fill="ffffff"/>
        <w:tabs>
          <w:tab w:val="left" w:pos="1134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</w:t>
      </w:r>
      <w:r>
        <w:rPr>
          <w:sz w:val="28"/>
          <w:szCs w:val="28"/>
          <w:lang w:val="uk-UA"/>
        </w:rPr>
        <w:t xml:space="preserve">ЕКЕНЧЕНКО</w:t>
      </w:r>
      <w:r>
        <w:rPr>
          <w:sz w:val="28"/>
          <w:szCs w:val="28"/>
          <w:lang w:val="uk-UA"/>
        </w:rPr>
        <w:t xml:space="preserve"> Віра Володимирівна </w:t>
      </w:r>
      <w:r>
        <w:rPr>
          <w:sz w:val="28"/>
          <w:szCs w:val="28"/>
          <w:lang w:val="uk-UA"/>
        </w:rPr>
        <w:t xml:space="preserve">– головний спеціаліст відділу бухгалтерського обліку </w:t>
      </w:r>
      <w:r>
        <w:rPr>
          <w:sz w:val="28"/>
          <w:szCs w:val="28"/>
          <w:lang w:val="uk-UA"/>
        </w:rPr>
        <w:t xml:space="preserve">та</w:t>
      </w:r>
      <w:r>
        <w:rPr>
          <w:sz w:val="28"/>
          <w:szCs w:val="28"/>
          <w:lang w:val="uk-UA"/>
        </w:rPr>
        <w:t xml:space="preserve"> звітності Менської міської ради;</w:t>
      </w:r>
      <w:r/>
    </w:p>
    <w:p>
      <w:pPr>
        <w:pStyle w:val="885"/>
        <w:ind w:firstLine="567"/>
        <w:jc w:val="both"/>
        <w:spacing w:before="0" w:beforeAutospacing="0" w:after="0" w:afterAutospacing="0" w:line="240" w:lineRule="auto"/>
        <w:shd w:val="clear" w:color="auto" w:fill="ffffff"/>
        <w:tabs>
          <w:tab w:val="left" w:pos="1134" w:leader="none"/>
        </w:tabs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ПЕРЕПАДИСТА Людмила Анатоліївна - провідний спеціаліст відділу житлово-комунального господарства та комунального майна</w:t>
      </w:r>
      <w:r>
        <w:rPr>
          <w:sz w:val="28"/>
          <w:szCs w:val="28"/>
          <w:lang w:val="uk-UA"/>
        </w:rPr>
        <w:t xml:space="preserve"> Менської міської ради</w:t>
      </w:r>
      <w:r>
        <w:rPr>
          <w:sz w:val="28"/>
          <w:szCs w:val="28"/>
          <w:lang w:val="uk-UA"/>
        </w:rPr>
        <w:t xml:space="preserve">;</w:t>
      </w:r>
      <w:r/>
    </w:p>
    <w:p>
      <w:pPr>
        <w:pStyle w:val="885"/>
        <w:ind w:firstLine="567"/>
        <w:jc w:val="both"/>
        <w:spacing w:before="0" w:beforeAutospacing="0" w:after="0" w:afterAutospacing="0" w:line="240" w:lineRule="auto"/>
        <w:shd w:val="clear" w:color="auto" w:fill="ffffff"/>
        <w:tabs>
          <w:tab w:val="left" w:pos="1134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ФУРМАН Оксана Миколаївна - бухгалтер Комунальної установи «Місцева пожежна охорона» Менської міської ради.</w:t>
      </w:r>
      <w:r/>
    </w:p>
    <w:p>
      <w:pPr>
        <w:pStyle w:val="885"/>
        <w:ind w:firstLine="709"/>
        <w:jc w:val="both"/>
        <w:spacing w:before="0" w:beforeAutospacing="0" w:after="0" w:afterAutospacing="0" w:line="240" w:lineRule="auto"/>
        <w:rPr>
          <w:lang w:val="uk-UA"/>
        </w:rPr>
      </w:pPr>
      <w:r>
        <w:rPr>
          <w:sz w:val="28"/>
          <w:szCs w:val="28"/>
          <w:lang w:val="uk-UA"/>
        </w:rPr>
        <w:t xml:space="preserve">2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 xml:space="preserve">Контроль за виконанням даного розпорядження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покласти на заступника міського голови з питань діяльності виконавчих органів ради Гаєвого С.М.</w:t>
      </w:r>
      <w:r>
        <w:t xml:space="preserve"> </w:t>
      </w:r>
      <w:r/>
    </w:p>
    <w:p>
      <w:pPr>
        <w:pStyle w:val="885"/>
        <w:ind w:firstLine="567"/>
        <w:jc w:val="both"/>
        <w:spacing w:before="0" w:beforeAutospacing="0" w:after="0" w:afterAutospacing="0"/>
        <w:tabs>
          <w:tab w:val="left" w:pos="709" w:leader="none"/>
        </w:tabs>
        <w:rPr>
          <w:lang w:val="uk-UA"/>
        </w:rPr>
      </w:pPr>
      <w:r>
        <w:rPr>
          <w:lang w:val="uk-UA"/>
        </w:rPr>
      </w:r>
      <w:r/>
    </w:p>
    <w:p>
      <w:pPr>
        <w:pStyle w:val="885"/>
        <w:jc w:val="both"/>
        <w:spacing w:before="0" w:beforeAutospacing="0" w:after="0" w:afterAutospacing="0"/>
        <w:tabs>
          <w:tab w:val="left" w:pos="709" w:leader="none"/>
        </w:tabs>
        <w:rPr>
          <w:lang w:val="uk-UA"/>
        </w:rPr>
      </w:pPr>
      <w:r>
        <w:rPr>
          <w:lang w:val="uk-UA"/>
        </w:rPr>
      </w:r>
      <w:r/>
    </w:p>
    <w:p>
      <w:pPr>
        <w:pStyle w:val="885"/>
        <w:ind w:left="720" w:hanging="720"/>
        <w:jc w:val="both"/>
        <w:spacing w:before="0" w:beforeAutospacing="0" w:after="0" w:afterAutospacing="0"/>
        <w:tabs>
          <w:tab w:val="left" w:pos="709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ради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Юрій СТАЛЬНИЧЕНКО</w:t>
      </w:r>
      <w:r/>
    </w:p>
    <w:p>
      <w:pPr>
        <w:pStyle w:val="885"/>
        <w:ind w:left="720" w:hanging="720"/>
        <w:jc w:val="both"/>
        <w:spacing w:before="0" w:beforeAutospacing="0" w:after="0" w:afterAutospacing="0"/>
        <w:tabs>
          <w:tab w:val="left" w:pos="709" w:leader="none"/>
        </w:tabs>
        <w:rPr>
          <w:color w:val="FF0000"/>
        </w:rPr>
      </w:pPr>
      <w:r>
        <w:rPr>
          <w:color w:val="FF0000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283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  <w:r>
        <w:separator/>
      </w:r>
      <w:r/>
    </w:p>
  </w:endnote>
  <w:endnote w:type="continuationSeparator" w:id="0">
    <w:p>
      <w:pPr>
        <w:spacing w:after="0" w:line="240" w:lineRule="auto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20603050405020304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  <w:r>
        <w:separator/>
      </w:r>
      <w:r/>
    </w:p>
  </w:footnote>
  <w:footnote w:type="continuationSeparator" w:id="0">
    <w:p>
      <w:pPr>
        <w:spacing w:after="0" w:line="240" w:lineRule="auto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jc w:val="center"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2318302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8149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4.5pt;height:48.0pt;rotation:0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76" w:hanging="360"/>
      </w:pPr>
      <w:rPr>
        <w:rFonts w:cs="Times New Roman"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19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91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3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5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7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9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51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36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cs="Times New Roman" w:hint="default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 w:hint="default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3" w:hanging="360"/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93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713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433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153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73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93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313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033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en-US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3">
    <w:name w:val="Caption Char"/>
    <w:basedOn w:val="879"/>
    <w:link w:val="736"/>
    <w:uiPriority w:val="99"/>
  </w:style>
  <w:style w:type="table" w:styleId="664">
    <w:name w:val="Plain Table 1"/>
    <w:basedOn w:val="6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5">
    <w:name w:val="Plain Table 2"/>
    <w:basedOn w:val="69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6">
    <w:name w:val="Plain Table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7">
    <w:name w:val="Plain Table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Plain Table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9">
    <w:name w:val="Grid Table 1 Light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0">
    <w:name w:val="Grid Table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1">
    <w:name w:val="Grid Table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4"/>
    <w:basedOn w:val="6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73">
    <w:name w:val="Grid Table 5 Dark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74">
    <w:name w:val="Grid Table 6 Colorful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75">
    <w:name w:val="Grid Table 7 Colorful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List Table 1 Light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List Table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78">
    <w:name w:val="List Table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List Table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List Table 5 Dark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81">
    <w:name w:val="List Table 6 Colorful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682">
    <w:name w:val="List Table 7 Colorful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83">
    <w:name w:val="endnote text"/>
    <w:basedOn w:val="687"/>
    <w:link w:val="684"/>
    <w:uiPriority w:val="99"/>
    <w:semiHidden/>
    <w:unhideWhenUsed/>
    <w:pPr>
      <w:spacing w:after="0" w:line="240" w:lineRule="auto"/>
    </w:pPr>
    <w:rPr>
      <w:sz w:val="20"/>
    </w:rPr>
  </w:style>
  <w:style w:type="character" w:styleId="684">
    <w:name w:val="Endnote Text Char"/>
    <w:link w:val="683"/>
    <w:uiPriority w:val="99"/>
    <w:rPr>
      <w:sz w:val="20"/>
    </w:rPr>
  </w:style>
  <w:style w:type="character" w:styleId="685">
    <w:name w:val="endnote reference"/>
    <w:basedOn w:val="697"/>
    <w:uiPriority w:val="99"/>
    <w:semiHidden/>
    <w:unhideWhenUsed/>
    <w:rPr>
      <w:vertAlign w:val="superscript"/>
    </w:rPr>
  </w:style>
  <w:style w:type="paragraph" w:styleId="686">
    <w:name w:val="table of figures"/>
    <w:basedOn w:val="687"/>
    <w:next w:val="687"/>
    <w:uiPriority w:val="99"/>
    <w:unhideWhenUsed/>
    <w:pPr>
      <w:spacing w:after="0" w:afterAutospacing="0"/>
    </w:pPr>
  </w:style>
  <w:style w:type="paragraph" w:styleId="687" w:default="1">
    <w:name w:val="Normal"/>
    <w:qFormat/>
    <w:pPr>
      <w:spacing w:after="200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lang w:val="uk-UA"/>
    </w:rPr>
  </w:style>
  <w:style w:type="paragraph" w:styleId="688">
    <w:name w:val="Heading 1"/>
    <w:basedOn w:val="687"/>
    <w:next w:val="687"/>
    <w:link w:val="716"/>
    <w:uiPriority w:val="99"/>
    <w:qFormat/>
    <w:pPr>
      <w:keepLines/>
      <w:keepNext/>
      <w:spacing w:before="480"/>
      <w:outlineLvl w:val="0"/>
    </w:pPr>
    <w:rPr>
      <w:rFonts w:ascii="Arial" w:hAnsi="Arial" w:cs="Arial"/>
      <w:sz w:val="40"/>
      <w:szCs w:val="40"/>
    </w:rPr>
  </w:style>
  <w:style w:type="paragraph" w:styleId="689">
    <w:name w:val="Heading 2"/>
    <w:basedOn w:val="687"/>
    <w:next w:val="687"/>
    <w:link w:val="717"/>
    <w:uiPriority w:val="99"/>
    <w:qFormat/>
    <w:pPr>
      <w:keepLines/>
      <w:keepNext/>
      <w:spacing w:before="360"/>
      <w:outlineLvl w:val="1"/>
    </w:pPr>
    <w:rPr>
      <w:rFonts w:ascii="Arial" w:hAnsi="Arial" w:cs="Arial"/>
      <w:sz w:val="34"/>
    </w:rPr>
  </w:style>
  <w:style w:type="paragraph" w:styleId="690">
    <w:name w:val="Heading 3"/>
    <w:basedOn w:val="687"/>
    <w:next w:val="687"/>
    <w:link w:val="718"/>
    <w:uiPriority w:val="99"/>
    <w:qFormat/>
    <w:pPr>
      <w:keepLines/>
      <w:keepNext/>
      <w:spacing w:before="320"/>
      <w:outlineLvl w:val="2"/>
    </w:pPr>
    <w:rPr>
      <w:rFonts w:ascii="Arial" w:hAnsi="Arial" w:cs="Arial"/>
      <w:sz w:val="30"/>
      <w:szCs w:val="30"/>
    </w:rPr>
  </w:style>
  <w:style w:type="paragraph" w:styleId="691">
    <w:name w:val="Heading 4"/>
    <w:basedOn w:val="687"/>
    <w:next w:val="687"/>
    <w:link w:val="719"/>
    <w:uiPriority w:val="99"/>
    <w:qFormat/>
    <w:pPr>
      <w:keepLines/>
      <w:keepNext/>
      <w:spacing w:before="320"/>
      <w:outlineLvl w:val="3"/>
    </w:pPr>
    <w:rPr>
      <w:rFonts w:ascii="Arial" w:hAnsi="Arial" w:cs="Arial"/>
      <w:b/>
      <w:bCs/>
      <w:sz w:val="26"/>
      <w:szCs w:val="26"/>
    </w:rPr>
  </w:style>
  <w:style w:type="paragraph" w:styleId="692">
    <w:name w:val="Heading 5"/>
    <w:basedOn w:val="687"/>
    <w:next w:val="687"/>
    <w:link w:val="720"/>
    <w:uiPriority w:val="99"/>
    <w:qFormat/>
    <w:pPr>
      <w:keepLines/>
      <w:keepNext/>
      <w:spacing w:before="320"/>
      <w:outlineLvl w:val="4"/>
    </w:pPr>
    <w:rPr>
      <w:rFonts w:ascii="Arial" w:hAnsi="Arial" w:cs="Arial"/>
      <w:b/>
      <w:bCs/>
      <w:sz w:val="24"/>
      <w:szCs w:val="24"/>
    </w:rPr>
  </w:style>
  <w:style w:type="paragraph" w:styleId="693">
    <w:name w:val="Heading 6"/>
    <w:basedOn w:val="687"/>
    <w:next w:val="687"/>
    <w:link w:val="721"/>
    <w:uiPriority w:val="99"/>
    <w:qFormat/>
    <w:pPr>
      <w:keepLines/>
      <w:keepNext/>
      <w:spacing w:before="320"/>
      <w:outlineLvl w:val="5"/>
    </w:pPr>
    <w:rPr>
      <w:rFonts w:ascii="Arial" w:hAnsi="Arial" w:cs="Arial"/>
      <w:b/>
      <w:bCs/>
    </w:rPr>
  </w:style>
  <w:style w:type="paragraph" w:styleId="694">
    <w:name w:val="Heading 7"/>
    <w:basedOn w:val="687"/>
    <w:next w:val="687"/>
    <w:link w:val="722"/>
    <w:uiPriority w:val="99"/>
    <w:qFormat/>
    <w:pPr>
      <w:keepLines/>
      <w:keepNext/>
      <w:spacing w:before="320"/>
      <w:outlineLvl w:val="6"/>
    </w:pPr>
    <w:rPr>
      <w:rFonts w:ascii="Arial" w:hAnsi="Arial" w:cs="Arial"/>
      <w:b/>
      <w:bCs/>
      <w:i/>
      <w:iCs/>
    </w:rPr>
  </w:style>
  <w:style w:type="paragraph" w:styleId="695">
    <w:name w:val="Heading 8"/>
    <w:basedOn w:val="687"/>
    <w:next w:val="687"/>
    <w:link w:val="723"/>
    <w:uiPriority w:val="99"/>
    <w:qFormat/>
    <w:pPr>
      <w:keepLines/>
      <w:keepNext/>
      <w:spacing w:before="320"/>
      <w:outlineLvl w:val="7"/>
    </w:pPr>
    <w:rPr>
      <w:rFonts w:ascii="Arial" w:hAnsi="Arial" w:cs="Arial"/>
      <w:i/>
      <w:iCs/>
    </w:rPr>
  </w:style>
  <w:style w:type="paragraph" w:styleId="696">
    <w:name w:val="Heading 9"/>
    <w:basedOn w:val="687"/>
    <w:next w:val="687"/>
    <w:link w:val="724"/>
    <w:uiPriority w:val="99"/>
    <w:qFormat/>
    <w:pPr>
      <w:keepLines/>
      <w:keepNext/>
      <w:spacing w:before="320"/>
      <w:outlineLvl w:val="8"/>
    </w:pPr>
    <w:rPr>
      <w:rFonts w:ascii="Arial" w:hAnsi="Arial" w:cs="Arial"/>
      <w:i/>
      <w:iCs/>
      <w:sz w:val="21"/>
      <w:szCs w:val="21"/>
    </w:rPr>
  </w:style>
  <w:style w:type="character" w:styleId="697" w:default="1">
    <w:name w:val="Default Paragraph Font"/>
    <w:uiPriority w:val="99"/>
    <w:semiHidden/>
  </w:style>
  <w:style w:type="table" w:styleId="69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9" w:default="1">
    <w:name w:val="No List"/>
    <w:uiPriority w:val="99"/>
    <w:semiHidden/>
    <w:unhideWhenUsed/>
  </w:style>
  <w:style w:type="character" w:styleId="700" w:customStyle="1">
    <w:name w:val="Heading 1 Char"/>
    <w:basedOn w:val="697"/>
    <w:link w:val="688"/>
    <w:uiPriority w:val="99"/>
    <w:rPr>
      <w:rFonts w:ascii="Arial" w:hAnsi="Arial" w:cs="Arial"/>
      <w:sz w:val="40"/>
      <w:szCs w:val="40"/>
    </w:rPr>
  </w:style>
  <w:style w:type="character" w:styleId="701" w:customStyle="1">
    <w:name w:val="Heading 2 Char"/>
    <w:basedOn w:val="697"/>
    <w:link w:val="689"/>
    <w:uiPriority w:val="99"/>
    <w:rPr>
      <w:rFonts w:ascii="Arial" w:hAnsi="Arial" w:cs="Arial"/>
      <w:sz w:val="34"/>
    </w:rPr>
  </w:style>
  <w:style w:type="character" w:styleId="702" w:customStyle="1">
    <w:name w:val="Heading 3 Char"/>
    <w:basedOn w:val="697"/>
    <w:link w:val="690"/>
    <w:uiPriority w:val="99"/>
    <w:rPr>
      <w:rFonts w:ascii="Arial" w:hAnsi="Arial" w:cs="Arial"/>
      <w:sz w:val="30"/>
      <w:szCs w:val="30"/>
    </w:rPr>
  </w:style>
  <w:style w:type="character" w:styleId="703" w:customStyle="1">
    <w:name w:val="Heading 4 Char"/>
    <w:basedOn w:val="697"/>
    <w:link w:val="691"/>
    <w:uiPriority w:val="99"/>
    <w:rPr>
      <w:rFonts w:ascii="Arial" w:hAnsi="Arial" w:cs="Arial"/>
      <w:b/>
      <w:bCs/>
      <w:sz w:val="26"/>
      <w:szCs w:val="26"/>
    </w:rPr>
  </w:style>
  <w:style w:type="character" w:styleId="704" w:customStyle="1">
    <w:name w:val="Heading 5 Char"/>
    <w:basedOn w:val="697"/>
    <w:link w:val="692"/>
    <w:uiPriority w:val="99"/>
    <w:rPr>
      <w:rFonts w:ascii="Arial" w:hAnsi="Arial" w:cs="Arial"/>
      <w:b/>
      <w:bCs/>
      <w:sz w:val="24"/>
      <w:szCs w:val="24"/>
    </w:rPr>
  </w:style>
  <w:style w:type="character" w:styleId="705" w:customStyle="1">
    <w:name w:val="Heading 6 Char"/>
    <w:basedOn w:val="697"/>
    <w:link w:val="693"/>
    <w:uiPriority w:val="99"/>
    <w:rPr>
      <w:rFonts w:ascii="Arial" w:hAnsi="Arial" w:cs="Arial"/>
      <w:b/>
      <w:bCs/>
      <w:sz w:val="22"/>
      <w:szCs w:val="22"/>
    </w:rPr>
  </w:style>
  <w:style w:type="character" w:styleId="706" w:customStyle="1">
    <w:name w:val="Heading 7 Char"/>
    <w:basedOn w:val="697"/>
    <w:link w:val="694"/>
    <w:uiPriority w:val="99"/>
    <w:rPr>
      <w:rFonts w:ascii="Arial" w:hAnsi="Arial" w:cs="Arial"/>
      <w:b/>
      <w:bCs/>
      <w:i/>
      <w:iCs/>
      <w:sz w:val="22"/>
      <w:szCs w:val="22"/>
    </w:rPr>
  </w:style>
  <w:style w:type="character" w:styleId="707" w:customStyle="1">
    <w:name w:val="Heading 8 Char"/>
    <w:basedOn w:val="697"/>
    <w:link w:val="695"/>
    <w:uiPriority w:val="99"/>
    <w:rPr>
      <w:rFonts w:ascii="Arial" w:hAnsi="Arial" w:cs="Arial"/>
      <w:i/>
      <w:iCs/>
      <w:sz w:val="22"/>
      <w:szCs w:val="22"/>
    </w:rPr>
  </w:style>
  <w:style w:type="character" w:styleId="708" w:customStyle="1">
    <w:name w:val="Heading 9 Char"/>
    <w:basedOn w:val="697"/>
    <w:link w:val="696"/>
    <w:uiPriority w:val="99"/>
    <w:rPr>
      <w:rFonts w:ascii="Arial" w:hAnsi="Arial" w:cs="Arial"/>
      <w:i/>
      <w:iCs/>
      <w:sz w:val="21"/>
      <w:szCs w:val="21"/>
    </w:rPr>
  </w:style>
  <w:style w:type="character" w:styleId="709" w:customStyle="1">
    <w:name w:val="Title Char"/>
    <w:basedOn w:val="697"/>
    <w:uiPriority w:val="99"/>
    <w:rPr>
      <w:rFonts w:cs="Times New Roman"/>
      <w:sz w:val="48"/>
      <w:szCs w:val="48"/>
    </w:rPr>
  </w:style>
  <w:style w:type="character" w:styleId="710" w:customStyle="1">
    <w:name w:val="Subtitle Char"/>
    <w:basedOn w:val="697"/>
    <w:uiPriority w:val="99"/>
    <w:rPr>
      <w:rFonts w:cs="Times New Roman"/>
      <w:sz w:val="24"/>
      <w:szCs w:val="24"/>
    </w:rPr>
  </w:style>
  <w:style w:type="character" w:styleId="711" w:customStyle="1">
    <w:name w:val="Quote Char"/>
    <w:uiPriority w:val="99"/>
    <w:rPr>
      <w:i/>
    </w:rPr>
  </w:style>
  <w:style w:type="character" w:styleId="712" w:customStyle="1">
    <w:name w:val="Intense Quote Char"/>
    <w:uiPriority w:val="99"/>
    <w:rPr>
      <w:i/>
    </w:rPr>
  </w:style>
  <w:style w:type="character" w:styleId="713" w:customStyle="1">
    <w:name w:val="Header Char"/>
    <w:basedOn w:val="697"/>
    <w:uiPriority w:val="99"/>
    <w:rPr>
      <w:rFonts w:cs="Times New Roman"/>
    </w:rPr>
  </w:style>
  <w:style w:type="character" w:styleId="714" w:customStyle="1">
    <w:name w:val="Footer Char"/>
    <w:basedOn w:val="697"/>
    <w:uiPriority w:val="99"/>
    <w:rPr>
      <w:rFonts w:cs="Times New Roman"/>
    </w:rPr>
  </w:style>
  <w:style w:type="character" w:styleId="715" w:customStyle="1">
    <w:name w:val="Footnote Text Char"/>
    <w:uiPriority w:val="99"/>
    <w:rPr>
      <w:sz w:val="18"/>
    </w:rPr>
  </w:style>
  <w:style w:type="character" w:styleId="716" w:customStyle="1">
    <w:name w:val="Heading 1 Char1"/>
    <w:basedOn w:val="697"/>
    <w:link w:val="688"/>
    <w:uiPriority w:val="99"/>
    <w:rPr>
      <w:rFonts w:ascii="Arial" w:hAnsi="Arial" w:cs="Arial"/>
      <w:sz w:val="40"/>
      <w:szCs w:val="40"/>
    </w:rPr>
  </w:style>
  <w:style w:type="character" w:styleId="717" w:customStyle="1">
    <w:name w:val="Heading 2 Char1"/>
    <w:basedOn w:val="697"/>
    <w:link w:val="689"/>
    <w:uiPriority w:val="99"/>
    <w:rPr>
      <w:rFonts w:ascii="Arial" w:hAnsi="Arial" w:cs="Arial"/>
      <w:sz w:val="34"/>
    </w:rPr>
  </w:style>
  <w:style w:type="character" w:styleId="718" w:customStyle="1">
    <w:name w:val="Heading 3 Char1"/>
    <w:basedOn w:val="697"/>
    <w:link w:val="690"/>
    <w:uiPriority w:val="99"/>
    <w:rPr>
      <w:rFonts w:ascii="Arial" w:hAnsi="Arial" w:cs="Arial"/>
      <w:sz w:val="30"/>
      <w:szCs w:val="30"/>
    </w:rPr>
  </w:style>
  <w:style w:type="character" w:styleId="719" w:customStyle="1">
    <w:name w:val="Heading 4 Char1"/>
    <w:basedOn w:val="697"/>
    <w:link w:val="691"/>
    <w:uiPriority w:val="99"/>
    <w:rPr>
      <w:rFonts w:ascii="Arial" w:hAnsi="Arial" w:cs="Arial"/>
      <w:b/>
      <w:bCs/>
      <w:sz w:val="26"/>
      <w:szCs w:val="26"/>
    </w:rPr>
  </w:style>
  <w:style w:type="character" w:styleId="720" w:customStyle="1">
    <w:name w:val="Heading 5 Char1"/>
    <w:basedOn w:val="697"/>
    <w:link w:val="692"/>
    <w:uiPriority w:val="99"/>
    <w:rPr>
      <w:rFonts w:ascii="Arial" w:hAnsi="Arial" w:cs="Arial"/>
      <w:b/>
      <w:bCs/>
      <w:sz w:val="24"/>
      <w:szCs w:val="24"/>
    </w:rPr>
  </w:style>
  <w:style w:type="character" w:styleId="721" w:customStyle="1">
    <w:name w:val="Heading 6 Char1"/>
    <w:basedOn w:val="697"/>
    <w:link w:val="693"/>
    <w:uiPriority w:val="99"/>
    <w:rPr>
      <w:rFonts w:ascii="Arial" w:hAnsi="Arial" w:cs="Arial"/>
      <w:b/>
      <w:bCs/>
      <w:sz w:val="22"/>
      <w:szCs w:val="22"/>
    </w:rPr>
  </w:style>
  <w:style w:type="character" w:styleId="722" w:customStyle="1">
    <w:name w:val="Heading 7 Char1"/>
    <w:basedOn w:val="697"/>
    <w:link w:val="694"/>
    <w:uiPriority w:val="99"/>
    <w:rPr>
      <w:rFonts w:ascii="Arial" w:hAnsi="Arial" w:cs="Arial"/>
      <w:b/>
      <w:bCs/>
      <w:i/>
      <w:iCs/>
      <w:sz w:val="22"/>
      <w:szCs w:val="22"/>
    </w:rPr>
  </w:style>
  <w:style w:type="character" w:styleId="723" w:customStyle="1">
    <w:name w:val="Heading 8 Char1"/>
    <w:basedOn w:val="697"/>
    <w:link w:val="695"/>
    <w:uiPriority w:val="99"/>
    <w:rPr>
      <w:rFonts w:ascii="Arial" w:hAnsi="Arial" w:cs="Arial"/>
      <w:i/>
      <w:iCs/>
      <w:sz w:val="22"/>
      <w:szCs w:val="22"/>
    </w:rPr>
  </w:style>
  <w:style w:type="character" w:styleId="724" w:customStyle="1">
    <w:name w:val="Heading 9 Char1"/>
    <w:basedOn w:val="697"/>
    <w:link w:val="696"/>
    <w:uiPriority w:val="99"/>
    <w:rPr>
      <w:rFonts w:ascii="Arial" w:hAnsi="Arial" w:cs="Arial"/>
      <w:i/>
      <w:iCs/>
      <w:sz w:val="21"/>
      <w:szCs w:val="21"/>
    </w:rPr>
  </w:style>
  <w:style w:type="paragraph" w:styleId="725">
    <w:name w:val="No Spacing"/>
    <w:uiPriority w:val="99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lang w:val="uk-UA"/>
    </w:rPr>
  </w:style>
  <w:style w:type="paragraph" w:styleId="726">
    <w:name w:val="Title"/>
    <w:basedOn w:val="687"/>
    <w:next w:val="687"/>
    <w:link w:val="727"/>
    <w:uiPriority w:val="99"/>
    <w:qFormat/>
    <w:pPr>
      <w:contextualSpacing/>
      <w:spacing w:before="300"/>
    </w:pPr>
    <w:rPr>
      <w:sz w:val="48"/>
      <w:szCs w:val="48"/>
    </w:rPr>
  </w:style>
  <w:style w:type="character" w:styleId="727" w:customStyle="1">
    <w:name w:val="Title Char1"/>
    <w:basedOn w:val="697"/>
    <w:link w:val="726"/>
    <w:uiPriority w:val="99"/>
    <w:rPr>
      <w:rFonts w:cs="Times New Roman"/>
      <w:sz w:val="48"/>
      <w:szCs w:val="48"/>
    </w:rPr>
  </w:style>
  <w:style w:type="paragraph" w:styleId="728">
    <w:name w:val="Subtitle"/>
    <w:basedOn w:val="687"/>
    <w:next w:val="687"/>
    <w:link w:val="729"/>
    <w:uiPriority w:val="99"/>
    <w:qFormat/>
    <w:pPr>
      <w:spacing w:before="200"/>
    </w:pPr>
    <w:rPr>
      <w:sz w:val="24"/>
      <w:szCs w:val="24"/>
    </w:rPr>
  </w:style>
  <w:style w:type="character" w:styleId="729" w:customStyle="1">
    <w:name w:val="Subtitle Char1"/>
    <w:basedOn w:val="697"/>
    <w:link w:val="728"/>
    <w:uiPriority w:val="99"/>
    <w:rPr>
      <w:rFonts w:cs="Times New Roman"/>
      <w:sz w:val="24"/>
      <w:szCs w:val="24"/>
    </w:rPr>
  </w:style>
  <w:style w:type="paragraph" w:styleId="730">
    <w:name w:val="Quote"/>
    <w:basedOn w:val="687"/>
    <w:next w:val="687"/>
    <w:link w:val="731"/>
    <w:uiPriority w:val="99"/>
    <w:qFormat/>
    <w:pPr>
      <w:ind w:left="720" w:right="720"/>
    </w:pPr>
    <w:rPr>
      <w:rFonts w:cs="Times New Roman"/>
      <w:i/>
      <w:sz w:val="20"/>
      <w:szCs w:val="20"/>
      <w:lang w:val="en-US" w:eastAsia="ru-RU"/>
    </w:rPr>
  </w:style>
  <w:style w:type="character" w:styleId="731" w:customStyle="1">
    <w:name w:val="Quote Char1"/>
    <w:basedOn w:val="697"/>
    <w:link w:val="730"/>
    <w:uiPriority w:val="99"/>
    <w:rPr>
      <w:rFonts w:cs="Times New Roman"/>
      <w:i/>
    </w:rPr>
  </w:style>
  <w:style w:type="paragraph" w:styleId="732">
    <w:name w:val="Intense Quote"/>
    <w:basedOn w:val="687"/>
    <w:next w:val="687"/>
    <w:link w:val="733"/>
    <w:uiPriority w:val="99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cs="Times New Roman"/>
      <w:i/>
      <w:sz w:val="20"/>
      <w:szCs w:val="20"/>
      <w:lang w:val="en-US" w:eastAsia="ru-RU"/>
    </w:rPr>
  </w:style>
  <w:style w:type="character" w:styleId="733" w:customStyle="1">
    <w:name w:val="Intense Quote Char1"/>
    <w:basedOn w:val="697"/>
    <w:link w:val="732"/>
    <w:uiPriority w:val="99"/>
    <w:rPr>
      <w:rFonts w:cs="Times New Roman"/>
      <w:i/>
    </w:rPr>
  </w:style>
  <w:style w:type="paragraph" w:styleId="734">
    <w:name w:val="Header"/>
    <w:basedOn w:val="687"/>
    <w:link w:val="735"/>
    <w:uiPriority w:val="99"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 w:customStyle="1">
    <w:name w:val="Header Char1"/>
    <w:basedOn w:val="697"/>
    <w:link w:val="734"/>
    <w:uiPriority w:val="99"/>
    <w:rPr>
      <w:rFonts w:cs="Times New Roman"/>
    </w:rPr>
  </w:style>
  <w:style w:type="paragraph" w:styleId="736">
    <w:name w:val="Footer"/>
    <w:basedOn w:val="687"/>
    <w:link w:val="737"/>
    <w:uiPriority w:val="99"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 w:customStyle="1">
    <w:name w:val="Footer Char1"/>
    <w:basedOn w:val="697"/>
    <w:link w:val="736"/>
    <w:uiPriority w:val="99"/>
    <w:rPr>
      <w:rFonts w:cs="Times New Roman"/>
    </w:rPr>
  </w:style>
  <w:style w:type="table" w:styleId="738">
    <w:name w:val="Table Grid"/>
    <w:basedOn w:val="698"/>
    <w:uiPriority w:val="99"/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 w:customStyle="1">
    <w:name w:val="Table Grid Light"/>
    <w:uiPriority w:val="99"/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 w:customStyle="1">
    <w:name w:val="Таблица простая 11"/>
    <w:uiPriority w:val="99"/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 w:customStyle="1">
    <w:name w:val="Таблица простая 21"/>
    <w:uiPriority w:val="99"/>
    <w:rPr>
      <w:sz w:val="20"/>
      <w:szCs w:val="20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 w:customStyle="1">
    <w:name w:val="Таблица простая 3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3" w:customStyle="1">
    <w:name w:val="Таблица простая 4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4" w:customStyle="1">
    <w:name w:val="Таблица простая 5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5" w:customStyle="1">
    <w:name w:val="Таблица-сетка 1 светл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 w:customStyle="1">
    <w:name w:val="Grid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 w:customStyle="1">
    <w:name w:val="Grid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 w:customStyle="1">
    <w:name w:val="Grid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 w:customStyle="1">
    <w:name w:val="Grid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 w:customStyle="1">
    <w:name w:val="Grid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 w:customStyle="1">
    <w:name w:val="Grid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 w:customStyle="1">
    <w:name w:val="Таблица-сетк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 w:customStyle="1">
    <w:name w:val="Grid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37DC8" w:sz="4" w:space="0"/>
        <w:insideH w:val="single" w:color="537DC8" w:sz="4" w:space="0"/>
        <w:insideV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 w:customStyle="1">
    <w:name w:val="Grid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 w:customStyle="1">
    <w:name w:val="Grid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 w:customStyle="1">
    <w:name w:val="Grid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 w:customStyle="1">
    <w:name w:val="Grid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 w:customStyle="1">
    <w:name w:val="Grid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 w:customStyle="1">
    <w:name w:val="Таблица-сетк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 w:customStyle="1">
    <w:name w:val="Grid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37DC8" w:sz="4" w:space="0"/>
        <w:insideH w:val="single" w:color="537DC8" w:sz="4" w:space="0"/>
        <w:insideV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 w:customStyle="1">
    <w:name w:val="Grid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 w:customStyle="1">
    <w:name w:val="Grid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 w:customStyle="1">
    <w:name w:val="Grid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 w:customStyle="1">
    <w:name w:val="Grid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 w:customStyle="1">
    <w:name w:val="Grid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 w:customStyle="1">
    <w:name w:val="Таблица-сетк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 w:customStyle="1">
    <w:name w:val="Grid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 w:customStyle="1">
    <w:name w:val="Grid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 w:customStyle="1">
    <w:name w:val="Grid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 w:customStyle="1">
    <w:name w:val="Grid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 w:customStyle="1">
    <w:name w:val="Grid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 w:customStyle="1">
    <w:name w:val="Grid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 w:customStyle="1">
    <w:name w:val="Таблица-сетк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4" w:customStyle="1">
    <w:name w:val="Grid Table 5 Dark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5" w:customStyle="1">
    <w:name w:val="Grid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6" w:customStyle="1">
    <w:name w:val="Grid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7" w:customStyle="1">
    <w:name w:val="Grid Table 5 Dark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8" w:customStyle="1">
    <w:name w:val="Grid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 w:customStyle="1">
    <w:name w:val="Grid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 w:customStyle="1">
    <w:name w:val="Таблица-сетк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 w:customStyle="1">
    <w:name w:val="Grid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0B7E1" w:sz="4" w:space="0"/>
        <w:left w:val="single" w:color="A0B7E1" w:sz="4" w:space="0"/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 w:customStyle="1">
    <w:name w:val="Grid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 w:customStyle="1">
    <w:name w:val="Grid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 w:customStyle="1">
    <w:name w:val="Grid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5" w:customStyle="1">
    <w:name w:val="Grid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 w:customStyle="1">
    <w:name w:val="Grid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 w:customStyle="1">
    <w:name w:val="Таблица-сетк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 w:customStyle="1">
    <w:name w:val="Grid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9" w:customStyle="1">
    <w:name w:val="Grid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0" w:customStyle="1">
    <w:name w:val="Grid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1" w:customStyle="1">
    <w:name w:val="Grid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2" w:customStyle="1">
    <w:name w:val="Grid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 w:customStyle="1">
    <w:name w:val="Grid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 w:customStyle="1">
    <w:name w:val="Список-таблица 1 светлая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5" w:customStyle="1">
    <w:name w:val="List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6" w:customStyle="1">
    <w:name w:val="List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7" w:customStyle="1">
    <w:name w:val="List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8" w:customStyle="1">
    <w:name w:val="List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9" w:customStyle="1">
    <w:name w:val="List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0" w:customStyle="1">
    <w:name w:val="List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1" w:customStyle="1">
    <w:name w:val="Список-таблиц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 w:customStyle="1">
    <w:name w:val="List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5AFDD" w:sz="4" w:space="0"/>
        <w:bottom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 w:customStyle="1">
    <w:name w:val="List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4B58A" w:sz="4" w:space="0"/>
        <w:bottom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4" w:customStyle="1">
    <w:name w:val="List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CCCCC" w:sz="4" w:space="0"/>
        <w:bottom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5" w:customStyle="1">
    <w:name w:val="List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DB6F" w:sz="4" w:space="0"/>
        <w:bottom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6" w:customStyle="1">
    <w:name w:val="List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2C6E7" w:sz="4" w:space="0"/>
        <w:bottom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 w:customStyle="1">
    <w:name w:val="List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DD394" w:sz="4" w:space="0"/>
        <w:bottom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 w:customStyle="1">
    <w:name w:val="Список-таблиц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9" w:customStyle="1">
    <w:name w:val="List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0" w:customStyle="1">
    <w:name w:val="List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1" w:customStyle="1">
    <w:name w:val="List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2" w:customStyle="1">
    <w:name w:val="List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3" w:customStyle="1">
    <w:name w:val="List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BC2E5" w:sz="4" w:space="0"/>
        <w:left w:val="single" w:color="9BC2E5" w:sz="4" w:space="0"/>
        <w:bottom w:val="single" w:color="9BC2E5" w:sz="4" w:space="0"/>
        <w:right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4" w:customStyle="1">
    <w:name w:val="List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5" w:customStyle="1">
    <w:name w:val="Список-таблиц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6" w:customStyle="1">
    <w:name w:val="List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7" w:customStyle="1">
    <w:name w:val="List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8" w:customStyle="1">
    <w:name w:val="List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9" w:customStyle="1">
    <w:name w:val="List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0" w:customStyle="1">
    <w:name w:val="List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1" w:customStyle="1">
    <w:name w:val="List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2" w:customStyle="1">
    <w:name w:val="Список-таблиц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3" w:customStyle="1">
    <w:name w:val="List Table 5 Dark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4472C4" w:sz="32" w:space="0"/>
        <w:left w:val="single" w:color="4472C4" w:sz="32" w:space="0"/>
        <w:bottom w:val="single" w:color="4472C4" w:sz="32" w:space="0"/>
        <w:right w:val="single" w:color="4472C4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4" w:customStyle="1">
    <w:name w:val="List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5" w:customStyle="1">
    <w:name w:val="List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6" w:customStyle="1">
    <w:name w:val="List Table 5 Dark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7" w:customStyle="1">
    <w:name w:val="List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BC2E5" w:sz="32" w:space="0"/>
        <w:left w:val="single" w:color="9BC2E5" w:sz="32" w:space="0"/>
        <w:bottom w:val="single" w:color="9BC2E5" w:sz="32" w:space="0"/>
        <w:right w:val="single" w:color="9BC2E5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8" w:customStyle="1">
    <w:name w:val="List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9" w:customStyle="1">
    <w:name w:val="Список-таблиц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0" w:customStyle="1">
    <w:name w:val="List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4472C4" w:sz="4" w:space="0"/>
        <w:bottom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1" w:customStyle="1">
    <w:name w:val="List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4B184" w:sz="4" w:space="0"/>
        <w:bottom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 w:customStyle="1">
    <w:name w:val="List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9C9C9" w:sz="4" w:space="0"/>
        <w:bottom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 w:customStyle="1">
    <w:name w:val="List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D865" w:sz="4" w:space="0"/>
        <w:bottom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4" w:customStyle="1">
    <w:name w:val="List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BC2E5" w:sz="4" w:space="0"/>
        <w:bottom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5" w:customStyle="1">
    <w:name w:val="List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9D08E" w:sz="4" w:space="0"/>
        <w:bottom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6" w:customStyle="1">
    <w:name w:val="Список-таблиц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7" w:customStyle="1">
    <w:name w:val="List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8" w:customStyle="1">
    <w:name w:val="List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9" w:customStyle="1">
    <w:name w:val="List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0" w:customStyle="1">
    <w:name w:val="List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1" w:customStyle="1">
    <w:name w:val="List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2" w:customStyle="1">
    <w:name w:val="List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3" w:customStyle="1">
    <w:name w:val="Lined - Accent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4" w:customStyle="1">
    <w:name w:val="Lined - Accent 1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5" w:customStyle="1">
    <w:name w:val="Lined - Accent 2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6" w:customStyle="1">
    <w:name w:val="Lined - Accent 3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7" w:customStyle="1">
    <w:name w:val="Lined - Accent 4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8" w:customStyle="1">
    <w:name w:val="Lined - Accent 5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9" w:customStyle="1">
    <w:name w:val="Lined - Accent 6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0" w:customStyle="1">
    <w:name w:val="Bordered &amp; Lined - Accent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1" w:customStyle="1">
    <w:name w:val="Bordered &amp; Lined - Accent 1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2" w:customStyle="1">
    <w:name w:val="Bordered &amp; Lined - Accent 2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3" w:customStyle="1">
    <w:name w:val="Bordered &amp; Lined - Accent 3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4" w:customStyle="1">
    <w:name w:val="Bordered &amp; Lined - Accent 4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5" w:customStyle="1">
    <w:name w:val="Bordered &amp; Lined - Accent 5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6" w:customStyle="1">
    <w:name w:val="Bordered &amp; Lined - Accent 6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7" w:customStyle="1">
    <w:name w:val="Bordered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8" w:customStyle="1">
    <w:name w:val="Bordered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9" w:customStyle="1">
    <w:name w:val="Bordered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0" w:customStyle="1">
    <w:name w:val="Bordered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1" w:customStyle="1">
    <w:name w:val="Bordered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2" w:customStyle="1">
    <w:name w:val="Bordered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3" w:customStyle="1">
    <w:name w:val="Bordered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64">
    <w:name w:val="Hyperlink"/>
    <w:basedOn w:val="697"/>
    <w:uiPriority w:val="99"/>
    <w:rPr>
      <w:rFonts w:cs="Times New Roman"/>
      <w:color w:val="0563C1"/>
      <w:u w:val="single"/>
    </w:rPr>
  </w:style>
  <w:style w:type="paragraph" w:styleId="865">
    <w:name w:val="footnote text"/>
    <w:basedOn w:val="687"/>
    <w:link w:val="866"/>
    <w:uiPriority w:val="99"/>
    <w:semiHidden/>
    <w:pPr>
      <w:spacing w:after="40" w:line="240" w:lineRule="auto"/>
    </w:pPr>
    <w:rPr>
      <w:rFonts w:cs="Times New Roman"/>
      <w:sz w:val="18"/>
      <w:szCs w:val="20"/>
      <w:lang w:val="en-US" w:eastAsia="ru-RU"/>
    </w:rPr>
  </w:style>
  <w:style w:type="character" w:styleId="866" w:customStyle="1">
    <w:name w:val="Footnote Text Char1"/>
    <w:basedOn w:val="697"/>
    <w:link w:val="865"/>
    <w:uiPriority w:val="99"/>
    <w:rPr>
      <w:rFonts w:cs="Times New Roman"/>
      <w:sz w:val="18"/>
    </w:rPr>
  </w:style>
  <w:style w:type="character" w:styleId="867">
    <w:name w:val="footnote reference"/>
    <w:basedOn w:val="697"/>
    <w:uiPriority w:val="99"/>
    <w:rPr>
      <w:rFonts w:cs="Times New Roman"/>
      <w:vertAlign w:val="superscript"/>
    </w:rPr>
  </w:style>
  <w:style w:type="paragraph" w:styleId="868">
    <w:name w:val="toc 1"/>
    <w:basedOn w:val="687"/>
    <w:next w:val="687"/>
    <w:uiPriority w:val="99"/>
    <w:pPr>
      <w:spacing w:after="57"/>
    </w:pPr>
  </w:style>
  <w:style w:type="paragraph" w:styleId="869">
    <w:name w:val="toc 2"/>
    <w:basedOn w:val="687"/>
    <w:next w:val="687"/>
    <w:uiPriority w:val="99"/>
    <w:pPr>
      <w:ind w:left="283"/>
      <w:spacing w:after="57"/>
    </w:pPr>
  </w:style>
  <w:style w:type="paragraph" w:styleId="870">
    <w:name w:val="toc 3"/>
    <w:basedOn w:val="687"/>
    <w:next w:val="687"/>
    <w:uiPriority w:val="99"/>
    <w:pPr>
      <w:ind w:left="567"/>
      <w:spacing w:after="57"/>
    </w:pPr>
  </w:style>
  <w:style w:type="paragraph" w:styleId="871">
    <w:name w:val="toc 4"/>
    <w:basedOn w:val="687"/>
    <w:next w:val="687"/>
    <w:uiPriority w:val="99"/>
    <w:pPr>
      <w:ind w:left="850"/>
      <w:spacing w:after="57"/>
    </w:pPr>
  </w:style>
  <w:style w:type="paragraph" w:styleId="872">
    <w:name w:val="toc 5"/>
    <w:basedOn w:val="687"/>
    <w:next w:val="687"/>
    <w:uiPriority w:val="99"/>
    <w:pPr>
      <w:ind w:left="1134"/>
      <w:spacing w:after="57"/>
    </w:pPr>
  </w:style>
  <w:style w:type="paragraph" w:styleId="873">
    <w:name w:val="toc 6"/>
    <w:basedOn w:val="687"/>
    <w:next w:val="687"/>
    <w:uiPriority w:val="99"/>
    <w:pPr>
      <w:ind w:left="1417"/>
      <w:spacing w:after="57"/>
    </w:pPr>
  </w:style>
  <w:style w:type="paragraph" w:styleId="874">
    <w:name w:val="toc 7"/>
    <w:basedOn w:val="687"/>
    <w:next w:val="687"/>
    <w:uiPriority w:val="99"/>
    <w:pPr>
      <w:ind w:left="1701"/>
      <w:spacing w:after="57"/>
    </w:pPr>
  </w:style>
  <w:style w:type="paragraph" w:styleId="875">
    <w:name w:val="toc 8"/>
    <w:basedOn w:val="687"/>
    <w:next w:val="687"/>
    <w:uiPriority w:val="99"/>
    <w:pPr>
      <w:ind w:left="1984"/>
      <w:spacing w:after="57"/>
    </w:pPr>
  </w:style>
  <w:style w:type="paragraph" w:styleId="876">
    <w:name w:val="toc 9"/>
    <w:basedOn w:val="687"/>
    <w:next w:val="687"/>
    <w:uiPriority w:val="99"/>
    <w:pPr>
      <w:ind w:left="2268"/>
      <w:spacing w:after="57"/>
    </w:pPr>
  </w:style>
  <w:style w:type="paragraph" w:styleId="877">
    <w:name w:val="TOC Heading"/>
    <w:basedOn w:val="688"/>
    <w:uiPriority w:val="99"/>
    <w:qFormat/>
    <w:pPr>
      <w:keepLines w:val="0"/>
      <w:keepNext w:val="0"/>
      <w:spacing w:before="0" w:after="160" w:line="259" w:lineRule="auto"/>
      <w:outlineLvl w:val="9"/>
    </w:pPr>
    <w:rPr>
      <w:rFonts w:ascii="Calibri" w:hAnsi="Calibri" w:cs="Calibri"/>
      <w:sz w:val="22"/>
      <w:szCs w:val="22"/>
    </w:rPr>
  </w:style>
  <w:style w:type="paragraph" w:styleId="878">
    <w:name w:val="List Paragraph"/>
    <w:basedOn w:val="687"/>
    <w:uiPriority w:val="99"/>
    <w:qFormat/>
    <w:pPr>
      <w:contextualSpacing/>
      <w:ind w:left="720"/>
    </w:pPr>
  </w:style>
  <w:style w:type="paragraph" w:styleId="879">
    <w:name w:val="Caption"/>
    <w:basedOn w:val="687"/>
    <w:next w:val="687"/>
    <w:uiPriority w:val="99"/>
    <w:qFormat/>
    <w:pPr>
      <w:jc w:val="center"/>
      <w:spacing w:after="0" w:line="24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cs="Times New Roman" w:eastAsia="Times New Roman"/>
      <w:sz w:val="32"/>
      <w:szCs w:val="20"/>
      <w:lang w:val="en-US" w:eastAsia="ru-RU"/>
    </w:rPr>
  </w:style>
  <w:style w:type="paragraph" w:styleId="880">
    <w:name w:val="Balloon Text"/>
    <w:basedOn w:val="687"/>
    <w:link w:val="881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1" w:customStyle="1">
    <w:name w:val="Balloon Text Char"/>
    <w:basedOn w:val="697"/>
    <w:link w:val="880"/>
    <w:uiPriority w:val="99"/>
    <w:semiHidden/>
    <w:rPr>
      <w:rFonts w:ascii="Segoe UI" w:hAnsi="Segoe UI" w:cs="Segoe UI"/>
      <w:sz w:val="18"/>
      <w:szCs w:val="18"/>
    </w:rPr>
  </w:style>
  <w:style w:type="paragraph" w:styleId="882">
    <w:name w:val="HTML Preformatted"/>
    <w:basedOn w:val="687"/>
    <w:link w:val="883"/>
    <w:uiPriority w:val="99"/>
    <w:semiHidden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ourier New" w:hAnsi="Courier New" w:cs="Courier New" w:eastAsia="Times New Roman"/>
      <w:sz w:val="20"/>
      <w:szCs w:val="20"/>
      <w:lang w:eastAsia="uk-UA"/>
    </w:rPr>
  </w:style>
  <w:style w:type="character" w:styleId="883" w:customStyle="1">
    <w:name w:val="HTML Preformatted Char"/>
    <w:basedOn w:val="697"/>
    <w:link w:val="882"/>
    <w:uiPriority w:val="99"/>
    <w:semiHidden/>
    <w:rPr>
      <w:rFonts w:ascii="Courier New" w:hAnsi="Courier New" w:cs="Courier New"/>
      <w:sz w:val="20"/>
      <w:szCs w:val="20"/>
      <w:lang w:eastAsia="uk-UA"/>
    </w:rPr>
  </w:style>
  <w:style w:type="paragraph" w:styleId="884" w:customStyle="1">
    <w:name w:val="docdata"/>
    <w:basedOn w:val="687"/>
    <w:uiPriority w:val="99"/>
    <w:pPr>
      <w:spacing w:before="100" w:beforeAutospacing="1" w:after="100" w:afterAutospacing="1" w:line="24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885">
    <w:name w:val="Normal (Web)"/>
    <w:basedOn w:val="687"/>
    <w:uiPriority w:val="99"/>
    <w:pPr>
      <w:spacing w:before="100" w:beforeAutospacing="1" w:after="100" w:afterAutospacing="1" w:line="24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ONLYOFFICE/7.1.1.23</Application>
  <Company/>
  <DocSecurity>0</DocSecurity>
  <HyperlinksChanged>false</HyperlinksChanged>
  <LinksUpToDate>false</LinksUpToDate>
  <ScaleCrop>false</ScaleCrop>
  <SharedDoc>false</SharedDoc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Марцева  Тетяна  Іванівна</cp:lastModifiedBy>
  <cp:revision>124</cp:revision>
  <dcterms:created xsi:type="dcterms:W3CDTF">2020-12-24T15:10:00Z</dcterms:created>
  <dcterms:modified xsi:type="dcterms:W3CDTF">2024-08-28T07:28:36Z</dcterms:modified>
</cp:coreProperties>
</file>