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69" w:rsidRDefault="006D5F69">
      <w:pPr>
        <w:pStyle w:val="111"/>
        <w:widowControl w:val="0"/>
        <w:rPr>
          <w:rFonts w:eastAsia="Lucida Sans Unicode"/>
          <w:color w:val="000000"/>
          <w:sz w:val="28"/>
          <w:szCs w:val="28"/>
          <w:lang w:val="uk-UA"/>
        </w:rPr>
      </w:pPr>
    </w:p>
    <w:p w:rsidR="006D5F69" w:rsidRDefault="009D26F2">
      <w:pPr>
        <w:pStyle w:val="111"/>
        <w:widowControl w:val="0"/>
        <w:jc w:val="center"/>
        <w:rPr>
          <w:rFonts w:eastAsia="Lucida Sans Unicode"/>
          <w:b/>
          <w:color w:val="000000"/>
          <w:sz w:val="28"/>
          <w:szCs w:val="28"/>
          <w:lang w:val="uk-UA"/>
        </w:rPr>
      </w:pPr>
      <w:r>
        <w:rPr>
          <w:rFonts w:eastAsia="Lucida Sans Unicode"/>
          <w:b/>
          <w:color w:val="000000"/>
          <w:sz w:val="28"/>
          <w:szCs w:val="28"/>
          <w:lang w:val="uk-UA" w:eastAsia="hi-IN" w:bidi="hi-IN"/>
        </w:rPr>
        <w:t>МЕНСЬКА МІСЬКА РАДА</w:t>
      </w:r>
    </w:p>
    <w:p w:rsidR="006D5F69" w:rsidRDefault="006D5F69">
      <w:pPr>
        <w:pStyle w:val="111"/>
        <w:widowControl w:val="0"/>
        <w:jc w:val="center"/>
        <w:rPr>
          <w:rFonts w:eastAsia="Lucida Sans Unicode"/>
          <w:b/>
          <w:color w:val="000000"/>
          <w:sz w:val="16"/>
          <w:szCs w:val="28"/>
          <w:lang w:val="uk-UA"/>
        </w:rPr>
      </w:pPr>
    </w:p>
    <w:p w:rsidR="006D5F69" w:rsidRDefault="009D26F2">
      <w:pPr>
        <w:pStyle w:val="111"/>
        <w:widowControl w:val="0"/>
        <w:jc w:val="center"/>
        <w:rPr>
          <w:rFonts w:eastAsia="Lucida Sans Unicode"/>
          <w:b/>
          <w:color w:val="000000"/>
          <w:sz w:val="28"/>
          <w:szCs w:val="28"/>
          <w:lang w:val="uk-UA"/>
        </w:rPr>
      </w:pPr>
      <w:r>
        <w:rPr>
          <w:rFonts w:eastAsia="Lucida Sans Unicode"/>
          <w:b/>
          <w:color w:val="000000"/>
          <w:sz w:val="28"/>
          <w:szCs w:val="28"/>
          <w:lang w:val="uk-UA" w:eastAsia="hi-IN" w:bidi="hi-IN"/>
        </w:rPr>
        <w:t>ВИКОНАВЧИЙ КОМІТЕТ</w:t>
      </w:r>
    </w:p>
    <w:p w:rsidR="006D5F69" w:rsidRDefault="009D26F2">
      <w:pPr>
        <w:pStyle w:val="111"/>
        <w:widowControl w:val="0"/>
        <w:jc w:val="center"/>
        <w:rPr>
          <w:rFonts w:eastAsia="Lucida Sans Unicode"/>
          <w:b/>
          <w:color w:val="000000"/>
          <w:sz w:val="28"/>
          <w:szCs w:val="28"/>
          <w:lang w:val="uk-UA"/>
        </w:rPr>
      </w:pPr>
      <w:r>
        <w:rPr>
          <w:rFonts w:eastAsia="Lucida Sans Unicode"/>
          <w:b/>
          <w:color w:val="000000"/>
          <w:sz w:val="28"/>
          <w:szCs w:val="28"/>
          <w:lang w:val="uk-UA" w:eastAsia="hi-IN" w:bidi="hi-IN"/>
        </w:rPr>
        <w:t>РІШЕННЯ</w:t>
      </w:r>
    </w:p>
    <w:p w:rsidR="006D5F69" w:rsidRDefault="006D5F69">
      <w:pPr>
        <w:pStyle w:val="111"/>
        <w:widowControl w:val="0"/>
        <w:rPr>
          <w:rFonts w:eastAsia="Lucida Sans Unicode"/>
          <w:b/>
          <w:color w:val="000000"/>
          <w:sz w:val="28"/>
          <w:szCs w:val="28"/>
          <w:lang w:val="uk-UA"/>
        </w:rPr>
      </w:pPr>
    </w:p>
    <w:p w:rsidR="006D5F69" w:rsidRPr="00E56506" w:rsidRDefault="00E56506">
      <w:pPr>
        <w:pStyle w:val="111"/>
        <w:widowControl w:val="0"/>
        <w:tabs>
          <w:tab w:val="left" w:pos="4394"/>
          <w:tab w:val="left" w:pos="4536"/>
          <w:tab w:val="left" w:pos="7228"/>
          <w:tab w:val="left" w:pos="7371"/>
        </w:tabs>
        <w:rPr>
          <w:rFonts w:eastAsia="Lucida Sans Unicode"/>
          <w:color w:val="000000"/>
          <w:sz w:val="28"/>
          <w:szCs w:val="28"/>
        </w:rPr>
      </w:pPr>
      <w:r w:rsidRPr="00E56506">
        <w:rPr>
          <w:rFonts w:eastAsia="Lucida Sans Unicode"/>
          <w:color w:val="000000"/>
          <w:sz w:val="28"/>
          <w:szCs w:val="28"/>
          <w:lang w:eastAsia="hi-IN" w:bidi="hi-IN"/>
        </w:rPr>
        <w:t xml:space="preserve">15 </w:t>
      </w:r>
      <w:r w:rsidR="009D26F2"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серпня  2024 року                       </w:t>
      </w:r>
      <w:r w:rsidRPr="00E56506">
        <w:rPr>
          <w:rFonts w:eastAsia="Lucida Sans Unicode"/>
          <w:color w:val="000000"/>
          <w:sz w:val="28"/>
          <w:szCs w:val="28"/>
          <w:lang w:eastAsia="hi-IN" w:bidi="hi-IN"/>
        </w:rPr>
        <w:t xml:space="preserve"> </w:t>
      </w:r>
      <w:r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    </w:t>
      </w:r>
      <w:r w:rsidR="009D26F2"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м. </w:t>
      </w:r>
      <w:proofErr w:type="spellStart"/>
      <w:r w:rsidR="009D26F2">
        <w:rPr>
          <w:rFonts w:eastAsia="Lucida Sans Unicode"/>
          <w:color w:val="000000"/>
          <w:sz w:val="28"/>
          <w:szCs w:val="28"/>
          <w:lang w:val="uk-UA" w:eastAsia="hi-IN" w:bidi="hi-IN"/>
        </w:rPr>
        <w:t>Мена</w:t>
      </w:r>
      <w:proofErr w:type="spellEnd"/>
      <w:r w:rsidR="009D26F2">
        <w:rPr>
          <w:rFonts w:eastAsia="Lucida Sans Unicode"/>
          <w:color w:val="000000"/>
          <w:sz w:val="28"/>
          <w:szCs w:val="28"/>
          <w:lang w:val="uk-UA" w:eastAsia="hi-IN" w:bidi="hi-IN"/>
        </w:rPr>
        <w:tab/>
        <w:t xml:space="preserve">  № </w:t>
      </w:r>
      <w:r w:rsidRPr="00E56506">
        <w:rPr>
          <w:rFonts w:eastAsia="Lucida Sans Unicode"/>
          <w:color w:val="000000"/>
          <w:sz w:val="28"/>
          <w:szCs w:val="28"/>
          <w:lang w:eastAsia="hi-IN" w:bidi="hi-IN"/>
        </w:rPr>
        <w:t>169</w:t>
      </w:r>
    </w:p>
    <w:p w:rsidR="006D5F69" w:rsidRDefault="006D5F69">
      <w:pPr>
        <w:pStyle w:val="111"/>
        <w:jc w:val="both"/>
        <w:rPr>
          <w:sz w:val="28"/>
          <w:szCs w:val="28"/>
          <w:lang w:val="uk-UA"/>
        </w:rPr>
      </w:pPr>
    </w:p>
    <w:p w:rsidR="006D5F69" w:rsidRDefault="009D26F2" w:rsidP="00E56506">
      <w:pPr>
        <w:pStyle w:val="111"/>
        <w:ind w:right="581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видачу дозволу на порушення об’єкту благоустрою  в с. </w:t>
      </w:r>
      <w:proofErr w:type="spellStart"/>
      <w:r>
        <w:rPr>
          <w:b/>
          <w:sz w:val="28"/>
          <w:szCs w:val="28"/>
          <w:lang w:val="uk-UA"/>
        </w:rPr>
        <w:t>Величківка</w:t>
      </w:r>
      <w:proofErr w:type="spellEnd"/>
    </w:p>
    <w:p w:rsidR="006D5F69" w:rsidRDefault="006D5F69">
      <w:pPr>
        <w:pStyle w:val="111"/>
        <w:ind w:right="5669"/>
        <w:jc w:val="both"/>
        <w:rPr>
          <w:b/>
          <w:sz w:val="28"/>
          <w:szCs w:val="28"/>
          <w:lang w:val="uk-UA"/>
        </w:rPr>
      </w:pPr>
    </w:p>
    <w:p w:rsidR="006D5F69" w:rsidRDefault="009D26F2">
      <w:pPr>
        <w:pStyle w:val="11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1506F1">
        <w:rPr>
          <w:sz w:val="28"/>
          <w:szCs w:val="28"/>
          <w:lang w:val="uk-UA"/>
        </w:rPr>
        <w:t>директора Комунального підприємства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Менакомунпослуга</w:t>
      </w:r>
      <w:proofErr w:type="spellEnd"/>
      <w:r>
        <w:rPr>
          <w:sz w:val="28"/>
          <w:szCs w:val="28"/>
          <w:lang w:val="uk-UA"/>
        </w:rPr>
        <w:t xml:space="preserve">» Менської міської ради </w:t>
      </w:r>
      <w:proofErr w:type="spellStart"/>
      <w:r>
        <w:rPr>
          <w:sz w:val="28"/>
          <w:szCs w:val="28"/>
          <w:lang w:val="uk-UA"/>
        </w:rPr>
        <w:t>Манжули</w:t>
      </w:r>
      <w:proofErr w:type="spellEnd"/>
      <w:r>
        <w:rPr>
          <w:sz w:val="28"/>
          <w:szCs w:val="28"/>
          <w:lang w:val="uk-UA"/>
        </w:rPr>
        <w:t xml:space="preserve"> Олександра Васильовича про видачу дозволу на порушення об’єкту благоустрою по вулиці Миру від будинку №</w:t>
      </w:r>
      <w:r w:rsidR="00E56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42 до будинку №</w:t>
      </w:r>
      <w:r w:rsidR="00E56506">
        <w:rPr>
          <w:sz w:val="28"/>
          <w:szCs w:val="28"/>
          <w:lang w:val="uk-UA"/>
        </w:rPr>
        <w:t xml:space="preserve"> 10 та дорога паралельно до вулиці</w:t>
      </w:r>
      <w:r>
        <w:rPr>
          <w:sz w:val="28"/>
          <w:szCs w:val="28"/>
          <w:lang w:val="uk-UA"/>
        </w:rPr>
        <w:t xml:space="preserve"> Миру за вказаними будинками в с. </w:t>
      </w:r>
      <w:proofErr w:type="spellStart"/>
      <w:r>
        <w:rPr>
          <w:sz w:val="28"/>
          <w:szCs w:val="28"/>
          <w:lang w:val="uk-UA"/>
        </w:rPr>
        <w:t>Величківка</w:t>
      </w:r>
      <w:proofErr w:type="spellEnd"/>
      <w:r>
        <w:rPr>
          <w:sz w:val="28"/>
          <w:szCs w:val="28"/>
          <w:lang w:val="uk-UA"/>
        </w:rPr>
        <w:t>,</w:t>
      </w:r>
      <w:r w:rsidR="00E56506">
        <w:rPr>
          <w:sz w:val="28"/>
          <w:szCs w:val="28"/>
          <w:lang w:val="uk-UA"/>
        </w:rPr>
        <w:t xml:space="preserve"> </w:t>
      </w:r>
      <w:proofErr w:type="spellStart"/>
      <w:r w:rsidR="00E56506">
        <w:rPr>
          <w:sz w:val="28"/>
          <w:szCs w:val="28"/>
          <w:lang w:val="uk-UA"/>
        </w:rPr>
        <w:t>Корюківського</w:t>
      </w:r>
      <w:proofErr w:type="spellEnd"/>
      <w:r w:rsidR="00E56506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Чернігівської області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проведення земляних робіт, пов’язаних з розкриттям </w:t>
      </w:r>
      <w:r w:rsidR="00E56506">
        <w:rPr>
          <w:sz w:val="28"/>
          <w:szCs w:val="28"/>
          <w:lang w:val="uk-UA"/>
        </w:rPr>
        <w:t>ґрунту</w:t>
      </w:r>
      <w:r>
        <w:rPr>
          <w:sz w:val="28"/>
          <w:szCs w:val="28"/>
          <w:lang w:val="uk-UA"/>
        </w:rPr>
        <w:t>, керуючись ст. 34 Закону України «Про місцеве самоврядування в Україні», Порядком</w:t>
      </w:r>
      <w:r>
        <w:rPr>
          <w:sz w:val="28"/>
          <w:szCs w:val="28"/>
          <w:lang w:val="uk-UA" w:eastAsia="ru-RU"/>
        </w:rPr>
        <w:t xml:space="preserve"> видачі дозволів на порушення об’єктів благоустрою або відмови в їх </w:t>
      </w:r>
      <w:r>
        <w:rPr>
          <w:sz w:val="28"/>
          <w:szCs w:val="28"/>
          <w:lang w:val="uk-UA" w:eastAsia="ru-RU"/>
        </w:rPr>
        <w:t>видачі, переоформлення, анулювання дозволів на територіях населених пунктів Менської міської територіальної громади, затвердженим рішенням 32 сесії Менської міської ради 7 скликання від 08 липня 2019 року № 260 (в редакції рішення 45 сесії Менської міської</w:t>
      </w:r>
      <w:r>
        <w:rPr>
          <w:sz w:val="28"/>
          <w:szCs w:val="28"/>
          <w:lang w:val="uk-UA" w:eastAsia="ru-RU"/>
        </w:rPr>
        <w:t xml:space="preserve"> ради 8 скликання від 21 лютого 2024 року № 87)</w:t>
      </w:r>
      <w:r>
        <w:rPr>
          <w:sz w:val="28"/>
          <w:szCs w:val="28"/>
          <w:lang w:val="uk-UA"/>
        </w:rPr>
        <w:t>, виконавчий комітет Менської міської ради</w:t>
      </w:r>
    </w:p>
    <w:p w:rsidR="006D5F69" w:rsidRDefault="009D26F2">
      <w:pPr>
        <w:pStyle w:val="111"/>
        <w:tabs>
          <w:tab w:val="left" w:pos="24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>
        <w:rPr>
          <w:sz w:val="28"/>
          <w:szCs w:val="28"/>
          <w:lang w:val="uk-UA"/>
        </w:rPr>
        <w:tab/>
      </w:r>
    </w:p>
    <w:p w:rsidR="006D5F69" w:rsidRDefault="001506F1">
      <w:pPr>
        <w:pStyle w:val="11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Видати дозвіл Комунальному підприємству </w:t>
      </w:r>
      <w:r w:rsidR="009D26F2">
        <w:rPr>
          <w:sz w:val="28"/>
          <w:szCs w:val="28"/>
          <w:lang w:val="uk-UA"/>
        </w:rPr>
        <w:t>«</w:t>
      </w:r>
      <w:proofErr w:type="spellStart"/>
      <w:r w:rsidR="009D26F2">
        <w:rPr>
          <w:sz w:val="28"/>
          <w:szCs w:val="28"/>
          <w:lang w:val="uk-UA"/>
        </w:rPr>
        <w:t>Менакомунпослуга</w:t>
      </w:r>
      <w:proofErr w:type="spellEnd"/>
      <w:r w:rsidR="009D26F2">
        <w:rPr>
          <w:sz w:val="28"/>
          <w:szCs w:val="28"/>
          <w:lang w:val="uk-UA"/>
        </w:rPr>
        <w:t xml:space="preserve">» Менської міської ради в особі директора </w:t>
      </w:r>
      <w:proofErr w:type="spellStart"/>
      <w:r w:rsidR="009D26F2">
        <w:rPr>
          <w:sz w:val="28"/>
          <w:szCs w:val="28"/>
          <w:lang w:val="uk-UA"/>
        </w:rPr>
        <w:t>Манжули</w:t>
      </w:r>
      <w:proofErr w:type="spellEnd"/>
      <w:r w:rsidR="009D26F2">
        <w:rPr>
          <w:sz w:val="28"/>
          <w:szCs w:val="28"/>
          <w:lang w:val="uk-UA"/>
        </w:rPr>
        <w:t xml:space="preserve"> Олександра Васильовича на порушення об’єкту благоустрою по вулиці Мир</w:t>
      </w:r>
      <w:r w:rsidR="009D26F2">
        <w:rPr>
          <w:sz w:val="28"/>
          <w:szCs w:val="28"/>
          <w:lang w:val="uk-UA"/>
        </w:rPr>
        <w:t>у від будинку №</w:t>
      </w:r>
      <w:r>
        <w:rPr>
          <w:sz w:val="28"/>
          <w:szCs w:val="28"/>
          <w:lang w:val="uk-UA"/>
        </w:rPr>
        <w:t xml:space="preserve"> </w:t>
      </w:r>
      <w:r w:rsidR="009D26F2">
        <w:rPr>
          <w:sz w:val="28"/>
          <w:szCs w:val="28"/>
          <w:lang w:val="uk-UA"/>
        </w:rPr>
        <w:t>42 до будинку №</w:t>
      </w:r>
      <w:r>
        <w:rPr>
          <w:sz w:val="28"/>
          <w:szCs w:val="28"/>
          <w:lang w:val="uk-UA"/>
        </w:rPr>
        <w:t xml:space="preserve"> 10 та дорога паралельно до вулиці</w:t>
      </w:r>
      <w:r w:rsidR="009D26F2">
        <w:rPr>
          <w:sz w:val="28"/>
          <w:szCs w:val="28"/>
          <w:lang w:val="uk-UA"/>
        </w:rPr>
        <w:t xml:space="preserve"> Миру за вказаними будинками в с. </w:t>
      </w:r>
      <w:proofErr w:type="spellStart"/>
      <w:r w:rsidR="009D26F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еличківка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Корюківського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9D26F2">
        <w:rPr>
          <w:sz w:val="28"/>
          <w:szCs w:val="28"/>
          <w:lang w:val="uk-UA"/>
        </w:rPr>
        <w:t xml:space="preserve"> Чернігівської області для проведення земляних робіт, пов’язаних з розкриттям </w:t>
      </w:r>
      <w:r>
        <w:rPr>
          <w:sz w:val="28"/>
          <w:szCs w:val="28"/>
          <w:lang w:val="uk-UA"/>
        </w:rPr>
        <w:t>ґрунту</w:t>
      </w:r>
      <w:r w:rsidR="009D26F2">
        <w:rPr>
          <w:sz w:val="28"/>
          <w:szCs w:val="28"/>
          <w:lang w:val="uk-UA"/>
        </w:rPr>
        <w:t>.</w:t>
      </w:r>
    </w:p>
    <w:p w:rsidR="006D5F69" w:rsidRDefault="009D26F2">
      <w:pPr>
        <w:pStyle w:val="111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2. Проведення земляних робіт, пов’язаних 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розриттям</w:t>
      </w:r>
      <w:proofErr w:type="spellEnd"/>
      <w:r>
        <w:rPr>
          <w:sz w:val="28"/>
          <w:szCs w:val="28"/>
          <w:lang w:val="uk-UA"/>
        </w:rPr>
        <w:t xml:space="preserve"> дорожнього покриття по вулиці Миру від будинку №</w:t>
      </w:r>
      <w:r w:rsidR="001506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42 до будинку №</w:t>
      </w:r>
      <w:r w:rsidR="001506F1">
        <w:rPr>
          <w:sz w:val="28"/>
          <w:szCs w:val="28"/>
          <w:lang w:val="uk-UA"/>
        </w:rPr>
        <w:t xml:space="preserve"> 10 та дорога паралельно до вулиці</w:t>
      </w:r>
      <w:r>
        <w:rPr>
          <w:sz w:val="28"/>
          <w:szCs w:val="28"/>
          <w:lang w:val="uk-UA"/>
        </w:rPr>
        <w:t xml:space="preserve"> Миру за вказаними будинками в с. </w:t>
      </w:r>
      <w:proofErr w:type="spellStart"/>
      <w:r>
        <w:rPr>
          <w:sz w:val="28"/>
          <w:szCs w:val="28"/>
          <w:lang w:val="uk-UA"/>
        </w:rPr>
        <w:t>В</w:t>
      </w:r>
      <w:r w:rsidR="001506F1">
        <w:rPr>
          <w:sz w:val="28"/>
          <w:szCs w:val="28"/>
          <w:lang w:val="uk-UA"/>
        </w:rPr>
        <w:t>еличківка</w:t>
      </w:r>
      <w:proofErr w:type="spellEnd"/>
      <w:r w:rsidR="001506F1">
        <w:rPr>
          <w:sz w:val="28"/>
          <w:szCs w:val="28"/>
          <w:lang w:val="uk-UA"/>
        </w:rPr>
        <w:t xml:space="preserve">, </w:t>
      </w:r>
      <w:proofErr w:type="spellStart"/>
      <w:r w:rsidR="001506F1">
        <w:rPr>
          <w:sz w:val="28"/>
          <w:szCs w:val="28"/>
          <w:lang w:val="uk-UA"/>
        </w:rPr>
        <w:t>Корюківського</w:t>
      </w:r>
      <w:proofErr w:type="spellEnd"/>
      <w:r w:rsidR="001506F1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Чернігівської області провести з дотриманням п. 15 Порядку </w:t>
      </w:r>
      <w:r>
        <w:rPr>
          <w:sz w:val="28"/>
          <w:szCs w:val="28"/>
          <w:lang w:val="uk-UA" w:eastAsia="ru-RU"/>
        </w:rPr>
        <w:t>видачі дозволів на поруш</w:t>
      </w:r>
      <w:r>
        <w:rPr>
          <w:sz w:val="28"/>
          <w:szCs w:val="28"/>
          <w:lang w:val="uk-UA" w:eastAsia="ru-RU"/>
        </w:rPr>
        <w:t>ення об’єктів благоустрою або відмови в їх видачі, переоформлення, анулювання дозволів на територіях населених пунктів Менської міської територіальної громади</w:t>
      </w:r>
      <w:r>
        <w:rPr>
          <w:sz w:val="28"/>
          <w:szCs w:val="28"/>
          <w:lang w:val="uk-UA"/>
        </w:rPr>
        <w:t xml:space="preserve">. </w:t>
      </w:r>
    </w:p>
    <w:p w:rsidR="006D5F69" w:rsidRDefault="009D26F2">
      <w:pPr>
        <w:pStyle w:val="11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Відділу житлово-комунального господарства та комунального майна оформити в установленому пор</w:t>
      </w:r>
      <w:r>
        <w:rPr>
          <w:sz w:val="28"/>
          <w:szCs w:val="28"/>
          <w:lang w:val="uk-UA"/>
        </w:rPr>
        <w:t>ядку бланк дозволу на порушення об’єкту благоустрою із занесенням відповідного запису в реєстр дозволів.</w:t>
      </w:r>
    </w:p>
    <w:p w:rsidR="006D5F69" w:rsidRDefault="001506F1">
      <w:pPr>
        <w:pStyle w:val="1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</w:t>
      </w:r>
      <w:r>
        <w:rPr>
          <w:sz w:val="28"/>
          <w:szCs w:val="28"/>
          <w:lang w:val="uk-UA"/>
        </w:rPr>
        <w:t>ирає</w:t>
      </w:r>
      <w:proofErr w:type="spellEnd"/>
      <w:r w:rsidR="009D26F2">
        <w:rPr>
          <w:sz w:val="28"/>
          <w:szCs w:val="28"/>
        </w:rPr>
        <w:t xml:space="preserve"> </w:t>
      </w:r>
      <w:proofErr w:type="spellStart"/>
      <w:r w:rsidR="009D26F2">
        <w:rPr>
          <w:sz w:val="28"/>
          <w:szCs w:val="28"/>
        </w:rPr>
        <w:t>чинності</w:t>
      </w:r>
      <w:proofErr w:type="spellEnd"/>
      <w:r w:rsidR="009D26F2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дня </w:t>
      </w:r>
      <w:proofErr w:type="spellStart"/>
      <w:r>
        <w:rPr>
          <w:sz w:val="28"/>
          <w:szCs w:val="28"/>
        </w:rPr>
        <w:t>доведення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Комунального підприємства «</w:t>
      </w:r>
      <w:proofErr w:type="spellStart"/>
      <w:r>
        <w:rPr>
          <w:sz w:val="28"/>
          <w:szCs w:val="28"/>
          <w:lang w:val="uk-UA"/>
        </w:rPr>
        <w:t>Менакомунпослуга</w:t>
      </w:r>
      <w:proofErr w:type="spellEnd"/>
      <w:r>
        <w:rPr>
          <w:sz w:val="28"/>
          <w:szCs w:val="28"/>
          <w:lang w:val="uk-UA"/>
        </w:rPr>
        <w:t>» Менської міської ради</w:t>
      </w:r>
      <w:r w:rsidR="009D26F2">
        <w:rPr>
          <w:sz w:val="28"/>
          <w:szCs w:val="28"/>
        </w:rPr>
        <w:t xml:space="preserve"> в </w:t>
      </w:r>
      <w:proofErr w:type="spellStart"/>
      <w:r w:rsidR="009D26F2">
        <w:rPr>
          <w:sz w:val="28"/>
          <w:szCs w:val="28"/>
        </w:rPr>
        <w:t>установленому</w:t>
      </w:r>
      <w:proofErr w:type="spellEnd"/>
      <w:r w:rsidR="009D26F2">
        <w:rPr>
          <w:sz w:val="28"/>
          <w:szCs w:val="28"/>
        </w:rPr>
        <w:t xml:space="preserve"> законом порядку. </w:t>
      </w:r>
    </w:p>
    <w:p w:rsidR="006D5F69" w:rsidRDefault="009D26F2">
      <w:pPr>
        <w:pStyle w:val="11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</w:t>
      </w:r>
      <w:bookmarkStart w:id="0" w:name="_GoBack"/>
      <w:bookmarkEnd w:id="0"/>
      <w:r>
        <w:rPr>
          <w:sz w:val="28"/>
          <w:szCs w:val="28"/>
          <w:lang w:val="uk-UA"/>
        </w:rPr>
        <w:t xml:space="preserve">ради С. М. </w:t>
      </w:r>
      <w:proofErr w:type="spellStart"/>
      <w:r>
        <w:rPr>
          <w:sz w:val="28"/>
          <w:szCs w:val="28"/>
          <w:lang w:val="uk-UA"/>
        </w:rPr>
        <w:t>Гаєвого</w:t>
      </w:r>
      <w:proofErr w:type="spellEnd"/>
      <w:r>
        <w:rPr>
          <w:sz w:val="28"/>
          <w:szCs w:val="28"/>
          <w:lang w:val="uk-UA"/>
        </w:rPr>
        <w:t>.</w:t>
      </w:r>
    </w:p>
    <w:p w:rsidR="006D5F69" w:rsidRDefault="006D5F69">
      <w:pPr>
        <w:pStyle w:val="111"/>
        <w:ind w:right="-1"/>
        <w:jc w:val="both"/>
        <w:rPr>
          <w:sz w:val="28"/>
          <w:szCs w:val="28"/>
          <w:lang w:val="uk-UA"/>
        </w:rPr>
      </w:pPr>
    </w:p>
    <w:p w:rsidR="006D5F69" w:rsidRDefault="006D5F69">
      <w:pPr>
        <w:pStyle w:val="111"/>
        <w:ind w:right="-1"/>
        <w:jc w:val="both"/>
        <w:rPr>
          <w:bCs/>
          <w:sz w:val="28"/>
          <w:szCs w:val="28"/>
          <w:lang w:val="uk-UA"/>
        </w:rPr>
      </w:pPr>
    </w:p>
    <w:p w:rsidR="006D5F69" w:rsidRDefault="009D26F2">
      <w:pPr>
        <w:pStyle w:val="111"/>
        <w:tabs>
          <w:tab w:val="left" w:pos="6520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ради</w:t>
      </w:r>
      <w:r>
        <w:rPr>
          <w:bCs/>
          <w:sz w:val="28"/>
          <w:szCs w:val="28"/>
          <w:lang w:val="uk-UA"/>
        </w:rPr>
        <w:tab/>
        <w:t>Юрій СТАЛЬНИЧЕНКО</w:t>
      </w:r>
    </w:p>
    <w:sectPr w:rsidR="006D5F69" w:rsidSect="009D26F2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69" w:rsidRDefault="009D26F2">
      <w:r>
        <w:separator/>
      </w:r>
    </w:p>
  </w:endnote>
  <w:endnote w:type="continuationSeparator" w:id="0">
    <w:p w:rsidR="006D5F69" w:rsidRDefault="009D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69" w:rsidRDefault="009D26F2">
      <w:r>
        <w:separator/>
      </w:r>
    </w:p>
  </w:footnote>
  <w:footnote w:type="continuationSeparator" w:id="0">
    <w:p w:rsidR="006D5F69" w:rsidRDefault="009D2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69" w:rsidRDefault="009D26F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D5F69" w:rsidRDefault="006D5F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69" w:rsidRDefault="009D26F2">
    <w:pPr>
      <w:pStyle w:val="19"/>
      <w:jc w:val="center"/>
    </w:pPr>
    <w:r>
      <w:rPr>
        <w:noProof/>
        <w:lang w:val="uk-UA" w:eastAsia="uk-UA"/>
      </w:rPr>
      <mc:AlternateContent>
        <mc:Choice Requires="wpg">
          <w:drawing>
            <wp:inline distT="0" distB="0" distL="0" distR="0" wp14:anchorId="6A88FF88" wp14:editId="24BFFF84">
              <wp:extent cx="438150" cy="609600"/>
              <wp:effectExtent l="1905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5pt;height:48.0pt;" stroked="f" strokeweight="0.75pt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69" w:rsidRDefault="009D26F2">
    <w:pPr>
      <w:pStyle w:val="a8"/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 wp14:anchorId="74BA2F23" wp14:editId="25AF36CC">
              <wp:extent cx="438150" cy="609600"/>
              <wp:effectExtent l="1905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34.5pt;height:48.0pt;" stroked="f" strokeweight="0.75pt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69"/>
    <w:rsid w:val="001506F1"/>
    <w:rsid w:val="006D5F69"/>
    <w:rsid w:val="009D26F2"/>
    <w:rsid w:val="00E5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zh-CN"/>
    </w:rPr>
  </w:style>
  <w:style w:type="paragraph" w:styleId="1">
    <w:name w:val="heading 1"/>
    <w:link w:val="1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val="uk-UA" w:eastAsia="zh-CN"/>
    </w:rPr>
  </w:style>
  <w:style w:type="paragraph" w:styleId="a4">
    <w:name w:val="No Spacing"/>
    <w:uiPriority w:val="1"/>
    <w:qFormat/>
    <w:rPr>
      <w:lang w:val="uk-UA" w:eastAsia="zh-CN"/>
    </w:rPr>
  </w:style>
  <w:style w:type="paragraph" w:styleId="a5">
    <w:name w:val="Title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  <w:lang w:bidi="ar-SA"/>
    </w:rPr>
  </w:style>
  <w:style w:type="paragraph" w:styleId="a6">
    <w:name w:val="Subtitle"/>
    <w:link w:val="12"/>
    <w:uiPriority w:val="11"/>
    <w:qFormat/>
    <w:pPr>
      <w:spacing w:before="200" w:after="200"/>
    </w:pPr>
    <w:rPr>
      <w:sz w:val="24"/>
      <w:szCs w:val="24"/>
    </w:rPr>
  </w:style>
  <w:style w:type="character" w:customStyle="1" w:styleId="12">
    <w:name w:val="Подзаголовок Знак1"/>
    <w:link w:val="a6"/>
    <w:uiPriority w:val="11"/>
    <w:rPr>
      <w:sz w:val="24"/>
      <w:szCs w:val="24"/>
      <w:lang w:bidi="ar-SA"/>
    </w:rPr>
  </w:style>
  <w:style w:type="paragraph" w:styleId="21">
    <w:name w:val="Quote"/>
    <w:link w:val="210"/>
    <w:uiPriority w:val="29"/>
    <w:qFormat/>
    <w:pPr>
      <w:ind w:left="720" w:right="720"/>
    </w:pPr>
    <w:rPr>
      <w:i/>
      <w:lang w:val="uk-UA" w:eastAsia="uk-UA"/>
    </w:rPr>
  </w:style>
  <w:style w:type="character" w:customStyle="1" w:styleId="210">
    <w:name w:val="Цитата 2 Знак1"/>
    <w:link w:val="21"/>
    <w:uiPriority w:val="29"/>
    <w:rPr>
      <w:i/>
      <w:lang w:val="uk-UA" w:eastAsia="uk-UA" w:bidi="ar-SA"/>
    </w:rPr>
  </w:style>
  <w:style w:type="paragraph" w:styleId="a7">
    <w:name w:val="Intense Quote"/>
    <w:link w:val="1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13">
    <w:name w:val="Выделенная цитата Знак1"/>
    <w:link w:val="a7"/>
    <w:uiPriority w:val="30"/>
    <w:rPr>
      <w:i/>
      <w:shd w:val="clear" w:color="auto" w:fill="F2F2F2"/>
      <w:lang w:val="uk-UA" w:eastAsia="uk-UA" w:bidi="ar-SA"/>
    </w:rPr>
  </w:style>
  <w:style w:type="paragraph" w:styleId="a8">
    <w:name w:val="header"/>
    <w:link w:val="14"/>
    <w:uiPriority w:val="99"/>
    <w:unhideWhenUsed/>
    <w:pPr>
      <w:tabs>
        <w:tab w:val="center" w:pos="7143"/>
        <w:tab w:val="right" w:pos="14287"/>
      </w:tabs>
    </w:pPr>
    <w:rPr>
      <w:lang w:val="uk-UA" w:eastAsia="zh-CN"/>
    </w:rPr>
  </w:style>
  <w:style w:type="character" w:customStyle="1" w:styleId="14">
    <w:name w:val="Верхний колонтитул Знак1"/>
    <w:link w:val="a8"/>
    <w:uiPriority w:val="99"/>
    <w:rPr>
      <w:lang w:val="uk-UA" w:eastAsia="zh-CN" w:bidi="ar-SA"/>
    </w:rPr>
  </w:style>
  <w:style w:type="paragraph" w:styleId="a9">
    <w:name w:val="footer"/>
    <w:link w:val="15"/>
    <w:uiPriority w:val="99"/>
    <w:unhideWhenUsed/>
    <w:pPr>
      <w:tabs>
        <w:tab w:val="center" w:pos="7143"/>
        <w:tab w:val="right" w:pos="14287"/>
      </w:tabs>
    </w:pPr>
    <w:rPr>
      <w:lang w:val="uk-UA" w:eastAsia="zh-CN"/>
    </w:rPr>
  </w:style>
  <w:style w:type="paragraph" w:styleId="a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val="uk-UA" w:eastAsia="zh-CN"/>
    </w:rPr>
  </w:style>
  <w:style w:type="character" w:customStyle="1" w:styleId="15">
    <w:name w:val="Нижний колонтитул Знак1"/>
    <w:link w:val="a9"/>
    <w:uiPriority w:val="99"/>
    <w:rPr>
      <w:lang w:val="uk-UA" w:eastAsia="zh-CN" w:bidi="ar-SA"/>
    </w:rPr>
  </w:style>
  <w:style w:type="table" w:styleId="ab">
    <w:name w:val="Table Grid"/>
    <w:uiPriority w:val="59"/>
    <w:rPr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link w:val="16"/>
    <w:uiPriority w:val="99"/>
    <w:semiHidden/>
    <w:unhideWhenUsed/>
    <w:pPr>
      <w:spacing w:after="40"/>
    </w:pPr>
    <w:rPr>
      <w:sz w:val="18"/>
    </w:rPr>
  </w:style>
  <w:style w:type="character" w:customStyle="1" w:styleId="16">
    <w:name w:val="Текст сноски Знак1"/>
    <w:link w:val="ad"/>
    <w:uiPriority w:val="99"/>
    <w:semiHidden/>
    <w:rPr>
      <w:sz w:val="18"/>
      <w:lang w:bidi="ar-SA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link w:val="17"/>
    <w:uiPriority w:val="99"/>
    <w:semiHidden/>
    <w:unhideWhenUsed/>
    <w:rPr>
      <w:lang w:val="uk-UA" w:eastAsia="uk-UA"/>
    </w:rPr>
  </w:style>
  <w:style w:type="character" w:customStyle="1" w:styleId="17">
    <w:name w:val="Текст концевой сноски Знак1"/>
    <w:link w:val="af"/>
    <w:uiPriority w:val="99"/>
    <w:semiHidden/>
    <w:rPr>
      <w:lang w:val="uk-UA" w:eastAsia="uk-UA" w:bidi="ar-SA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8">
    <w:name w:val="toc 1"/>
    <w:uiPriority w:val="39"/>
    <w:unhideWhenUsed/>
    <w:pPr>
      <w:spacing w:after="57"/>
    </w:pPr>
    <w:rPr>
      <w:lang w:val="uk-UA" w:eastAsia="zh-CN"/>
    </w:rPr>
  </w:style>
  <w:style w:type="paragraph" w:styleId="22">
    <w:name w:val="toc 2"/>
    <w:uiPriority w:val="39"/>
    <w:unhideWhenUsed/>
    <w:pPr>
      <w:spacing w:after="57"/>
      <w:ind w:left="283"/>
    </w:pPr>
    <w:rPr>
      <w:lang w:val="uk-UA"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val="uk-UA"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val="uk-UA"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val="uk-UA"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val="uk-UA"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val="uk-UA"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val="uk-UA"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val="uk-UA" w:eastAsia="zh-CN"/>
    </w:rPr>
  </w:style>
  <w:style w:type="paragraph" w:styleId="af1">
    <w:name w:val="TOC Heading"/>
    <w:uiPriority w:val="39"/>
    <w:unhideWhenUsed/>
    <w:rPr>
      <w:lang w:val="uk-UA" w:eastAsia="zh-CN"/>
    </w:rPr>
  </w:style>
  <w:style w:type="paragraph" w:styleId="af2">
    <w:name w:val="table of figures"/>
    <w:uiPriority w:val="99"/>
    <w:unhideWhenUsed/>
    <w:rPr>
      <w:lang w:val="uk-UA" w:eastAsia="zh-CN"/>
    </w:rPr>
  </w:style>
  <w:style w:type="paragraph" w:customStyle="1" w:styleId="19">
    <w:name w:val="Обычный1"/>
    <w:rPr>
      <w:lang w:eastAsia="zh-CN"/>
    </w:rPr>
  </w:style>
  <w:style w:type="character" w:customStyle="1" w:styleId="1a">
    <w:name w:val="Основной шрифт абзаца1"/>
    <w:semiHidden/>
  </w:style>
  <w:style w:type="table" w:customStyle="1" w:styleId="1b">
    <w:name w:val="Обычная таблица1"/>
    <w:semiHidden/>
    <w:rPr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c">
    <w:name w:val="Нет списка1"/>
    <w:semiHidden/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  <w:lang w:bidi="ar-SA"/>
    </w:rPr>
  </w:style>
  <w:style w:type="paragraph" w:customStyle="1" w:styleId="1d">
    <w:name w:val="Абзац списка1"/>
    <w:pPr>
      <w:ind w:left="720"/>
      <w:contextualSpacing/>
    </w:pPr>
    <w:rPr>
      <w:lang w:eastAsia="zh-CN"/>
    </w:rPr>
  </w:style>
  <w:style w:type="paragraph" w:customStyle="1" w:styleId="1e">
    <w:name w:val="Без интервала1"/>
    <w:rPr>
      <w:lang w:eastAsia="zh-CN"/>
    </w:rPr>
  </w:style>
  <w:style w:type="paragraph" w:customStyle="1" w:styleId="1f">
    <w:name w:val="Название1"/>
    <w:link w:val="af3"/>
    <w:pPr>
      <w:spacing w:before="300" w:after="200"/>
      <w:contextualSpacing/>
    </w:pPr>
    <w:rPr>
      <w:sz w:val="48"/>
      <w:szCs w:val="48"/>
    </w:rPr>
  </w:style>
  <w:style w:type="character" w:customStyle="1" w:styleId="af3">
    <w:name w:val="Название Знак"/>
    <w:link w:val="1f"/>
    <w:rPr>
      <w:sz w:val="48"/>
      <w:szCs w:val="48"/>
      <w:lang w:bidi="ar-SA"/>
    </w:rPr>
  </w:style>
  <w:style w:type="paragraph" w:customStyle="1" w:styleId="1f0">
    <w:name w:val="Подзаголовок1"/>
    <w:link w:val="af4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link w:val="1f0"/>
    <w:rPr>
      <w:sz w:val="24"/>
      <w:szCs w:val="24"/>
      <w:lang w:bidi="ar-SA"/>
    </w:rPr>
  </w:style>
  <w:style w:type="paragraph" w:customStyle="1" w:styleId="211">
    <w:name w:val="Цитата 21"/>
    <w:link w:val="23"/>
    <w:pPr>
      <w:ind w:left="720" w:right="720"/>
    </w:pPr>
    <w:rPr>
      <w:i/>
      <w:lang w:val="uk-UA" w:eastAsia="uk-UA"/>
    </w:rPr>
  </w:style>
  <w:style w:type="character" w:customStyle="1" w:styleId="23">
    <w:name w:val="Цитата 2 Знак"/>
    <w:link w:val="211"/>
    <w:rPr>
      <w:i/>
      <w:lang w:val="uk-UA" w:eastAsia="uk-UA" w:bidi="ar-SA"/>
    </w:rPr>
  </w:style>
  <w:style w:type="paragraph" w:customStyle="1" w:styleId="1f1">
    <w:name w:val="Выделенная цитата1"/>
    <w:link w:val="a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af5">
    <w:name w:val="Выделенная цитата Знак"/>
    <w:link w:val="1f1"/>
    <w:rPr>
      <w:i/>
      <w:shd w:val="clear" w:color="auto" w:fill="F2F2F2"/>
      <w:lang w:val="uk-UA" w:eastAsia="uk-UA" w:bidi="ar-SA"/>
    </w:rPr>
  </w:style>
  <w:style w:type="paragraph" w:customStyle="1" w:styleId="1f2">
    <w:name w:val="Верхний колонтитул1"/>
    <w:link w:val="af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f6">
    <w:name w:val="Верхний колонтитул Знак"/>
    <w:link w:val="1f2"/>
    <w:rPr>
      <w:lang w:val="ru-RU" w:eastAsia="zh-CN" w:bidi="ar-SA"/>
    </w:rPr>
  </w:style>
  <w:style w:type="paragraph" w:customStyle="1" w:styleId="1f3">
    <w:name w:val="Нижний колонтитул1"/>
    <w:link w:val="af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</w:style>
  <w:style w:type="paragraph" w:customStyle="1" w:styleId="1f4">
    <w:name w:val="Название объекта1"/>
    <w:semiHidden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7">
    <w:name w:val="Нижний колонтитул Знак"/>
    <w:link w:val="1f3"/>
    <w:rPr>
      <w:lang w:val="ru-RU" w:eastAsia="zh-CN" w:bidi="ar-SA"/>
    </w:rPr>
  </w:style>
  <w:style w:type="table" w:customStyle="1" w:styleId="1f5">
    <w:name w:val="Сетка таблицы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6">
    <w:name w:val="Гиперссылка1"/>
    <w:rPr>
      <w:color w:val="0000FF"/>
      <w:u w:val="single"/>
    </w:rPr>
  </w:style>
  <w:style w:type="paragraph" w:customStyle="1" w:styleId="1f7">
    <w:name w:val="Текст сноски1"/>
    <w:link w:val="af8"/>
    <w:semiHidden/>
    <w:pPr>
      <w:spacing w:after="40"/>
    </w:pPr>
    <w:rPr>
      <w:sz w:val="18"/>
    </w:rPr>
  </w:style>
  <w:style w:type="character" w:customStyle="1" w:styleId="af8">
    <w:name w:val="Текст сноски Знак"/>
    <w:link w:val="1f7"/>
    <w:semiHidden/>
    <w:rPr>
      <w:sz w:val="18"/>
      <w:lang w:bidi="ar-SA"/>
    </w:rPr>
  </w:style>
  <w:style w:type="character" w:customStyle="1" w:styleId="1f8">
    <w:name w:val="Знак сноски1"/>
    <w:rPr>
      <w:vertAlign w:val="superscript"/>
    </w:rPr>
  </w:style>
  <w:style w:type="paragraph" w:customStyle="1" w:styleId="1f9">
    <w:name w:val="Текст концевой сноски1"/>
    <w:link w:val="af9"/>
    <w:semiHidden/>
    <w:rPr>
      <w:lang w:val="uk-UA" w:eastAsia="uk-UA"/>
    </w:rPr>
  </w:style>
  <w:style w:type="character" w:customStyle="1" w:styleId="af9">
    <w:name w:val="Текст концевой сноски Знак"/>
    <w:link w:val="1f9"/>
    <w:semiHidden/>
    <w:rPr>
      <w:lang w:val="uk-UA" w:eastAsia="uk-UA" w:bidi="ar-SA"/>
    </w:rPr>
  </w:style>
  <w:style w:type="character" w:customStyle="1" w:styleId="1fa">
    <w:name w:val="Знак концевой сноски1"/>
    <w:semiHidden/>
    <w:rPr>
      <w:vertAlign w:val="superscript"/>
    </w:rPr>
  </w:style>
  <w:style w:type="paragraph" w:customStyle="1" w:styleId="110">
    <w:name w:val="Оглавление 11"/>
    <w:pPr>
      <w:spacing w:after="57"/>
    </w:pPr>
    <w:rPr>
      <w:lang w:eastAsia="zh-CN"/>
    </w:rPr>
  </w:style>
  <w:style w:type="paragraph" w:customStyle="1" w:styleId="212">
    <w:name w:val="Оглавление 21"/>
    <w:pPr>
      <w:spacing w:after="57"/>
      <w:ind w:left="283"/>
    </w:pPr>
    <w:rPr>
      <w:lang w:eastAsia="zh-CN"/>
    </w:rPr>
  </w:style>
  <w:style w:type="paragraph" w:customStyle="1" w:styleId="310">
    <w:name w:val="Оглавление 31"/>
    <w:pPr>
      <w:spacing w:after="57"/>
      <w:ind w:left="567"/>
    </w:pPr>
    <w:rPr>
      <w:lang w:eastAsia="zh-CN"/>
    </w:rPr>
  </w:style>
  <w:style w:type="paragraph" w:customStyle="1" w:styleId="410">
    <w:name w:val="Оглавление 41"/>
    <w:pPr>
      <w:spacing w:after="57"/>
      <w:ind w:left="850"/>
    </w:pPr>
    <w:rPr>
      <w:lang w:eastAsia="zh-CN"/>
    </w:rPr>
  </w:style>
  <w:style w:type="paragraph" w:customStyle="1" w:styleId="510">
    <w:name w:val="Оглавление 51"/>
    <w:pPr>
      <w:spacing w:after="57"/>
      <w:ind w:left="1134"/>
    </w:pPr>
    <w:rPr>
      <w:lang w:eastAsia="zh-CN"/>
    </w:rPr>
  </w:style>
  <w:style w:type="paragraph" w:customStyle="1" w:styleId="610">
    <w:name w:val="Оглавление 61"/>
    <w:pPr>
      <w:spacing w:after="57"/>
      <w:ind w:left="1417"/>
    </w:pPr>
    <w:rPr>
      <w:lang w:eastAsia="zh-CN"/>
    </w:rPr>
  </w:style>
  <w:style w:type="paragraph" w:customStyle="1" w:styleId="710">
    <w:name w:val="Оглавление 71"/>
    <w:pPr>
      <w:spacing w:after="57"/>
      <w:ind w:left="1701"/>
    </w:pPr>
    <w:rPr>
      <w:lang w:eastAsia="zh-CN"/>
    </w:rPr>
  </w:style>
  <w:style w:type="paragraph" w:customStyle="1" w:styleId="810">
    <w:name w:val="Оглавление 81"/>
    <w:pPr>
      <w:spacing w:after="57"/>
      <w:ind w:left="1984"/>
    </w:pPr>
    <w:rPr>
      <w:lang w:eastAsia="zh-CN"/>
    </w:rPr>
  </w:style>
  <w:style w:type="paragraph" w:customStyle="1" w:styleId="910">
    <w:name w:val="Оглавление 91"/>
    <w:pPr>
      <w:spacing w:after="57"/>
      <w:ind w:left="2268"/>
    </w:pPr>
    <w:rPr>
      <w:lang w:eastAsia="zh-CN"/>
    </w:rPr>
  </w:style>
  <w:style w:type="paragraph" w:customStyle="1" w:styleId="1fb">
    <w:name w:val="Заголовок оглавления1"/>
    <w:rPr>
      <w:lang w:eastAsia="zh-CN"/>
    </w:rPr>
  </w:style>
  <w:style w:type="paragraph" w:customStyle="1" w:styleId="1fc">
    <w:name w:val="Перечень рисунков1"/>
    <w:rPr>
      <w:lang w:eastAsia="zh-CN"/>
    </w:rPr>
  </w:style>
  <w:style w:type="paragraph" w:customStyle="1" w:styleId="111">
    <w:name w:val="Обычный11"/>
    <w:rPr>
      <w:rFonts w:ascii="Times New Roman" w:eastAsia="Times New Roman" w:hAnsi="Times New Roman"/>
      <w:lang w:eastAsia="zh-CN"/>
    </w:rPr>
  </w:style>
  <w:style w:type="character" w:customStyle="1" w:styleId="112">
    <w:name w:val="Основной шрифт абзаца11"/>
    <w:semiHidden/>
  </w:style>
  <w:style w:type="table" w:customStyle="1" w:styleId="113">
    <w:name w:val="Обычная таблица11"/>
    <w:semiHidden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semiHidden/>
  </w:style>
  <w:style w:type="paragraph" w:customStyle="1" w:styleId="WW-">
    <w:name w:val="WW-???????"/>
    <w:pPr>
      <w:widowControl w:val="0"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val="en-US" w:eastAsia="hi-IN" w:bidi="hi-IN"/>
    </w:rPr>
  </w:style>
  <w:style w:type="paragraph" w:customStyle="1" w:styleId="1fd">
    <w:name w:val="Текст выноски1"/>
    <w:basedOn w:val="111"/>
    <w:link w:val="afa"/>
    <w:semiHidden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1fd"/>
    <w:semiHidden/>
    <w:rPr>
      <w:rFonts w:ascii="Tahoma" w:eastAsia="Times New Roman" w:hAnsi="Tahoma"/>
      <w:sz w:val="16"/>
      <w:szCs w:val="16"/>
      <w:lang w:eastAsia="zh-CN"/>
    </w:rPr>
  </w:style>
  <w:style w:type="paragraph" w:styleId="afb">
    <w:name w:val="Balloon Text"/>
    <w:basedOn w:val="a"/>
    <w:link w:val="1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1fe">
    <w:name w:val="Текст выноски Знак1"/>
    <w:basedOn w:val="a0"/>
    <w:link w:val="afb"/>
    <w:uiPriority w:val="99"/>
    <w:semiHidden/>
    <w:rPr>
      <w:rFonts w:ascii="Tahoma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LOStarodub</cp:lastModifiedBy>
  <cp:revision>10</cp:revision>
  <dcterms:created xsi:type="dcterms:W3CDTF">2024-08-09T06:26:00Z</dcterms:created>
  <dcterms:modified xsi:type="dcterms:W3CDTF">2024-08-15T16:47:00Z</dcterms:modified>
</cp:coreProperties>
</file>