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Додаток 1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  <w:lang w:val="uk-UA" w:bidi="en-US" w:eastAsia="en-US"/>
        </w:rPr>
      </w:pPr>
      <w:r>
        <w:rPr>
          <w:rFonts w:eastAsia="Calibri"/>
          <w:sz w:val="28"/>
          <w:lang w:val="uk-UA" w:bidi="en-US" w:eastAsia="en-US"/>
        </w:rPr>
        <w:t xml:space="preserve">до розпорядження міського голови 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02</w:t>
      </w:r>
      <w:bookmarkStart w:id="0" w:name="_GoBack"/>
      <w:r/>
      <w:bookmarkEnd w:id="0"/>
      <w:r>
        <w:rPr>
          <w:rFonts w:eastAsia="Calibri"/>
          <w:sz w:val="28"/>
          <w:lang w:val="uk-UA" w:bidi="en-US" w:eastAsia="en-US"/>
        </w:rPr>
        <w:t xml:space="preserve"> </w:t>
      </w:r>
      <w:r>
        <w:rPr>
          <w:rFonts w:eastAsia="Calibri"/>
          <w:sz w:val="28"/>
          <w:lang w:val="uk-UA" w:bidi="en-US" w:eastAsia="en-US"/>
        </w:rPr>
        <w:t xml:space="preserve">серп</w:t>
      </w:r>
      <w:r>
        <w:rPr>
          <w:rFonts w:eastAsia="Calibri"/>
          <w:sz w:val="28"/>
          <w:lang w:val="uk-UA" w:bidi="en-US" w:eastAsia="en-US"/>
        </w:rPr>
        <w:t xml:space="preserve">ня 202</w:t>
      </w:r>
      <w:r>
        <w:rPr>
          <w:rFonts w:eastAsia="Calibri"/>
          <w:sz w:val="28"/>
          <w:lang w:val="uk-UA" w:bidi="en-US" w:eastAsia="en-US"/>
        </w:rPr>
        <w:t xml:space="preserve">4</w:t>
      </w:r>
      <w:r>
        <w:rPr>
          <w:rFonts w:eastAsia="Calibri"/>
          <w:sz w:val="28"/>
          <w:lang w:val="uk-UA" w:bidi="en-US" w:eastAsia="en-US"/>
        </w:rPr>
        <w:t xml:space="preserve"> року № 227</w:t>
      </w:r>
      <w:r/>
    </w:p>
    <w:p>
      <w:pPr>
        <w:jc w:val="right"/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СКЛАД</w:t>
      </w:r>
      <w:r/>
    </w:p>
    <w:p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питань обстеження закладів освіти Менської міської територіальної громади на предмет готовності до організації навчання та забезпечення безпеки учасників освітнього процесу у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/202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навчальному році  </w:t>
      </w:r>
      <w:r/>
    </w:p>
    <w:p>
      <w:pPr>
        <w:jc w:val="center"/>
        <w:rPr>
          <w:sz w:val="28"/>
          <w:lang w:val="uk-UA"/>
        </w:rPr>
      </w:pPr>
      <w:r>
        <w:rPr>
          <w:sz w:val="28"/>
          <w:lang w:val="uk-UA"/>
        </w:rPr>
      </w:r>
      <w:r/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ПРИЩЕПА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Вікторія Василівна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</w:t>
            </w:r>
            <w:r>
              <w:rPr>
                <w:sz w:val="28"/>
                <w:lang w:val="uk-UA"/>
              </w:rPr>
              <w:t xml:space="preserve">кого голови з питань діяльності виконавчих органів ради, голова комісії;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ЛЮШИНА 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Вікторія Леонідівна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освіти Менської міської ради, заступник голови комісії;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ФЕДОРЧЕНКО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Сніжана Володимирівна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освіти </w:t>
            </w:r>
            <w:r>
              <w:rPr>
                <w:sz w:val="28"/>
                <w:lang w:val="uk-UA"/>
              </w:rPr>
              <w:t xml:space="preserve">Менської міської ради, секретар комісії;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Члени комісії: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БАБЕНКО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Анна Олексіївна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lang w:val="uk-UA"/>
              </w:rPr>
              <w:t xml:space="preserve">безпечності харчових продуктів та ветеринарної медицини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Корюківського</w:t>
            </w:r>
            <w:r>
              <w:rPr>
                <w:sz w:val="28"/>
                <w:lang w:val="uk-UA"/>
              </w:rPr>
              <w:t xml:space="preserve"> РУГУДПСС в Чернігівській області</w:t>
            </w:r>
            <w:r>
              <w:rPr>
                <w:sz w:val="28"/>
                <w:lang w:val="uk-UA"/>
              </w:rPr>
              <w:t xml:space="preserve"> (за згодою);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КУШНІР</w:t>
            </w:r>
            <w:r/>
          </w:p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Людмила Миколаївна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головний спеціаліст відділу державного нагляду за дотриманням санітарного законодавства Менського РУГУДПСС у Чернігівській області (за згодою);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МАЦКО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Владислав Валерійович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</w:t>
            </w:r>
            <w:r>
              <w:rPr>
                <w:sz w:val="28"/>
                <w:szCs w:val="28"/>
                <w:lang w:val="uk-UA"/>
              </w:rPr>
              <w:t xml:space="preserve"> інспектор </w:t>
            </w:r>
            <w:r>
              <w:rPr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sz w:val="28"/>
                <w:szCs w:val="28"/>
                <w:lang w:val="uk-UA"/>
              </w:rPr>
              <w:t xml:space="preserve"> РВ ГУДСНС України в Чернігівській області (за згодою);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САВЕНОК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Інна Миколаївна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</w:t>
            </w:r>
            <w:r>
              <w:rPr>
                <w:sz w:val="28"/>
                <w:lang w:val="uk-UA"/>
              </w:rPr>
              <w:t xml:space="preserve">інспектор з ювенальної превенції відділення № 1 КВП ГУНП в Чернігівській області.</w:t>
            </w:r>
            <w:r/>
          </w:p>
        </w:tc>
      </w:tr>
    </w:tbl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49">
    <w:name w:val="Heading 1"/>
    <w:basedOn w:val="648"/>
    <w:next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0">
    <w:name w:val="Heading 2"/>
    <w:basedOn w:val="648"/>
    <w:next w:val="6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1">
    <w:name w:val="Heading 3"/>
    <w:basedOn w:val="648"/>
    <w:next w:val="648"/>
    <w:link w:val="7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2">
    <w:name w:val="Heading 4"/>
    <w:basedOn w:val="648"/>
    <w:next w:val="64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3">
    <w:name w:val="Heading 5"/>
    <w:basedOn w:val="648"/>
    <w:next w:val="64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54">
    <w:name w:val="Heading 6"/>
    <w:basedOn w:val="648"/>
    <w:next w:val="64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5">
    <w:name w:val="Heading 7"/>
    <w:basedOn w:val="648"/>
    <w:next w:val="6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6">
    <w:name w:val="Heading 8"/>
    <w:basedOn w:val="648"/>
    <w:next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7">
    <w:name w:val="Heading 9"/>
    <w:basedOn w:val="648"/>
    <w:next w:val="64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Heading 3 Char"/>
    <w:basedOn w:val="658"/>
    <w:uiPriority w:val="9"/>
    <w:rPr>
      <w:rFonts w:ascii="Arial" w:hAnsi="Arial" w:cs="Arial" w:eastAsia="Arial"/>
      <w:sz w:val="30"/>
      <w:szCs w:val="30"/>
    </w:rPr>
  </w:style>
  <w:style w:type="character" w:styleId="662" w:customStyle="1">
    <w:name w:val="Header Char"/>
    <w:basedOn w:val="658"/>
    <w:uiPriority w:val="99"/>
  </w:style>
  <w:style w:type="character" w:styleId="663" w:customStyle="1">
    <w:name w:val="Caption Char"/>
    <w:uiPriority w:val="99"/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Title Char"/>
    <w:basedOn w:val="658"/>
    <w:uiPriority w:val="10"/>
    <w:rPr>
      <w:sz w:val="48"/>
      <w:szCs w:val="48"/>
    </w:rPr>
  </w:style>
  <w:style w:type="character" w:styleId="666" w:customStyle="1">
    <w:name w:val="Subtitle Char"/>
    <w:basedOn w:val="658"/>
    <w:uiPriority w:val="11"/>
    <w:rPr>
      <w:sz w:val="24"/>
      <w:szCs w:val="24"/>
    </w:rPr>
  </w:style>
  <w:style w:type="character" w:styleId="667" w:customStyle="1">
    <w:name w:val="Quote Char"/>
    <w:uiPriority w:val="29"/>
    <w:rPr>
      <w:i/>
    </w:rPr>
  </w:style>
  <w:style w:type="character" w:styleId="668" w:customStyle="1">
    <w:name w:val="Intense Quote Char"/>
    <w:uiPriority w:val="30"/>
    <w:rPr>
      <w:i/>
    </w:rPr>
  </w:style>
  <w:style w:type="paragraph" w:styleId="669">
    <w:name w:val="Header"/>
    <w:basedOn w:val="64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0">
    <w:name w:val="Footer"/>
    <w:basedOn w:val="648"/>
    <w:link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1" w:customStyle="1">
    <w:name w:val="Нижній колонтитул Знак"/>
    <w:link w:val="670"/>
    <w:uiPriority w:val="99"/>
  </w:style>
  <w:style w:type="table" w:styleId="672">
    <w:name w:val="Plain Table 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1">
    <w:name w:val="Grid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682">
    <w:name w:val="Grid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3">
    <w:name w:val="Grid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List Table 1 Light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List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86">
    <w:name w:val="List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List Table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List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9">
    <w:name w:val="List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90">
    <w:name w:val="List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691" w:customStyle="1">
    <w:name w:val="Footnote Text Char"/>
    <w:uiPriority w:val="99"/>
    <w:rPr>
      <w:sz w:val="18"/>
    </w:rPr>
  </w:style>
  <w:style w:type="paragraph" w:styleId="692">
    <w:name w:val="endnote text"/>
    <w:basedOn w:val="648"/>
    <w:link w:val="693"/>
    <w:uiPriority w:val="99"/>
    <w:semiHidden/>
    <w:unhideWhenUsed/>
    <w:rPr>
      <w:sz w:val="20"/>
    </w:rPr>
  </w:style>
  <w:style w:type="character" w:styleId="693" w:customStyle="1">
    <w:name w:val="Текст кінцевої виноски Знак"/>
    <w:link w:val="692"/>
    <w:uiPriority w:val="99"/>
    <w:rPr>
      <w:sz w:val="20"/>
    </w:rPr>
  </w:style>
  <w:style w:type="character" w:styleId="694">
    <w:name w:val="endnote reference"/>
    <w:basedOn w:val="658"/>
    <w:uiPriority w:val="99"/>
    <w:semiHidden/>
    <w:unhideWhenUsed/>
    <w:rPr>
      <w:vertAlign w:val="superscript"/>
    </w:rPr>
  </w:style>
  <w:style w:type="paragraph" w:styleId="695">
    <w:name w:val="table of figures"/>
    <w:basedOn w:val="648"/>
    <w:next w:val="648"/>
    <w:uiPriority w:val="99"/>
    <w:unhideWhenUsed/>
  </w:style>
  <w:style w:type="paragraph" w:styleId="696" w:customStyle="1">
    <w:name w:val="Заголовок 11"/>
    <w:basedOn w:val="648"/>
    <w:next w:val="648"/>
    <w:link w:val="69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7" w:customStyle="1">
    <w:name w:val="Heading 1 Char"/>
    <w:basedOn w:val="658"/>
    <w:link w:val="696"/>
    <w:uiPriority w:val="9"/>
    <w:rPr>
      <w:rFonts w:ascii="Arial" w:hAnsi="Arial" w:cs="Arial" w:eastAsia="Arial"/>
      <w:sz w:val="40"/>
      <w:szCs w:val="40"/>
    </w:rPr>
  </w:style>
  <w:style w:type="paragraph" w:styleId="698" w:customStyle="1">
    <w:name w:val="Заголовок 21"/>
    <w:basedOn w:val="648"/>
    <w:next w:val="648"/>
    <w:link w:val="6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9" w:customStyle="1">
    <w:name w:val="Heading 2 Char"/>
    <w:basedOn w:val="658"/>
    <w:link w:val="698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1"/>
    <w:basedOn w:val="658"/>
    <w:link w:val="651"/>
    <w:uiPriority w:val="9"/>
    <w:rPr>
      <w:rFonts w:ascii="Arial" w:hAnsi="Arial" w:cs="Arial" w:eastAsia="Arial"/>
      <w:sz w:val="30"/>
      <w:szCs w:val="30"/>
    </w:rPr>
  </w:style>
  <w:style w:type="paragraph" w:styleId="701" w:customStyle="1">
    <w:name w:val="Заголовок 41"/>
    <w:basedOn w:val="648"/>
    <w:next w:val="648"/>
    <w:link w:val="7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2" w:customStyle="1">
    <w:name w:val="Heading 4 Char"/>
    <w:basedOn w:val="658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703" w:customStyle="1">
    <w:name w:val="Заголовок 51"/>
    <w:basedOn w:val="648"/>
    <w:next w:val="648"/>
    <w:link w:val="70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character" w:styleId="704" w:customStyle="1">
    <w:name w:val="Heading 5 Char"/>
    <w:basedOn w:val="658"/>
    <w:link w:val="703"/>
    <w:uiPriority w:val="9"/>
    <w:rPr>
      <w:rFonts w:ascii="Arial" w:hAnsi="Arial" w:cs="Arial" w:eastAsia="Arial"/>
      <w:b/>
      <w:bCs/>
      <w:sz w:val="24"/>
      <w:szCs w:val="24"/>
    </w:rPr>
  </w:style>
  <w:style w:type="paragraph" w:styleId="705" w:customStyle="1">
    <w:name w:val="Заголовок 61"/>
    <w:basedOn w:val="648"/>
    <w:next w:val="648"/>
    <w:link w:val="70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6" w:customStyle="1">
    <w:name w:val="Heading 6 Char"/>
    <w:basedOn w:val="658"/>
    <w:link w:val="705"/>
    <w:uiPriority w:val="9"/>
    <w:rPr>
      <w:rFonts w:ascii="Arial" w:hAnsi="Arial" w:cs="Arial" w:eastAsia="Arial"/>
      <w:b/>
      <w:bCs/>
      <w:sz w:val="22"/>
      <w:szCs w:val="22"/>
    </w:rPr>
  </w:style>
  <w:style w:type="paragraph" w:styleId="707" w:customStyle="1">
    <w:name w:val="Заголовок 71"/>
    <w:basedOn w:val="648"/>
    <w:next w:val="648"/>
    <w:link w:val="70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8" w:customStyle="1">
    <w:name w:val="Heading 7 Char"/>
    <w:basedOn w:val="658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9" w:customStyle="1">
    <w:name w:val="Заголовок 81"/>
    <w:basedOn w:val="648"/>
    <w:next w:val="648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10" w:customStyle="1">
    <w:name w:val="Heading 8 Char"/>
    <w:basedOn w:val="658"/>
    <w:link w:val="709"/>
    <w:uiPriority w:val="9"/>
    <w:rPr>
      <w:rFonts w:ascii="Arial" w:hAnsi="Arial" w:cs="Arial" w:eastAsia="Arial"/>
      <w:i/>
      <w:iCs/>
      <w:sz w:val="22"/>
      <w:szCs w:val="22"/>
    </w:rPr>
  </w:style>
  <w:style w:type="paragraph" w:styleId="711" w:customStyle="1">
    <w:name w:val="Заголовок 91"/>
    <w:basedOn w:val="648"/>
    <w:next w:val="648"/>
    <w:link w:val="7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Heading 9 Char"/>
    <w:basedOn w:val="658"/>
    <w:link w:val="711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qFormat/>
    <w:uiPriority w:val="99"/>
    <w:pPr>
      <w:spacing w:lineRule="auto" w:line="240" w:after="0"/>
    </w:pPr>
  </w:style>
  <w:style w:type="paragraph" w:styleId="714">
    <w:name w:val="Title"/>
    <w:basedOn w:val="648"/>
    <w:next w:val="648"/>
    <w:link w:val="7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5" w:customStyle="1">
    <w:name w:val="Назва Знак"/>
    <w:basedOn w:val="658"/>
    <w:link w:val="714"/>
    <w:uiPriority w:val="10"/>
    <w:rPr>
      <w:sz w:val="48"/>
      <w:szCs w:val="48"/>
    </w:rPr>
  </w:style>
  <w:style w:type="paragraph" w:styleId="716">
    <w:name w:val="Subtitle"/>
    <w:basedOn w:val="648"/>
    <w:next w:val="648"/>
    <w:link w:val="717"/>
    <w:qFormat/>
    <w:uiPriority w:val="11"/>
    <w:pPr>
      <w:spacing w:after="200" w:before="200"/>
    </w:pPr>
  </w:style>
  <w:style w:type="character" w:styleId="717" w:customStyle="1">
    <w:name w:val="Підзаголовок Знак"/>
    <w:basedOn w:val="658"/>
    <w:link w:val="716"/>
    <w:uiPriority w:val="11"/>
    <w:rPr>
      <w:sz w:val="24"/>
      <w:szCs w:val="24"/>
    </w:rPr>
  </w:style>
  <w:style w:type="paragraph" w:styleId="718">
    <w:name w:val="Quote"/>
    <w:basedOn w:val="648"/>
    <w:next w:val="648"/>
    <w:link w:val="719"/>
    <w:qFormat/>
    <w:uiPriority w:val="29"/>
    <w:rPr>
      <w:i/>
    </w:rPr>
    <w:pPr>
      <w:ind w:left="720" w:right="720"/>
    </w:pPr>
  </w:style>
  <w:style w:type="character" w:styleId="719" w:customStyle="1">
    <w:name w:val="Цитата Знак"/>
    <w:link w:val="718"/>
    <w:uiPriority w:val="29"/>
    <w:rPr>
      <w:i/>
    </w:rPr>
  </w:style>
  <w:style w:type="paragraph" w:styleId="720">
    <w:name w:val="Intense Quote"/>
    <w:basedOn w:val="648"/>
    <w:next w:val="648"/>
    <w:link w:val="72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1" w:customStyle="1">
    <w:name w:val="Насичена цитата Знак"/>
    <w:link w:val="720"/>
    <w:uiPriority w:val="30"/>
    <w:rPr>
      <w:i/>
    </w:rPr>
  </w:style>
  <w:style w:type="character" w:styleId="722" w:customStyle="1">
    <w:name w:val="Верхній колонтитул Знак"/>
    <w:basedOn w:val="658"/>
    <w:link w:val="669"/>
    <w:uiPriority w:val="99"/>
  </w:style>
  <w:style w:type="character" w:styleId="723" w:customStyle="1">
    <w:name w:val="Footer Char"/>
    <w:basedOn w:val="658"/>
    <w:uiPriority w:val="99"/>
  </w:style>
  <w:style w:type="table" w:styleId="724" w:customStyle="1">
    <w:name w:val="Table Grid Light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5" w:customStyle="1">
    <w:name w:val="Звичайна таблиця 1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Звичайна таблиця 21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Звичайна таблиця 3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Звичайна таблиця 4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Звичайна таблиця 5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0" w:customStyle="1">
    <w:name w:val="Таблиця-сітка 1 (світл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я-сітка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Таблиця-сітка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Таблиця-сітка 4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2" w:customStyle="1">
    <w:name w:val="Grid Table 4 - Accent 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3" w:customStyle="1">
    <w:name w:val="Grid Table 4 - Accent 2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4" w:customStyle="1">
    <w:name w:val="Grid Table 4 - Accent 3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5" w:customStyle="1">
    <w:name w:val="Grid Table 4 - Accent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6" w:customStyle="1">
    <w:name w:val="Grid Table 4 - Accent 5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7" w:customStyle="1">
    <w:name w:val="Grid Table 4 - Accent 6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8" w:customStyle="1">
    <w:name w:val="Таблиця-сітка 5 (темн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5" w:customStyle="1">
    <w:name w:val="Таблиця-сітка 6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Таблиця-сітка 7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Grid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Grid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6" w:customStyle="1">
    <w:name w:val="Grid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7" w:customStyle="1">
    <w:name w:val="Grid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8" w:customStyle="1">
    <w:name w:val="Grid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9" w:customStyle="1">
    <w:name w:val="Таблиця-список 1 (світлий)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2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6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Таблиця-список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7" w:customStyle="1">
    <w:name w:val="List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8" w:customStyle="1">
    <w:name w:val="List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9" w:customStyle="1">
    <w:name w:val="List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90" w:customStyle="1">
    <w:name w:val="List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91" w:customStyle="1">
    <w:name w:val="List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2" w:customStyle="1">
    <w:name w:val="List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3" w:customStyle="1">
    <w:name w:val="Таблиця-список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я-список 4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я-список 5 (темн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Таблиця-список 6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5" w:customStyle="1">
    <w:name w:val="List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6" w:customStyle="1">
    <w:name w:val="List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7" w:customStyle="1">
    <w:name w:val="List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8" w:customStyle="1">
    <w:name w:val="List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9" w:customStyle="1">
    <w:name w:val="List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20" w:customStyle="1">
    <w:name w:val="List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21" w:customStyle="1">
    <w:name w:val="Таблиця-список 7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st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24" w:customStyle="1">
    <w:name w:val="List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5" w:customStyle="1">
    <w:name w:val="List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6" w:customStyle="1">
    <w:name w:val="List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7" w:customStyle="1">
    <w:name w:val="List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8" w:customStyle="1">
    <w:name w:val="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9" w:customStyle="1">
    <w:name w:val="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0" w:customStyle="1">
    <w:name w:val="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1" w:customStyle="1">
    <w:name w:val="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2" w:customStyle="1">
    <w:name w:val="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3" w:customStyle="1">
    <w:name w:val="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4" w:customStyle="1">
    <w:name w:val="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5" w:customStyle="1">
    <w:name w:val="Bordered &amp; 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6" w:customStyle="1">
    <w:name w:val="Bordered &amp; 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7" w:customStyle="1">
    <w:name w:val="Bordered &amp; 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8" w:customStyle="1">
    <w:name w:val="Bordered &amp; 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9" w:customStyle="1">
    <w:name w:val="Bordered &amp; 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40" w:customStyle="1">
    <w:name w:val="Bordered &amp; 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1" w:customStyle="1">
    <w:name w:val="Bordered &amp; 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2" w:customStyle="1">
    <w:name w:val="Bordered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3" w:customStyle="1">
    <w:name w:val="Bordered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4" w:customStyle="1">
    <w:name w:val="Bordered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5" w:customStyle="1">
    <w:name w:val="Bordered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6" w:customStyle="1">
    <w:name w:val="Bordered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7" w:customStyle="1">
    <w:name w:val="Bordered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8" w:customStyle="1">
    <w:name w:val="Bordered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49">
    <w:name w:val="footnote text"/>
    <w:basedOn w:val="648"/>
    <w:link w:val="850"/>
    <w:uiPriority w:val="99"/>
    <w:semiHidden/>
    <w:unhideWhenUsed/>
    <w:rPr>
      <w:sz w:val="18"/>
    </w:rPr>
    <w:pPr>
      <w:spacing w:after="40"/>
    </w:pPr>
  </w:style>
  <w:style w:type="character" w:styleId="850" w:customStyle="1">
    <w:name w:val="Текст виноски Знак"/>
    <w:link w:val="849"/>
    <w:uiPriority w:val="99"/>
    <w:rPr>
      <w:sz w:val="18"/>
    </w:rPr>
  </w:style>
  <w:style w:type="character" w:styleId="851">
    <w:name w:val="footnote reference"/>
    <w:basedOn w:val="658"/>
    <w:uiPriority w:val="99"/>
    <w:unhideWhenUsed/>
    <w:rPr>
      <w:vertAlign w:val="superscript"/>
    </w:rPr>
  </w:style>
  <w:style w:type="paragraph" w:styleId="852">
    <w:name w:val="toc 1"/>
    <w:basedOn w:val="648"/>
    <w:next w:val="648"/>
    <w:uiPriority w:val="39"/>
    <w:unhideWhenUsed/>
    <w:pPr>
      <w:spacing w:after="57"/>
    </w:pPr>
  </w:style>
  <w:style w:type="paragraph" w:styleId="853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54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55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56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57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58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59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60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 w:customStyle="1">
    <w:name w:val="Заголовок 31"/>
    <w:basedOn w:val="648"/>
    <w:next w:val="648"/>
    <w:link w:val="872"/>
    <w:rPr>
      <w:rFonts w:ascii="Arial" w:hAnsi="Arial"/>
      <w:b/>
      <w:bCs/>
      <w:sz w:val="26"/>
      <w:szCs w:val="26"/>
      <w:lang w:val="en-US" w:bidi="en-US" w:eastAsia="en-US"/>
    </w:rPr>
    <w:pPr>
      <w:keepNext/>
      <w:spacing w:after="60" w:before="240"/>
      <w:outlineLvl w:val="2"/>
    </w:pPr>
  </w:style>
  <w:style w:type="paragraph" w:styleId="863">
    <w:name w:val="Balloon Text"/>
    <w:basedOn w:val="648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у виносці Знак"/>
    <w:basedOn w:val="658"/>
    <w:link w:val="86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5">
    <w:name w:val="List Paragraph"/>
    <w:basedOn w:val="648"/>
    <w:qFormat/>
    <w:uiPriority w:val="34"/>
    <w:pPr>
      <w:contextualSpacing w:val="true"/>
      <w:ind w:left="720"/>
    </w:pPr>
  </w:style>
  <w:style w:type="table" w:styleId="866">
    <w:name w:val="Table Grid"/>
    <w:basedOn w:val="659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867">
    <w:name w:val="Hyperlink"/>
    <w:basedOn w:val="658"/>
    <w:uiPriority w:val="99"/>
    <w:semiHidden/>
    <w:unhideWhenUsed/>
    <w:rPr>
      <w:color w:val="0000FF"/>
      <w:u w:val="single"/>
    </w:rPr>
  </w:style>
  <w:style w:type="paragraph" w:styleId="868" w:customStyle="1">
    <w:name w:val="Верхний колонтитул1"/>
    <w:basedOn w:val="648"/>
    <w:link w:val="86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58"/>
    <w:link w:val="868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70" w:customStyle="1">
    <w:name w:val="Нижний колонтитул1"/>
    <w:basedOn w:val="648"/>
    <w:link w:val="87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658"/>
    <w:link w:val="870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72" w:customStyle="1">
    <w:name w:val="Заголовок 3 Знак"/>
    <w:basedOn w:val="658"/>
    <w:link w:val="862"/>
    <w:rPr>
      <w:rFonts w:ascii="Arial" w:hAnsi="Arial" w:cs="Times New Roman" w:eastAsia="Times New Roman"/>
      <w:b/>
      <w:bCs/>
      <w:sz w:val="26"/>
      <w:szCs w:val="26"/>
      <w:lang w:val="en-US" w:bidi="en-US"/>
    </w:rPr>
  </w:style>
  <w:style w:type="paragraph" w:styleId="873">
    <w:name w:val="Caption"/>
    <w:basedOn w:val="648"/>
    <w:next w:val="648"/>
    <w:rPr>
      <w:rFonts w:eastAsia="Calibri"/>
      <w:sz w:val="32"/>
      <w:szCs w:val="20"/>
      <w:lang w:val="uk-UA" w:bidi="en-US" w:eastAsia="en-US"/>
    </w:rPr>
    <w:pPr>
      <w:jc w:val="center"/>
    </w:pPr>
  </w:style>
  <w:style w:type="paragraph" w:styleId="874" w:customStyle="1">
    <w:name w:val="docdata"/>
    <w:basedOn w:val="648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875">
    <w:name w:val="Normal (Web)"/>
    <w:basedOn w:val="648"/>
    <w:uiPriority w:val="99"/>
    <w:unhideWhenUsed/>
    <w:rPr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105564C-1EFB-4C46-8AF3-BBA314807200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Жураковська Альона Володимирівна</cp:lastModifiedBy>
  <cp:revision>6</cp:revision>
  <dcterms:created xsi:type="dcterms:W3CDTF">2024-08-02T09:58:00Z</dcterms:created>
  <dcterms:modified xsi:type="dcterms:W3CDTF">2024-08-07T06:33:55Z</dcterms:modified>
</cp:coreProperties>
</file>