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4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/>
    </w:p>
    <w:p>
      <w:pPr>
        <w:pStyle w:val="744"/>
        <w:jc w:val="center"/>
        <w:rPr>
          <w:rFonts w:ascii="Times New Roman" w:hAnsi="Times New Roman"/>
          <w:b/>
          <w:sz w:val="16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/>
          <w:b/>
          <w:sz w:val="16"/>
          <w:szCs w:val="28"/>
        </w:rPr>
      </w:r>
      <w:r/>
    </w:p>
    <w:p>
      <w:pPr>
        <w:pStyle w:val="744"/>
        <w:jc w:val="center"/>
        <w:rPr>
          <w:rFonts w:ascii="Times New Roman" w:hAnsi="Times New Roman"/>
          <w:b/>
          <w:sz w:val="28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/>
    </w:p>
    <w:p>
      <w:pPr>
        <w:pStyle w:val="744"/>
        <w:jc w:val="center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</w:r>
      <w:r/>
    </w:p>
    <w:p>
      <w:pPr>
        <w:pStyle w:val="905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0" w:leader="none"/>
          <w:tab w:val="left" w:pos="950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02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серп</w:t>
      </w:r>
      <w:r>
        <w:rPr>
          <w:color w:val="000000"/>
          <w:sz w:val="28"/>
          <w:szCs w:val="28"/>
        </w:rPr>
        <w:t xml:space="preserve">ня 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року          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227</w:t>
      </w:r>
      <w:r/>
    </w:p>
    <w:p>
      <w:pPr>
        <w:pStyle w:val="906"/>
        <w:spacing w:after="0" w:afterAutospacing="0" w:before="0" w:beforeAutospacing="0"/>
        <w:rPr>
          <w:sz w:val="20"/>
        </w:rPr>
      </w:pPr>
      <w:r>
        <w:rPr>
          <w:sz w:val="20"/>
        </w:rPr>
        <w:t xml:space="preserve"> </w:t>
      </w:r>
      <w:r/>
    </w:p>
    <w:p>
      <w:pPr>
        <w:pStyle w:val="906"/>
        <w:jc w:val="both"/>
        <w:spacing w:after="0" w:afterAutospacing="0" w:before="0" w:before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створення комісії з обстеження закладів освіти Менської міської територіальної громади  на предмет готовності до організації навчання та забезпечення безпеки учасників освітнього процесу у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/202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навчальному році </w:t>
      </w:r>
      <w:r/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пункту 2</w:t>
      </w:r>
      <w:r>
        <w:rPr>
          <w:sz w:val="28"/>
          <w:szCs w:val="28"/>
          <w:lang w:val="uk-UA"/>
        </w:rPr>
        <w:t xml:space="preserve"> Плану основних заходів цивільного захисту України на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рік, затвердженого розпорядженням Кабінету Міністрів України від </w:t>
      </w:r>
      <w:r>
        <w:rPr>
          <w:sz w:val="28"/>
          <w:szCs w:val="28"/>
          <w:lang w:val="uk-UA"/>
        </w:rPr>
        <w:t xml:space="preserve">12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січ</w:t>
      </w:r>
      <w:r>
        <w:rPr>
          <w:sz w:val="28"/>
          <w:szCs w:val="28"/>
          <w:lang w:val="uk-UA"/>
        </w:rPr>
        <w:t xml:space="preserve">ня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 xml:space="preserve">29</w:t>
      </w:r>
      <w:r>
        <w:rPr>
          <w:sz w:val="28"/>
          <w:szCs w:val="28"/>
          <w:lang w:val="uk-UA"/>
        </w:rPr>
        <w:t xml:space="preserve">-р, пункту </w:t>
      </w:r>
      <w:r>
        <w:rPr>
          <w:sz w:val="28"/>
          <w:szCs w:val="28"/>
          <w:lang w:val="uk-UA"/>
        </w:rPr>
        <w:t xml:space="preserve">3</w:t>
      </w:r>
      <w:r>
        <w:rPr>
          <w:sz w:val="28"/>
          <w:szCs w:val="28"/>
          <w:lang w:val="uk-UA"/>
        </w:rPr>
        <w:t xml:space="preserve"> Плану основних заходів </w:t>
      </w:r>
      <w:r>
        <w:rPr>
          <w:sz w:val="28"/>
          <w:szCs w:val="28"/>
          <w:lang w:val="uk-UA"/>
        </w:rPr>
        <w:t xml:space="preserve">цивільного захисту </w:t>
      </w:r>
      <w:r>
        <w:rPr>
          <w:sz w:val="28"/>
          <w:szCs w:val="28"/>
          <w:lang w:val="uk-UA"/>
        </w:rPr>
        <w:t xml:space="preserve">Міністерства освіти і науки України</w:t>
      </w:r>
      <w:r>
        <w:rPr>
          <w:sz w:val="28"/>
          <w:szCs w:val="28"/>
          <w:lang w:val="uk-UA"/>
        </w:rPr>
        <w:t xml:space="preserve"> на 2024 рік</w:t>
      </w:r>
      <w:r>
        <w:rPr>
          <w:sz w:val="28"/>
          <w:szCs w:val="28"/>
          <w:lang w:val="uk-UA"/>
        </w:rPr>
        <w:t xml:space="preserve">, затвердженого наказом Міністерства освіти і науки України від 1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берез</w:t>
      </w:r>
      <w:r>
        <w:rPr>
          <w:sz w:val="28"/>
          <w:szCs w:val="28"/>
          <w:lang w:val="uk-UA"/>
        </w:rPr>
        <w:t xml:space="preserve">ня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303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листа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відділу ГУ ДСНС України у Чернігівській області від 10 липня 2024 року №70 17-862/70 17 «Про здійснення комісійних обстежень закладів освіти», </w:t>
      </w:r>
      <w:r>
        <w:rPr>
          <w:sz w:val="28"/>
          <w:szCs w:val="28"/>
          <w:lang w:val="uk-UA"/>
        </w:rPr>
        <w:t xml:space="preserve">протокольного рішення розширеного засідання Чернігівського регіонального Офісу Конгресу місцевих та регіональних влади при Президенті України (протокол №1 від 29 липня 2014 року)</w:t>
      </w:r>
      <w:r>
        <w:rPr>
          <w:sz w:val="28"/>
          <w:szCs w:val="28"/>
          <w:lang w:val="uk-UA"/>
        </w:rPr>
        <w:t xml:space="preserve"> та з метою забезпечення належної підготовки закладів освіти громади до роботи в новому навчальному році:</w:t>
      </w:r>
      <w:r/>
    </w:p>
    <w:p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Створити комісію з питань обстеження закладів освіти Менської міської територіальної громади на предмет готовності до організації навчання та забезпечення безпеки учасників освітнього процесу у 202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/202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навчальному році (далі – комісія) у складі згідно з додатком 1.</w:t>
      </w:r>
      <w:r/>
    </w:p>
    <w:p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Комісії провести обстеження закладів освіти Менської міської територіальної громади відповідно до графіка (додаток 2).</w:t>
      </w:r>
      <w:r/>
    </w:p>
    <w:p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розпорядження покласти на </w:t>
      </w:r>
      <w:r>
        <w:rPr>
          <w:sz w:val="28"/>
          <w:szCs w:val="28"/>
          <w:lang w:eastAsia="uk-UA"/>
        </w:rPr>
        <w:t xml:space="preserve">заступника </w:t>
      </w:r>
      <w:r>
        <w:rPr>
          <w:sz w:val="28"/>
          <w:szCs w:val="28"/>
          <w:lang w:eastAsia="uk-UA"/>
        </w:rPr>
        <w:t xml:space="preserve">міського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голови</w:t>
      </w:r>
      <w:r>
        <w:rPr>
          <w:sz w:val="28"/>
          <w:szCs w:val="28"/>
          <w:lang w:eastAsia="uk-UA"/>
        </w:rPr>
        <w:t xml:space="preserve"> з </w:t>
      </w:r>
      <w:r>
        <w:rPr>
          <w:sz w:val="28"/>
          <w:szCs w:val="28"/>
          <w:lang w:eastAsia="uk-UA"/>
        </w:rPr>
        <w:t xml:space="preserve">питань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діяльності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виконавчих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органів</w:t>
      </w:r>
      <w:r>
        <w:rPr>
          <w:sz w:val="28"/>
          <w:szCs w:val="28"/>
          <w:lang w:eastAsia="uk-UA"/>
        </w:rPr>
        <w:t xml:space="preserve"> ради </w:t>
      </w:r>
      <w:r>
        <w:rPr>
          <w:sz w:val="28"/>
          <w:szCs w:val="28"/>
          <w:lang w:eastAsia="uk-UA"/>
        </w:rPr>
        <w:t xml:space="preserve">В.В.Прищепу</w:t>
      </w:r>
      <w:r>
        <w:rPr>
          <w:sz w:val="28"/>
          <w:szCs w:val="28"/>
          <w:lang w:eastAsia="uk-UA"/>
        </w:rPr>
        <w:t xml:space="preserve">.</w:t>
      </w:r>
      <w:r/>
    </w:p>
    <w:p>
      <w:pPr>
        <w:rPr>
          <w:sz w:val="28"/>
          <w:lang w:val="uk-UA"/>
        </w:rPr>
      </w:pPr>
      <w:r>
        <w:rPr>
          <w:sz w:val="28"/>
          <w:lang w:val="uk-UA"/>
        </w:rPr>
      </w:r>
      <w:r/>
    </w:p>
    <w:p>
      <w:pPr>
        <w:rPr>
          <w:sz w:val="28"/>
          <w:lang w:val="uk-UA"/>
        </w:rPr>
      </w:pPr>
      <w:r>
        <w:rPr>
          <w:sz w:val="28"/>
          <w:lang w:val="uk-UA"/>
        </w:rPr>
      </w:r>
      <w:r/>
    </w:p>
    <w:p>
      <w:pPr>
        <w:tabs>
          <w:tab w:val="left" w:pos="7087" w:leader="none"/>
        </w:tabs>
        <w:rPr>
          <w:sz w:val="28"/>
        </w:rPr>
      </w:pPr>
      <w:r>
        <w:rPr>
          <w:sz w:val="28"/>
          <w:lang w:val="uk-UA"/>
        </w:rPr>
        <w:t xml:space="preserve">Секретар ради</w:t>
      </w:r>
      <w:r>
        <w:rPr>
          <w:sz w:val="28"/>
          <w:lang w:val="uk-UA"/>
        </w:rPr>
        <w:t xml:space="preserve">                                                                 </w:t>
      </w:r>
      <w:r>
        <w:rPr>
          <w:sz w:val="28"/>
          <w:lang w:val="uk-UA"/>
        </w:rPr>
        <w:t xml:space="preserve">Юрій СТАЛЬНИЧЕНКО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_x0000_i0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5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8.0pt;" stroked="f" strokeweight="0.75pt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680">
    <w:name w:val="Heading 1"/>
    <w:basedOn w:val="679"/>
    <w:next w:val="6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1">
    <w:name w:val="Heading 2"/>
    <w:basedOn w:val="679"/>
    <w:next w:val="67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2">
    <w:name w:val="Heading 3"/>
    <w:basedOn w:val="679"/>
    <w:next w:val="679"/>
    <w:link w:val="73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3">
    <w:name w:val="Heading 4"/>
    <w:basedOn w:val="679"/>
    <w:next w:val="67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4">
    <w:name w:val="Heading 5"/>
    <w:basedOn w:val="679"/>
    <w:next w:val="67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85">
    <w:name w:val="Heading 6"/>
    <w:basedOn w:val="679"/>
    <w:next w:val="6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86">
    <w:name w:val="Heading 7"/>
    <w:basedOn w:val="679"/>
    <w:next w:val="67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87">
    <w:name w:val="Heading 8"/>
    <w:basedOn w:val="679"/>
    <w:next w:val="6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88">
    <w:name w:val="Heading 9"/>
    <w:basedOn w:val="679"/>
    <w:next w:val="6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3 Char"/>
    <w:basedOn w:val="689"/>
    <w:uiPriority w:val="9"/>
    <w:rPr>
      <w:rFonts w:ascii="Arial" w:hAnsi="Arial" w:cs="Arial" w:eastAsia="Arial"/>
      <w:sz w:val="30"/>
      <w:szCs w:val="30"/>
    </w:rPr>
  </w:style>
  <w:style w:type="character" w:styleId="693" w:customStyle="1">
    <w:name w:val="Header Char"/>
    <w:basedOn w:val="689"/>
    <w:uiPriority w:val="99"/>
  </w:style>
  <w:style w:type="character" w:styleId="694" w:customStyle="1">
    <w:name w:val="Caption Char"/>
    <w:uiPriority w:val="99"/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Title Char"/>
    <w:basedOn w:val="689"/>
    <w:uiPriority w:val="10"/>
    <w:rPr>
      <w:sz w:val="48"/>
      <w:szCs w:val="48"/>
    </w:rPr>
  </w:style>
  <w:style w:type="character" w:styleId="697" w:customStyle="1">
    <w:name w:val="Subtitle Char"/>
    <w:basedOn w:val="689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paragraph" w:styleId="700">
    <w:name w:val="Header"/>
    <w:basedOn w:val="679"/>
    <w:link w:val="753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01">
    <w:name w:val="Footer"/>
    <w:basedOn w:val="679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Нижній колонтитул Знак"/>
    <w:link w:val="701"/>
    <w:uiPriority w:val="99"/>
  </w:style>
  <w:style w:type="table" w:styleId="703">
    <w:name w:val="Plain Table 1"/>
    <w:basedOn w:val="69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9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8">
    <w:name w:val="Grid Table 1 Light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4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2">
    <w:name w:val="Grid Table 5 Dark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3">
    <w:name w:val="Grid Table 6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>
    <w:name w:val="Grid Table 7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17">
    <w:name w:val="List Table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5 Dark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0">
    <w:name w:val="List Table 6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21">
    <w:name w:val="List Table 7 Colorful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22" w:customStyle="1">
    <w:name w:val="Footnote Text Char"/>
    <w:uiPriority w:val="99"/>
    <w:rPr>
      <w:sz w:val="18"/>
    </w:rPr>
  </w:style>
  <w:style w:type="paragraph" w:styleId="723">
    <w:name w:val="endnote text"/>
    <w:basedOn w:val="679"/>
    <w:link w:val="724"/>
    <w:uiPriority w:val="99"/>
    <w:semiHidden/>
    <w:unhideWhenUsed/>
    <w:rPr>
      <w:sz w:val="20"/>
    </w:rPr>
  </w:style>
  <w:style w:type="character" w:styleId="724" w:customStyle="1">
    <w:name w:val="Текст кінцевої виноски Знак"/>
    <w:link w:val="723"/>
    <w:uiPriority w:val="99"/>
    <w:rPr>
      <w:sz w:val="20"/>
    </w:rPr>
  </w:style>
  <w:style w:type="character" w:styleId="725">
    <w:name w:val="endnote reference"/>
    <w:basedOn w:val="689"/>
    <w:uiPriority w:val="99"/>
    <w:semiHidden/>
    <w:unhideWhenUsed/>
    <w:rPr>
      <w:vertAlign w:val="superscript"/>
    </w:rPr>
  </w:style>
  <w:style w:type="paragraph" w:styleId="726">
    <w:name w:val="table of figures"/>
    <w:basedOn w:val="679"/>
    <w:next w:val="679"/>
    <w:uiPriority w:val="99"/>
    <w:unhideWhenUsed/>
  </w:style>
  <w:style w:type="paragraph" w:styleId="727" w:customStyle="1">
    <w:name w:val="Заголовок 11"/>
    <w:basedOn w:val="679"/>
    <w:next w:val="679"/>
    <w:link w:val="72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28" w:customStyle="1">
    <w:name w:val="Heading 1 Char"/>
    <w:basedOn w:val="689"/>
    <w:link w:val="727"/>
    <w:uiPriority w:val="9"/>
    <w:rPr>
      <w:rFonts w:ascii="Arial" w:hAnsi="Arial" w:cs="Arial" w:eastAsia="Arial"/>
      <w:sz w:val="40"/>
      <w:szCs w:val="40"/>
    </w:rPr>
  </w:style>
  <w:style w:type="paragraph" w:styleId="729" w:customStyle="1">
    <w:name w:val="Заголовок 21"/>
    <w:basedOn w:val="679"/>
    <w:next w:val="679"/>
    <w:link w:val="73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30" w:customStyle="1">
    <w:name w:val="Heading 2 Char"/>
    <w:basedOn w:val="689"/>
    <w:link w:val="729"/>
    <w:uiPriority w:val="9"/>
    <w:rPr>
      <w:rFonts w:ascii="Arial" w:hAnsi="Arial" w:cs="Arial" w:eastAsia="Arial"/>
      <w:sz w:val="34"/>
    </w:rPr>
  </w:style>
  <w:style w:type="character" w:styleId="731" w:customStyle="1">
    <w:name w:val="Заголовок 3 Знак1"/>
    <w:basedOn w:val="689"/>
    <w:link w:val="682"/>
    <w:uiPriority w:val="9"/>
    <w:rPr>
      <w:rFonts w:ascii="Arial" w:hAnsi="Arial" w:cs="Arial" w:eastAsia="Arial"/>
      <w:sz w:val="30"/>
      <w:szCs w:val="30"/>
    </w:rPr>
  </w:style>
  <w:style w:type="paragraph" w:styleId="732" w:customStyle="1">
    <w:name w:val="Заголовок 41"/>
    <w:basedOn w:val="679"/>
    <w:next w:val="679"/>
    <w:link w:val="73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33" w:customStyle="1">
    <w:name w:val="Heading 4 Char"/>
    <w:basedOn w:val="689"/>
    <w:link w:val="732"/>
    <w:uiPriority w:val="9"/>
    <w:rPr>
      <w:rFonts w:ascii="Arial" w:hAnsi="Arial" w:cs="Arial" w:eastAsia="Arial"/>
      <w:b/>
      <w:bCs/>
      <w:sz w:val="26"/>
      <w:szCs w:val="26"/>
    </w:rPr>
  </w:style>
  <w:style w:type="paragraph" w:styleId="734" w:customStyle="1">
    <w:name w:val="Заголовок 51"/>
    <w:basedOn w:val="679"/>
    <w:next w:val="679"/>
    <w:link w:val="735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character" w:styleId="735" w:customStyle="1">
    <w:name w:val="Heading 5 Char"/>
    <w:basedOn w:val="689"/>
    <w:link w:val="734"/>
    <w:uiPriority w:val="9"/>
    <w:rPr>
      <w:rFonts w:ascii="Arial" w:hAnsi="Arial" w:cs="Arial" w:eastAsia="Arial"/>
      <w:b/>
      <w:bCs/>
      <w:sz w:val="24"/>
      <w:szCs w:val="24"/>
    </w:rPr>
  </w:style>
  <w:style w:type="paragraph" w:styleId="736" w:customStyle="1">
    <w:name w:val="Заголовок 61"/>
    <w:basedOn w:val="679"/>
    <w:next w:val="679"/>
    <w:link w:val="73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37" w:customStyle="1">
    <w:name w:val="Heading 6 Char"/>
    <w:basedOn w:val="689"/>
    <w:link w:val="736"/>
    <w:uiPriority w:val="9"/>
    <w:rPr>
      <w:rFonts w:ascii="Arial" w:hAnsi="Arial" w:cs="Arial" w:eastAsia="Arial"/>
      <w:b/>
      <w:bCs/>
      <w:sz w:val="22"/>
      <w:szCs w:val="22"/>
    </w:rPr>
  </w:style>
  <w:style w:type="paragraph" w:styleId="738" w:customStyle="1">
    <w:name w:val="Заголовок 71"/>
    <w:basedOn w:val="679"/>
    <w:next w:val="679"/>
    <w:link w:val="73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39" w:customStyle="1">
    <w:name w:val="Heading 7 Char"/>
    <w:basedOn w:val="689"/>
    <w:link w:val="7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0" w:customStyle="1">
    <w:name w:val="Заголовок 81"/>
    <w:basedOn w:val="679"/>
    <w:next w:val="679"/>
    <w:link w:val="74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41" w:customStyle="1">
    <w:name w:val="Heading 8 Char"/>
    <w:basedOn w:val="689"/>
    <w:link w:val="740"/>
    <w:uiPriority w:val="9"/>
    <w:rPr>
      <w:rFonts w:ascii="Arial" w:hAnsi="Arial" w:cs="Arial" w:eastAsia="Arial"/>
      <w:i/>
      <w:iCs/>
      <w:sz w:val="22"/>
      <w:szCs w:val="22"/>
    </w:rPr>
  </w:style>
  <w:style w:type="paragraph" w:styleId="742" w:customStyle="1">
    <w:name w:val="Заголовок 91"/>
    <w:basedOn w:val="679"/>
    <w:next w:val="679"/>
    <w:link w:val="74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43" w:customStyle="1">
    <w:name w:val="Heading 9 Char"/>
    <w:basedOn w:val="689"/>
    <w:link w:val="742"/>
    <w:uiPriority w:val="9"/>
    <w:rPr>
      <w:rFonts w:ascii="Arial" w:hAnsi="Arial" w:cs="Arial" w:eastAsia="Arial"/>
      <w:i/>
      <w:iCs/>
      <w:sz w:val="21"/>
      <w:szCs w:val="21"/>
    </w:rPr>
  </w:style>
  <w:style w:type="paragraph" w:styleId="744">
    <w:name w:val="No Spacing"/>
    <w:qFormat/>
    <w:uiPriority w:val="99"/>
    <w:pPr>
      <w:spacing w:lineRule="auto" w:line="240" w:after="0"/>
    </w:pPr>
  </w:style>
  <w:style w:type="paragraph" w:styleId="745">
    <w:name w:val="Title"/>
    <w:basedOn w:val="679"/>
    <w:next w:val="679"/>
    <w:link w:val="74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46" w:customStyle="1">
    <w:name w:val="Назва Знак"/>
    <w:basedOn w:val="689"/>
    <w:link w:val="745"/>
    <w:uiPriority w:val="10"/>
    <w:rPr>
      <w:sz w:val="48"/>
      <w:szCs w:val="48"/>
    </w:rPr>
  </w:style>
  <w:style w:type="paragraph" w:styleId="747">
    <w:name w:val="Subtitle"/>
    <w:basedOn w:val="679"/>
    <w:next w:val="679"/>
    <w:link w:val="748"/>
    <w:qFormat/>
    <w:uiPriority w:val="11"/>
    <w:pPr>
      <w:spacing w:after="200" w:before="200"/>
    </w:pPr>
  </w:style>
  <w:style w:type="character" w:styleId="748" w:customStyle="1">
    <w:name w:val="Підзаголовок Знак"/>
    <w:basedOn w:val="689"/>
    <w:link w:val="747"/>
    <w:uiPriority w:val="11"/>
    <w:rPr>
      <w:sz w:val="24"/>
      <w:szCs w:val="24"/>
    </w:rPr>
  </w:style>
  <w:style w:type="paragraph" w:styleId="749">
    <w:name w:val="Quote"/>
    <w:basedOn w:val="679"/>
    <w:next w:val="679"/>
    <w:link w:val="750"/>
    <w:qFormat/>
    <w:uiPriority w:val="29"/>
    <w:rPr>
      <w:i/>
    </w:rPr>
    <w:pPr>
      <w:ind w:left="720" w:right="720"/>
    </w:pPr>
  </w:style>
  <w:style w:type="character" w:styleId="750" w:customStyle="1">
    <w:name w:val="Цитата Знак"/>
    <w:link w:val="749"/>
    <w:uiPriority w:val="29"/>
    <w:rPr>
      <w:i/>
    </w:rPr>
  </w:style>
  <w:style w:type="paragraph" w:styleId="751">
    <w:name w:val="Intense Quote"/>
    <w:basedOn w:val="679"/>
    <w:next w:val="679"/>
    <w:link w:val="75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2" w:customStyle="1">
    <w:name w:val="Насичена цитата Знак"/>
    <w:link w:val="751"/>
    <w:uiPriority w:val="30"/>
    <w:rPr>
      <w:i/>
    </w:rPr>
  </w:style>
  <w:style w:type="character" w:styleId="753" w:customStyle="1">
    <w:name w:val="Верхній колонтитул Знак"/>
    <w:basedOn w:val="689"/>
    <w:link w:val="700"/>
    <w:uiPriority w:val="99"/>
  </w:style>
  <w:style w:type="character" w:styleId="754" w:customStyle="1">
    <w:name w:val="Footer Char"/>
    <w:basedOn w:val="689"/>
    <w:uiPriority w:val="99"/>
  </w:style>
  <w:style w:type="table" w:styleId="755" w:customStyle="1">
    <w:name w:val="Table Grid Light"/>
    <w:basedOn w:val="69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56" w:customStyle="1">
    <w:name w:val="Звичайна таблиця 11"/>
    <w:basedOn w:val="69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Звичайна таблиця 21"/>
    <w:basedOn w:val="69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Звичайна таблиця 3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Звичайна таблиця 4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Звичайна таблиця 5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1" w:customStyle="1">
    <w:name w:val="Таблиця-сітка 1 (світл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я-сітка 2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2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2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2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2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2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2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Таблиця-сітка 3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3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3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3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3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3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3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Таблиця-сітка 41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3" w:customStyle="1">
    <w:name w:val="Grid Table 4 - Accent 1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84" w:customStyle="1">
    <w:name w:val="Grid Table 4 - Accent 2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85" w:customStyle="1">
    <w:name w:val="Grid Table 4 - Accent 3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6" w:customStyle="1">
    <w:name w:val="Grid Table 4 - Accent 4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87" w:customStyle="1">
    <w:name w:val="Grid Table 4 - Accent 5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88" w:customStyle="1">
    <w:name w:val="Grid Table 4 - Accent 6"/>
    <w:basedOn w:val="69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89" w:customStyle="1">
    <w:name w:val="Таблиця-сітка 5 (темн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90" w:customStyle="1">
    <w:name w:val="Grid Table 5 Dark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91" w:customStyle="1">
    <w:name w:val="Grid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92" w:customStyle="1">
    <w:name w:val="Grid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93" w:customStyle="1">
    <w:name w:val="Grid Table 5 Dark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94" w:customStyle="1">
    <w:name w:val="Grid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95" w:customStyle="1">
    <w:name w:val="Grid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96" w:customStyle="1">
    <w:name w:val="Таблиця-сітка 6 (кольоров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Таблиця-сітка 7 (кольорова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04" w:customStyle="1">
    <w:name w:val="Grid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805" w:customStyle="1">
    <w:name w:val="Grid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06" w:customStyle="1">
    <w:name w:val="Grid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807" w:customStyle="1">
    <w:name w:val="Grid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08" w:customStyle="1">
    <w:name w:val="Grid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809" w:customStyle="1">
    <w:name w:val="Grid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810" w:customStyle="1">
    <w:name w:val="Таблиця-список 1 (світлий)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List Table 1 Light - Accent 1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1 Light - Accent 2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1 Light - Accent 3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1 Light - Accent 4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1 Light - Accent 5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1 Light - Accent 6"/>
    <w:basedOn w:val="69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Таблиця-список 2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8" w:customStyle="1">
    <w:name w:val="List Table 2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19" w:customStyle="1">
    <w:name w:val="List Table 2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20" w:customStyle="1">
    <w:name w:val="List Table 2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21" w:customStyle="1">
    <w:name w:val="List Table 2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22" w:customStyle="1">
    <w:name w:val="List Table 2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23" w:customStyle="1">
    <w:name w:val="List Table 2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24" w:customStyle="1">
    <w:name w:val="Таблиця-список 3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Таблиця-список 4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я-список 5 (темний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Таблиця-список 6 (кольоровий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6" w:customStyle="1">
    <w:name w:val="List Table 6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47" w:customStyle="1">
    <w:name w:val="List Table 6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48" w:customStyle="1">
    <w:name w:val="List Table 6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49" w:customStyle="1">
    <w:name w:val="List Table 6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50" w:customStyle="1">
    <w:name w:val="List Table 6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51" w:customStyle="1">
    <w:name w:val="List Table 6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52" w:customStyle="1">
    <w:name w:val="Таблиця-список 7 (кольоровий)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53" w:customStyle="1">
    <w:name w:val="List Table 7 Colorful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54" w:customStyle="1">
    <w:name w:val="List Table 7 Colorful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55" w:customStyle="1">
    <w:name w:val="List Table 7 Colorful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56" w:customStyle="1">
    <w:name w:val="List Table 7 Colorful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57" w:customStyle="1">
    <w:name w:val="List Table 7 Colorful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58" w:customStyle="1">
    <w:name w:val="List Table 7 Colorful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59" w:customStyle="1">
    <w:name w:val="Lined - Accent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0" w:customStyle="1">
    <w:name w:val="Lined - Accent 1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61" w:customStyle="1">
    <w:name w:val="Lined - Accent 2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62" w:customStyle="1">
    <w:name w:val="Lined - Accent 3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63" w:customStyle="1">
    <w:name w:val="Lined - Accent 4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64" w:customStyle="1">
    <w:name w:val="Lined - Accent 5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65" w:customStyle="1">
    <w:name w:val="Lined - Accent 6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66" w:customStyle="1">
    <w:name w:val="Bordered &amp; Lined - Accent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7" w:customStyle="1">
    <w:name w:val="Bordered &amp; Lined - Accent 1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68" w:customStyle="1">
    <w:name w:val="Bordered &amp; Lined - Accent 2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69" w:customStyle="1">
    <w:name w:val="Bordered &amp; Lined - Accent 3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70" w:customStyle="1">
    <w:name w:val="Bordered &amp; Lined - Accent 4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71" w:customStyle="1">
    <w:name w:val="Bordered &amp; Lined - Accent 5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72" w:customStyle="1">
    <w:name w:val="Bordered &amp; Lined - Accent 6"/>
    <w:basedOn w:val="690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73" w:customStyle="1">
    <w:name w:val="Bordered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74" w:customStyle="1">
    <w:name w:val="Bordered - Accent 1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75" w:customStyle="1">
    <w:name w:val="Bordered - Accent 2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76" w:customStyle="1">
    <w:name w:val="Bordered - Accent 3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77" w:customStyle="1">
    <w:name w:val="Bordered - Accent 4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78" w:customStyle="1">
    <w:name w:val="Bordered - Accent 5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79" w:customStyle="1">
    <w:name w:val="Bordered - Accent 6"/>
    <w:basedOn w:val="69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80">
    <w:name w:val="footnote text"/>
    <w:basedOn w:val="679"/>
    <w:link w:val="881"/>
    <w:uiPriority w:val="99"/>
    <w:semiHidden/>
    <w:unhideWhenUsed/>
    <w:rPr>
      <w:sz w:val="18"/>
    </w:rPr>
    <w:pPr>
      <w:spacing w:after="40"/>
    </w:pPr>
  </w:style>
  <w:style w:type="character" w:styleId="881" w:customStyle="1">
    <w:name w:val="Текст виноски Знак"/>
    <w:link w:val="880"/>
    <w:uiPriority w:val="99"/>
    <w:rPr>
      <w:sz w:val="18"/>
    </w:rPr>
  </w:style>
  <w:style w:type="character" w:styleId="882">
    <w:name w:val="footnote reference"/>
    <w:basedOn w:val="689"/>
    <w:uiPriority w:val="99"/>
    <w:unhideWhenUsed/>
    <w:rPr>
      <w:vertAlign w:val="superscript"/>
    </w:rPr>
  </w:style>
  <w:style w:type="paragraph" w:styleId="883">
    <w:name w:val="toc 1"/>
    <w:basedOn w:val="679"/>
    <w:next w:val="679"/>
    <w:uiPriority w:val="39"/>
    <w:unhideWhenUsed/>
    <w:pPr>
      <w:spacing w:after="57"/>
    </w:pPr>
  </w:style>
  <w:style w:type="paragraph" w:styleId="884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85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86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87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88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89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90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91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 w:customStyle="1">
    <w:name w:val="Заголовок 31"/>
    <w:basedOn w:val="679"/>
    <w:next w:val="679"/>
    <w:link w:val="903"/>
    <w:rPr>
      <w:rFonts w:ascii="Arial" w:hAnsi="Arial"/>
      <w:b/>
      <w:bCs/>
      <w:sz w:val="26"/>
      <w:szCs w:val="26"/>
      <w:lang w:val="en-US" w:bidi="en-US" w:eastAsia="en-US"/>
    </w:rPr>
    <w:pPr>
      <w:keepNext/>
      <w:spacing w:after="60" w:before="240"/>
      <w:outlineLvl w:val="2"/>
    </w:pPr>
  </w:style>
  <w:style w:type="paragraph" w:styleId="894">
    <w:name w:val="Balloon Text"/>
    <w:basedOn w:val="679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Текст у виносці Знак"/>
    <w:basedOn w:val="689"/>
    <w:link w:val="894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96">
    <w:name w:val="List Paragraph"/>
    <w:basedOn w:val="679"/>
    <w:qFormat/>
    <w:uiPriority w:val="34"/>
    <w:pPr>
      <w:contextualSpacing w:val="true"/>
      <w:ind w:left="720"/>
    </w:pPr>
  </w:style>
  <w:style w:type="table" w:styleId="897">
    <w:name w:val="Table Grid"/>
    <w:basedOn w:val="690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character" w:styleId="898">
    <w:name w:val="Hyperlink"/>
    <w:basedOn w:val="689"/>
    <w:uiPriority w:val="99"/>
    <w:semiHidden/>
    <w:unhideWhenUsed/>
    <w:rPr>
      <w:color w:val="0000FF"/>
      <w:u w:val="single"/>
    </w:rPr>
  </w:style>
  <w:style w:type="paragraph" w:styleId="899" w:customStyle="1">
    <w:name w:val="Верхний колонтитул1"/>
    <w:basedOn w:val="679"/>
    <w:link w:val="90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689"/>
    <w:link w:val="899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901" w:customStyle="1">
    <w:name w:val="Нижний колонтитул1"/>
    <w:basedOn w:val="679"/>
    <w:link w:val="9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689"/>
    <w:link w:val="901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903" w:customStyle="1">
    <w:name w:val="Заголовок 3 Знак"/>
    <w:basedOn w:val="689"/>
    <w:link w:val="893"/>
    <w:rPr>
      <w:rFonts w:ascii="Arial" w:hAnsi="Arial" w:cs="Times New Roman" w:eastAsia="Times New Roman"/>
      <w:b/>
      <w:bCs/>
      <w:sz w:val="26"/>
      <w:szCs w:val="26"/>
      <w:lang w:val="en-US" w:bidi="en-US"/>
    </w:rPr>
  </w:style>
  <w:style w:type="paragraph" w:styleId="904">
    <w:name w:val="Caption"/>
    <w:basedOn w:val="679"/>
    <w:next w:val="679"/>
    <w:rPr>
      <w:rFonts w:eastAsia="Calibri"/>
      <w:sz w:val="32"/>
      <w:szCs w:val="20"/>
      <w:lang w:val="uk-UA" w:bidi="en-US" w:eastAsia="en-US"/>
    </w:rPr>
    <w:pPr>
      <w:jc w:val="center"/>
    </w:pPr>
  </w:style>
  <w:style w:type="paragraph" w:styleId="905" w:customStyle="1">
    <w:name w:val="docdata"/>
    <w:basedOn w:val="679"/>
    <w:uiPriority w:val="99"/>
    <w:rPr>
      <w:lang w:val="uk-UA" w:eastAsia="uk-UA"/>
    </w:rPr>
    <w:pPr>
      <w:spacing w:after="100" w:afterAutospacing="1" w:before="100" w:beforeAutospacing="1"/>
    </w:pPr>
  </w:style>
  <w:style w:type="paragraph" w:styleId="906">
    <w:name w:val="Normal (Web)"/>
    <w:basedOn w:val="679"/>
    <w:uiPriority w:val="99"/>
    <w:unhideWhenUsed/>
    <w:rPr>
      <w:lang w:val="uk-U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7F503B6B-95F7-422F-B8C5-A950B79BC9D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Жураковська Альона Володимирівна</cp:lastModifiedBy>
  <cp:revision>6</cp:revision>
  <dcterms:created xsi:type="dcterms:W3CDTF">2024-08-02T09:43:00Z</dcterms:created>
  <dcterms:modified xsi:type="dcterms:W3CDTF">2024-08-07T06:34:22Z</dcterms:modified>
</cp:coreProperties>
</file>