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FB" w:rsidRDefault="006E7CFB">
      <w:pPr>
        <w:rPr>
          <w:sz w:val="24"/>
          <w:szCs w:val="24"/>
          <w:lang w:val="uk-UA"/>
        </w:rPr>
      </w:pPr>
    </w:p>
    <w:p w:rsidR="006E7CFB" w:rsidRDefault="00920B0A">
      <w:pPr>
        <w:ind w:left="9781"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                                                                                                                                       до </w:t>
      </w:r>
      <w:r>
        <w:rPr>
          <w:sz w:val="28"/>
          <w:szCs w:val="28"/>
          <w:lang w:val="uk-UA"/>
        </w:rPr>
        <w:t xml:space="preserve">рішення </w:t>
      </w:r>
    </w:p>
    <w:p w:rsidR="006E7CFB" w:rsidRDefault="00920B0A">
      <w:pPr>
        <w:ind w:left="9781"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Менської міської ради</w:t>
      </w:r>
    </w:p>
    <w:p w:rsidR="006E7CFB" w:rsidRDefault="00920B0A">
      <w:pPr>
        <w:ind w:left="9781"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липня</w:t>
      </w:r>
      <w:r>
        <w:rPr>
          <w:color w:val="FF6600"/>
          <w:sz w:val="28"/>
          <w:szCs w:val="28"/>
          <w:lang w:val="uk-UA"/>
        </w:rPr>
        <w:t xml:space="preserve">  </w:t>
      </w:r>
      <w:r w:rsidR="007C7D1F">
        <w:rPr>
          <w:sz w:val="28"/>
          <w:szCs w:val="28"/>
          <w:lang w:val="uk-UA"/>
        </w:rPr>
        <w:t>2024 року № 154</w:t>
      </w:r>
    </w:p>
    <w:p w:rsidR="006E7CFB" w:rsidRDefault="006E7CFB">
      <w:pPr>
        <w:ind w:right="-1417"/>
        <w:jc w:val="center"/>
        <w:rPr>
          <w:color w:val="FF6600"/>
          <w:sz w:val="24"/>
          <w:szCs w:val="24"/>
          <w:lang w:val="uk-UA"/>
        </w:rPr>
      </w:pPr>
    </w:p>
    <w:p w:rsidR="006E7CFB" w:rsidRDefault="00920B0A">
      <w:pPr>
        <w:jc w:val="center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  <w:r w:rsidR="00B00776">
        <w:rPr>
          <w:sz w:val="28"/>
          <w:szCs w:val="28"/>
          <w:lang w:val="uk-UA"/>
        </w:rPr>
        <w:t>Перелік майна Менської територіальної громади</w:t>
      </w:r>
      <w:r>
        <w:rPr>
          <w:sz w:val="28"/>
          <w:szCs w:val="28"/>
          <w:lang w:val="uk-UA"/>
        </w:rPr>
        <w:t xml:space="preserve"> для передачі  в господарське відання</w:t>
      </w:r>
    </w:p>
    <w:p w:rsidR="006E7CFB" w:rsidRDefault="00920B0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2355">
        <w:rPr>
          <w:bCs/>
          <w:sz w:val="28"/>
          <w:szCs w:val="28"/>
          <w:lang w:val="uk-UA"/>
        </w:rPr>
        <w:t>Комунальному підприємству</w:t>
      </w:r>
      <w:bookmarkStart w:id="0" w:name="_GoBack"/>
      <w:bookmarkEnd w:id="0"/>
      <w:r>
        <w:rPr>
          <w:bCs/>
          <w:sz w:val="28"/>
          <w:szCs w:val="28"/>
          <w:lang w:val="uk-UA"/>
        </w:rPr>
        <w:t xml:space="preserve"> «</w:t>
      </w:r>
      <w:proofErr w:type="spellStart"/>
      <w:r>
        <w:rPr>
          <w:bCs/>
          <w:sz w:val="28"/>
          <w:szCs w:val="28"/>
          <w:lang w:val="uk-UA"/>
        </w:rPr>
        <w:t>Менакомунпослуга</w:t>
      </w:r>
      <w:proofErr w:type="spellEnd"/>
      <w:r>
        <w:rPr>
          <w:bCs/>
          <w:sz w:val="28"/>
          <w:szCs w:val="28"/>
          <w:lang w:val="uk-UA"/>
        </w:rPr>
        <w:t>» Менської  міської ради</w:t>
      </w:r>
    </w:p>
    <w:p w:rsidR="00B00776" w:rsidRDefault="00B00776">
      <w:pPr>
        <w:jc w:val="center"/>
        <w:rPr>
          <w:sz w:val="28"/>
          <w:szCs w:val="28"/>
          <w:lang w:val="uk-UA"/>
        </w:rPr>
      </w:pPr>
    </w:p>
    <w:tbl>
      <w:tblPr>
        <w:tblStyle w:val="ab"/>
        <w:tblW w:w="139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6"/>
        <w:gridCol w:w="1800"/>
        <w:gridCol w:w="4464"/>
        <w:gridCol w:w="1633"/>
        <w:gridCol w:w="1611"/>
        <w:gridCol w:w="1863"/>
        <w:gridCol w:w="1852"/>
      </w:tblGrid>
      <w:tr w:rsidR="006E7CFB"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493" w:type="dxa"/>
          </w:tcPr>
          <w:p w:rsidR="006E7CFB" w:rsidRDefault="00920B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Рік випуску </w:t>
            </w:r>
          </w:p>
          <w:p w:rsidR="006E7CFB" w:rsidRDefault="00920B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дата</w:t>
            </w:r>
          </w:p>
          <w:p w:rsidR="006E7CFB" w:rsidRDefault="00920B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</w:t>
            </w:r>
          </w:p>
        </w:tc>
        <w:tc>
          <w:tcPr>
            <w:tcW w:w="3705" w:type="dxa"/>
          </w:tcPr>
          <w:p w:rsidR="006E7CFB" w:rsidRDefault="00920B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>
              <w:rPr>
                <w:sz w:val="28"/>
                <w:szCs w:val="28"/>
                <w:lang w:val="uk-UA"/>
              </w:rPr>
              <w:t>об’</w:t>
            </w:r>
            <w:r>
              <w:rPr>
                <w:sz w:val="28"/>
                <w:szCs w:val="28"/>
                <w:lang w:val="en-US"/>
              </w:rPr>
              <w:t>єкту</w:t>
            </w:r>
            <w:proofErr w:type="spellEnd"/>
          </w:p>
        </w:tc>
        <w:tc>
          <w:tcPr>
            <w:tcW w:w="1355" w:type="dxa"/>
          </w:tcPr>
          <w:p w:rsidR="006E7CFB" w:rsidRDefault="00920B0A">
            <w:pPr>
              <w:widowControl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Одиниця </w:t>
            </w:r>
          </w:p>
          <w:p w:rsidR="006E7CFB" w:rsidRDefault="00920B0A">
            <w:pPr>
              <w:widowControl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виміру</w:t>
            </w:r>
          </w:p>
          <w:p w:rsidR="006E7CFB" w:rsidRDefault="006E7CFB">
            <w:pPr>
              <w:widowControl/>
              <w:rPr>
                <w:sz w:val="28"/>
                <w:szCs w:val="28"/>
                <w:lang w:val="uk-UA"/>
              </w:rPr>
            </w:pPr>
          </w:p>
          <w:p w:rsidR="006E7CFB" w:rsidRDefault="006E7C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36" w:type="dxa"/>
          </w:tcPr>
          <w:p w:rsidR="006E7CFB" w:rsidRDefault="00920B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</w:t>
            </w:r>
          </w:p>
          <w:p w:rsidR="006E7CFB" w:rsidRDefault="00920B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546" w:type="dxa"/>
          </w:tcPr>
          <w:p w:rsidR="006E7CFB" w:rsidRDefault="00920B0A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</w:t>
            </w:r>
          </w:p>
          <w:p w:rsidR="006E7CFB" w:rsidRDefault="00920B0A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(грн.)</w:t>
            </w:r>
          </w:p>
          <w:p w:rsidR="006E7CFB" w:rsidRDefault="006E7C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7" w:type="dxa"/>
          </w:tcPr>
          <w:p w:rsidR="006E7CFB" w:rsidRDefault="00920B0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Балансова</w:t>
            </w:r>
            <w:proofErr w:type="spellEnd"/>
          </w:p>
          <w:p w:rsidR="006E7CFB" w:rsidRDefault="00920B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</w:t>
            </w:r>
          </w:p>
          <w:p w:rsidR="006E7CFB" w:rsidRDefault="00920B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(грн.)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3" w:type="dxa"/>
          </w:tcPr>
          <w:p w:rsidR="006E7CFB" w:rsidRDefault="00920B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Ланцюгова Бензинова пила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Motor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Chain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saw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Husqvarna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Mark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135 II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11283,80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11283,80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3" w:type="dxa"/>
          </w:tcPr>
          <w:p w:rsidR="006E7CFB" w:rsidRDefault="00920B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Ланцюги для ланцюгової пилки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Chain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saw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chains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Oregon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Chain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saw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3/8’</w:t>
            </w:r>
            <w:r>
              <w:rPr>
                <w:b w:val="0"/>
                <w:sz w:val="28"/>
                <w:szCs w:val="28"/>
                <w:lang w:val="en-US"/>
              </w:rPr>
              <w:t>’14’’91VXL052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405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042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2025,21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3" w:type="dxa"/>
          </w:tcPr>
          <w:p w:rsidR="006E7CFB" w:rsidRDefault="00920B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Масло для пили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Oir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for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chain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saw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Chain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lubrication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oil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,5 1(в пластикових каністрах по 5л.)</w:t>
            </w:r>
          </w:p>
          <w:p w:rsidR="006E7CFB" w:rsidRDefault="006E7CFB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1355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757,9325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1515,86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sz w:val="28"/>
                <w:szCs w:val="28"/>
                <w:lang w:val="uk-UA"/>
              </w:rPr>
              <w:t>Електрогенераторна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установка Generator5kW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Diesel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GX-Newland DG7500S</w:t>
            </w:r>
            <w:r>
              <w:rPr>
                <w:b w:val="0"/>
                <w:sz w:val="28"/>
                <w:szCs w:val="28"/>
                <w:lang w:val="en-US"/>
              </w:rPr>
              <w:t>E</w:t>
            </w:r>
            <w:r>
              <w:rPr>
                <w:b w:val="0"/>
                <w:sz w:val="28"/>
                <w:szCs w:val="28"/>
              </w:rPr>
              <w:t xml:space="preserve">, з </w:t>
            </w:r>
            <w:proofErr w:type="spellStart"/>
            <w:r>
              <w:rPr>
                <w:b w:val="0"/>
                <w:sz w:val="28"/>
                <w:szCs w:val="28"/>
              </w:rPr>
              <w:t>поршнев</w:t>
            </w:r>
            <w:r>
              <w:rPr>
                <w:b w:val="0"/>
                <w:sz w:val="28"/>
                <w:szCs w:val="28"/>
                <w:lang w:val="uk-UA"/>
              </w:rPr>
              <w:t>им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двигуном внутрішнього згорання із запалюванням від стиснення (дизель)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34490,25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34490,25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Масла моторні з вмістом нафтопродуктів, одержаних з бітумінозних мінералів (суміші аліфатичних вуглеводнів) більше 70 мас.% в якості основного компоненту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760,54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760,54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Комплект заземлення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Grounding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set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for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Newland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DG7500SE3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425,90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425,90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Масляний фільтр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Oil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filter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for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Newland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DG7500SE3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365,06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730,12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sz w:val="28"/>
                <w:szCs w:val="28"/>
                <w:lang w:val="en-US"/>
              </w:rPr>
              <w:t>Палив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ний фільтр </w:t>
            </w:r>
            <w:r>
              <w:rPr>
                <w:b w:val="0"/>
                <w:sz w:val="28"/>
                <w:szCs w:val="28"/>
                <w:lang w:val="en-US"/>
              </w:rPr>
              <w:t>Fuel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filter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for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Newland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DG7500SE3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365,06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730,12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Повітряний фільтр </w:t>
            </w:r>
            <w:r>
              <w:rPr>
                <w:b w:val="0"/>
                <w:sz w:val="28"/>
                <w:szCs w:val="28"/>
                <w:lang w:val="en-US"/>
              </w:rPr>
              <w:t>A</w:t>
            </w:r>
            <w:r>
              <w:rPr>
                <w:b w:val="0"/>
                <w:sz w:val="28"/>
                <w:szCs w:val="28"/>
                <w:lang w:val="uk-UA"/>
              </w:rPr>
              <w:t>i</w:t>
            </w:r>
            <w:r>
              <w:rPr>
                <w:b w:val="0"/>
                <w:sz w:val="28"/>
                <w:szCs w:val="28"/>
                <w:lang w:val="en-US"/>
              </w:rPr>
              <w:t>r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filter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for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Newland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DG7500SE3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369,405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738,81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Інструмент ручний з вмонтованим бензиновим двигуном: бензиновий різак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Power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cutter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Husqvarna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ZK770 14</w:t>
            </w:r>
            <w:r>
              <w:rPr>
                <w:b w:val="0"/>
                <w:sz w:val="28"/>
                <w:szCs w:val="28"/>
              </w:rPr>
              <w:t>”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38121,28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38121,28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Диск для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бензонового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різака (алмазний диск)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Disc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for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Power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cutter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diamond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cutting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disc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TBT 15 616 </w:t>
            </w:r>
            <w:r>
              <w:rPr>
                <w:b w:val="0"/>
                <w:sz w:val="28"/>
                <w:szCs w:val="28"/>
                <w:lang w:val="en-US"/>
              </w:rPr>
              <w:t>T</w:t>
            </w:r>
            <w:r>
              <w:rPr>
                <w:b w:val="0"/>
                <w:sz w:val="28"/>
                <w:szCs w:val="28"/>
              </w:rPr>
              <w:t>350-20</w:t>
            </w:r>
            <w:r>
              <w:rPr>
                <w:b w:val="0"/>
                <w:sz w:val="28"/>
                <w:szCs w:val="28"/>
                <w:lang w:val="en-US"/>
              </w:rPr>
              <w:t> </w:t>
            </w:r>
            <w:r>
              <w:rPr>
                <w:b w:val="0"/>
                <w:sz w:val="28"/>
                <w:szCs w:val="28"/>
              </w:rPr>
              <w:t>350</w:t>
            </w:r>
            <w:r>
              <w:rPr>
                <w:b w:val="0"/>
                <w:sz w:val="28"/>
                <w:szCs w:val="28"/>
                <w:lang w:val="en-US"/>
              </w:rPr>
              <w:t>x</w:t>
            </w: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912,646667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5475,88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Диск для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бензонового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різака (диск</w:t>
            </w:r>
            <w:r>
              <w:rPr>
                <w:b w:val="0"/>
                <w:sz w:val="28"/>
                <w:szCs w:val="28"/>
              </w:rPr>
              <w:t xml:space="preserve"> для </w:t>
            </w:r>
            <w:proofErr w:type="spellStart"/>
            <w:r>
              <w:rPr>
                <w:b w:val="0"/>
                <w:sz w:val="28"/>
                <w:szCs w:val="28"/>
              </w:rPr>
              <w:t>сталі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ідрізний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зі синтетичних полімерів, армований)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Disc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for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Power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cutter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diamond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cutting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disc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of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en-US"/>
              </w:rPr>
              <w:t>synthertic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poly</w:t>
            </w:r>
            <w:r>
              <w:rPr>
                <w:b w:val="0"/>
                <w:sz w:val="28"/>
                <w:szCs w:val="28"/>
              </w:rPr>
              <w:t>-</w:t>
            </w:r>
            <w:proofErr w:type="spellStart"/>
            <w:r>
              <w:rPr>
                <w:b w:val="0"/>
                <w:sz w:val="28"/>
                <w:szCs w:val="28"/>
                <w:lang w:val="en-US"/>
              </w:rPr>
              <w:t>mers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  <w:lang w:val="en-US"/>
              </w:rPr>
              <w:t>rei</w:t>
            </w:r>
            <w:proofErr w:type="spellEnd"/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331,16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1655,80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Ручні інструменти електропневматичні з </w:t>
            </w:r>
            <w:r>
              <w:rPr>
                <w:b w:val="0"/>
                <w:sz w:val="28"/>
                <w:szCs w:val="28"/>
                <w:lang w:val="uk-UA"/>
              </w:rPr>
              <w:lastRenderedPageBreak/>
              <w:t xml:space="preserve">вмонтованим електричним двигуном: електричний ударний дриль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Electric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Hammer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drill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Bosch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GBH 2-28F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lastRenderedPageBreak/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8418,09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8418,09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Інструменти змінні для ручних знарядь з металевою робочою частиною для роботи з бетоном та каменем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278,14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1112,56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Загострене зубило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Pointed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chisel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Bosch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S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278,14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278,14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Інструменти змінні для ручних знарядь з металевою робочою частиною для роботи з бетоном та каменем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386,7875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1547,15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Плоске зубило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Flat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chisel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, 20mm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299,87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599,74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Лопаткове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зубило </w:t>
            </w:r>
            <w:r>
              <w:rPr>
                <w:b w:val="0"/>
                <w:sz w:val="28"/>
                <w:szCs w:val="28"/>
                <w:lang w:val="en-US"/>
              </w:rPr>
              <w:t>Spade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chisel</w:t>
            </w:r>
            <w:r>
              <w:rPr>
                <w:b w:val="0"/>
                <w:sz w:val="28"/>
                <w:szCs w:val="28"/>
              </w:rPr>
              <w:t>, 60</w:t>
            </w:r>
            <w:r>
              <w:rPr>
                <w:b w:val="0"/>
                <w:sz w:val="28"/>
                <w:szCs w:val="28"/>
                <w:lang w:val="en-US"/>
              </w:rPr>
              <w:t>mm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323,775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647,55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Змазка для змащування зубил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Chisel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fat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for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Bosch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, 100ml в пластикових тюбиках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215,13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215,13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Інструменти змінні для ручних знарядь з робочою частиною (наконечник) з карбіду вольфрам-титан TSM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432,42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1729,68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Свердла для пробивання отворів в цегляній вкладці: набір свердел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432,425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864,85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Ударна викрутка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Impact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screw-d</w:t>
            </w:r>
            <w:r>
              <w:rPr>
                <w:b w:val="0"/>
                <w:sz w:val="28"/>
                <w:szCs w:val="28"/>
                <w:lang w:val="en-US"/>
              </w:rPr>
              <w:t>river Bosch GSR-18V-90C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10801,83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10801,83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Кутова шліфувальна машина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Angle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en-US"/>
              </w:rPr>
              <w:t>ginder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Bosch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GWS</w:t>
            </w:r>
            <w:r>
              <w:rPr>
                <w:b w:val="0"/>
                <w:sz w:val="28"/>
                <w:szCs w:val="28"/>
              </w:rPr>
              <w:t>-18</w:t>
            </w:r>
            <w:r>
              <w:rPr>
                <w:b w:val="0"/>
                <w:sz w:val="28"/>
                <w:szCs w:val="28"/>
                <w:lang w:val="en-US"/>
              </w:rPr>
              <w:t>V</w:t>
            </w:r>
            <w:r>
              <w:rPr>
                <w:b w:val="0"/>
                <w:sz w:val="28"/>
                <w:szCs w:val="28"/>
              </w:rPr>
              <w:t>-7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8607,14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8607,14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Інструменти змінні для ручних знарядь з робочою частиною з металу для обробки всіх видів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поверхоно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: набір свердел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Drill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set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7xCYL-9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Multi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Construction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d.5-10mm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771,405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3085,62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Набір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бит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Bit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set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trans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port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box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containing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25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pieces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в пластиковому футлярі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495,4375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1981,75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Диск для кутової шліфувальної машини (алмазний диск) для різання металу, бетону та каміння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Discs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for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angle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grinder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diamond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disc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for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cutting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of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metal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, con-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crete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diameter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125x22,23mm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228,16125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1825,29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  <w:lang w:val="uk-UA"/>
              </w:rPr>
              <w:t>Світлодіодний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(</w:t>
            </w:r>
            <w:r>
              <w:rPr>
                <w:b w:val="0"/>
                <w:sz w:val="28"/>
                <w:szCs w:val="28"/>
                <w:lang w:val="en-US"/>
              </w:rPr>
              <w:t>LED</w:t>
            </w:r>
            <w:r>
              <w:rPr>
                <w:b w:val="0"/>
                <w:sz w:val="28"/>
                <w:szCs w:val="28"/>
                <w:lang w:val="uk-UA"/>
              </w:rPr>
              <w:t>)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 xml:space="preserve"> робочий металевий ліхтар з 3м штативом LED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work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light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with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3m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tripot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TD-50W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2212,085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4424,17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Бетономішалка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Concrete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Mixer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HP-74539 (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Higher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)-QB140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9083,01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9083,01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Пров</w:t>
            </w:r>
            <w:proofErr w:type="gramEnd"/>
            <w:r>
              <w:rPr>
                <w:b w:val="0"/>
                <w:sz w:val="28"/>
                <w:szCs w:val="28"/>
              </w:rPr>
              <w:t>ідники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електричні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для </w:t>
            </w:r>
            <w:proofErr w:type="spellStart"/>
            <w:r>
              <w:rPr>
                <w:b w:val="0"/>
                <w:sz w:val="28"/>
                <w:szCs w:val="28"/>
              </w:rPr>
              <w:t>напруги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 250</w:t>
            </w:r>
            <w:r>
              <w:rPr>
                <w:b w:val="0"/>
                <w:sz w:val="28"/>
                <w:szCs w:val="28"/>
                <w:lang w:val="en-US"/>
              </w:rPr>
              <w:t>V</w:t>
            </w:r>
            <w:r>
              <w:rPr>
                <w:b w:val="0"/>
                <w:sz w:val="28"/>
                <w:szCs w:val="28"/>
                <w:lang w:val="uk-UA"/>
              </w:rPr>
              <w:t xml:space="preserve">, оснащені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з’єднувальми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пристроями: кабельна котушка з електричним кабелем зі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з’єднувальми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пристроями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3433,295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6866,59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Інструмент ручний з вмонтованим електричним двигуном, який може працювати без зовнішнього джерела живлення: електричний ударний дриль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Electric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Hammer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drill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Bos</w:t>
            </w:r>
            <w:r>
              <w:rPr>
                <w:b w:val="0"/>
                <w:sz w:val="28"/>
                <w:szCs w:val="28"/>
                <w:lang w:val="en-US"/>
              </w:rPr>
              <w:t>ch</w:t>
            </w:r>
            <w:proofErr w:type="spellEnd"/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16944,82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16944,82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Плоске зубило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Flat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chisel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>, 20mm</w:t>
            </w:r>
            <w:r>
              <w:rPr>
                <w:b w:val="0"/>
                <w:sz w:val="28"/>
                <w:szCs w:val="28"/>
                <w:lang w:val="en-US"/>
              </w:rPr>
              <w:t xml:space="preserve"> with a form of attachment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386,79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386,79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Лопаткове</w:t>
            </w:r>
            <w:proofErr w:type="spellEnd"/>
            <w:r>
              <w:rPr>
                <w:b w:val="0"/>
                <w:sz w:val="28"/>
                <w:szCs w:val="28"/>
                <w:lang w:val="en-GB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зубило</w:t>
            </w:r>
            <w:r>
              <w:rPr>
                <w:b w:val="0"/>
                <w:sz w:val="28"/>
                <w:szCs w:val="28"/>
                <w:lang w:val="en-GB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Spade</w:t>
            </w:r>
            <w:r>
              <w:rPr>
                <w:b w:val="0"/>
                <w:sz w:val="28"/>
                <w:szCs w:val="28"/>
                <w:lang w:val="en-GB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chisel</w:t>
            </w:r>
            <w:r>
              <w:rPr>
                <w:b w:val="0"/>
                <w:sz w:val="28"/>
                <w:szCs w:val="28"/>
                <w:lang w:val="en-GB"/>
              </w:rPr>
              <w:t>, 40</w:t>
            </w:r>
            <w:r>
              <w:rPr>
                <w:b w:val="0"/>
                <w:sz w:val="28"/>
                <w:szCs w:val="28"/>
                <w:lang w:val="en-US"/>
              </w:rPr>
              <w:t>mm with a form of attachment for SDS plus for concrete and stone 250/40mm long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299,87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299,87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Електричні ліхтарі з кріпленням на голову, працюють на акумуляторній батареї, мають USB кабель для підзарядки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Electric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headlights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Nitecore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HC60 V2 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1952,196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19521,96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Набори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інструментів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включають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молотки, </w:t>
            </w:r>
            <w:proofErr w:type="spellStart"/>
            <w:r>
              <w:rPr>
                <w:b w:val="0"/>
                <w:sz w:val="28"/>
                <w:szCs w:val="28"/>
              </w:rPr>
              <w:t>викрутки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пилки </w:t>
            </w:r>
            <w:proofErr w:type="spellStart"/>
            <w:r>
              <w:rPr>
                <w:b w:val="0"/>
                <w:sz w:val="28"/>
                <w:szCs w:val="28"/>
              </w:rPr>
              <w:t>ручні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гайкові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ключ</w:t>
            </w:r>
            <w:r>
              <w:rPr>
                <w:b w:val="0"/>
                <w:sz w:val="28"/>
                <w:szCs w:val="28"/>
              </w:rPr>
              <w:t>і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лещата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Базовий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набі</w:t>
            </w:r>
            <w:proofErr w:type="gramStart"/>
            <w:r>
              <w:rPr>
                <w:b w:val="0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b w:val="0"/>
                <w:sz w:val="28"/>
                <w:szCs w:val="28"/>
                <w:lang w:val="uk-UA"/>
              </w:rPr>
              <w:t xml:space="preserve"> інструментів </w:t>
            </w:r>
            <w:r>
              <w:rPr>
                <w:b w:val="0"/>
                <w:sz w:val="28"/>
                <w:szCs w:val="28"/>
                <w:lang w:val="en-US"/>
              </w:rPr>
              <w:t>Basic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tool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kit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en-US"/>
              </w:rPr>
              <w:t>Donqes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Tool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box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DIN</w:t>
            </w:r>
            <w:r>
              <w:rPr>
                <w:b w:val="0"/>
                <w:sz w:val="28"/>
                <w:szCs w:val="28"/>
              </w:rPr>
              <w:t>14881-</w:t>
            </w:r>
            <w:r>
              <w:rPr>
                <w:b w:val="0"/>
                <w:sz w:val="28"/>
                <w:szCs w:val="28"/>
                <w:lang w:val="en-US"/>
              </w:rPr>
              <w:t>FWKA</w:t>
            </w:r>
            <w:r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  <w:lang w:val="en-US"/>
              </w:rPr>
              <w:t>in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en-US"/>
              </w:rPr>
              <w:t>Donqes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Firebox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25578,03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25578,03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Набір інструментів для роботи з електрикою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Tool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kit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electric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Donqes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electric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tool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box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DIN 14885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in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Donges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Firebox</w:t>
            </w:r>
            <w:proofErr w:type="spellEnd"/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17485,89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17485,89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Набір інструментів для роботи</w:t>
            </w:r>
            <w:r>
              <w:rPr>
                <w:b w:val="0"/>
                <w:sz w:val="28"/>
                <w:szCs w:val="28"/>
              </w:rPr>
              <w:t xml:space="preserve"> з деревом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Tool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kit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wood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Donqes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lastRenderedPageBreak/>
              <w:t>Woodworking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tool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box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DIN 148</w:t>
            </w:r>
            <w:r>
              <w:rPr>
                <w:b w:val="0"/>
                <w:sz w:val="28"/>
                <w:szCs w:val="28"/>
              </w:rPr>
              <w:t xml:space="preserve">00-9 </w:t>
            </w:r>
            <w:r>
              <w:rPr>
                <w:b w:val="0"/>
                <w:sz w:val="28"/>
                <w:szCs w:val="28"/>
                <w:lang w:val="en-US"/>
              </w:rPr>
              <w:t>WKH</w:t>
            </w:r>
            <w:r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in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Donges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Firebox</w:t>
            </w:r>
            <w:proofErr w:type="spellEnd"/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lastRenderedPageBreak/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22344,65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22344,65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1493" w:type="dxa"/>
          </w:tcPr>
          <w:p w:rsidR="006E7CFB" w:rsidRDefault="00920B0A">
            <w:r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en-GB"/>
              </w:rPr>
            </w:pPr>
            <w:r>
              <w:rPr>
                <w:b w:val="0"/>
                <w:sz w:val="28"/>
                <w:szCs w:val="28"/>
                <w:lang w:val="uk-UA"/>
              </w:rPr>
              <w:t>Набір інструментів для роботи з металом</w:t>
            </w:r>
            <w:r>
              <w:rPr>
                <w:b w:val="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Tool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kit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metal</w:t>
            </w:r>
            <w:r>
              <w:rPr>
                <w:b w:val="0"/>
                <w:sz w:val="28"/>
                <w:szCs w:val="28"/>
                <w:lang w:val="en-GB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I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Donqes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Metalworking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tool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box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 xml:space="preserve">I </w:t>
            </w:r>
            <w:r>
              <w:rPr>
                <w:b w:val="0"/>
                <w:sz w:val="28"/>
                <w:szCs w:val="28"/>
                <w:lang w:val="uk-UA"/>
              </w:rPr>
              <w:t>DIN 148</w:t>
            </w:r>
            <w:r>
              <w:rPr>
                <w:b w:val="0"/>
                <w:sz w:val="28"/>
                <w:szCs w:val="28"/>
                <w:lang w:val="en-GB"/>
              </w:rPr>
              <w:t xml:space="preserve">00 </w:t>
            </w:r>
            <w:r>
              <w:rPr>
                <w:b w:val="0"/>
                <w:sz w:val="28"/>
                <w:szCs w:val="28"/>
                <w:lang w:val="en-US"/>
              </w:rPr>
              <w:t>WKM 1</w:t>
            </w:r>
            <w:r>
              <w:rPr>
                <w:b w:val="0"/>
                <w:sz w:val="28"/>
                <w:szCs w:val="28"/>
                <w:lang w:val="en-GB"/>
              </w:rPr>
              <w:t>,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in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Donges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Firebox</w:t>
            </w:r>
            <w:proofErr w:type="spellEnd"/>
          </w:p>
        </w:tc>
        <w:tc>
          <w:tcPr>
            <w:tcW w:w="1355" w:type="dxa"/>
          </w:tcPr>
          <w:p w:rsidR="006E7CFB" w:rsidRDefault="00920B0A">
            <w:pPr>
              <w:jc w:val="center"/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23909,19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23909,19</w:t>
            </w:r>
          </w:p>
        </w:tc>
      </w:tr>
      <w:tr w:rsidR="006E7CFB">
        <w:trPr>
          <w:trHeight w:val="383"/>
        </w:trPr>
        <w:tc>
          <w:tcPr>
            <w:tcW w:w="594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493" w:type="dxa"/>
          </w:tcPr>
          <w:p w:rsidR="006E7CFB" w:rsidRDefault="00920B0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2024</w:t>
            </w:r>
          </w:p>
        </w:tc>
        <w:tc>
          <w:tcPr>
            <w:tcW w:w="3705" w:type="dxa"/>
          </w:tcPr>
          <w:p w:rsidR="006E7CFB" w:rsidRDefault="00920B0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en-GB"/>
              </w:rPr>
            </w:pPr>
            <w:r>
              <w:rPr>
                <w:b w:val="0"/>
                <w:sz w:val="28"/>
                <w:szCs w:val="28"/>
                <w:lang w:val="uk-UA"/>
              </w:rPr>
              <w:t>Набір інструментів для роботи з металом</w:t>
            </w:r>
            <w:r>
              <w:rPr>
                <w:b w:val="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Tool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kit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metal</w:t>
            </w:r>
            <w:r>
              <w:rPr>
                <w:b w:val="0"/>
                <w:sz w:val="28"/>
                <w:szCs w:val="28"/>
                <w:lang w:val="en-GB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II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Donqes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Metalworking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tool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box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 xml:space="preserve">2 </w:t>
            </w:r>
            <w:r>
              <w:rPr>
                <w:b w:val="0"/>
                <w:sz w:val="28"/>
                <w:szCs w:val="28"/>
                <w:lang w:val="uk-UA"/>
              </w:rPr>
              <w:t>DIN 148</w:t>
            </w:r>
            <w:r>
              <w:rPr>
                <w:b w:val="0"/>
                <w:sz w:val="28"/>
                <w:szCs w:val="28"/>
                <w:lang w:val="en-GB"/>
              </w:rPr>
              <w:t xml:space="preserve">00 </w:t>
            </w:r>
            <w:r>
              <w:rPr>
                <w:b w:val="0"/>
                <w:sz w:val="28"/>
                <w:szCs w:val="28"/>
                <w:lang w:val="en-US"/>
              </w:rPr>
              <w:t>WKM 2</w:t>
            </w:r>
            <w:r>
              <w:rPr>
                <w:b w:val="0"/>
                <w:sz w:val="28"/>
                <w:szCs w:val="28"/>
                <w:lang w:val="en-GB"/>
              </w:rPr>
              <w:t>,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in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Donges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Firebox</w:t>
            </w:r>
            <w:proofErr w:type="spellEnd"/>
          </w:p>
        </w:tc>
        <w:tc>
          <w:tcPr>
            <w:tcW w:w="1355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22059,99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22059,99</w:t>
            </w:r>
          </w:p>
        </w:tc>
      </w:tr>
      <w:tr w:rsidR="006E7CFB">
        <w:trPr>
          <w:trHeight w:val="539"/>
        </w:trPr>
        <w:tc>
          <w:tcPr>
            <w:tcW w:w="594" w:type="dxa"/>
          </w:tcPr>
          <w:p w:rsidR="006E7CFB" w:rsidRDefault="006E7C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</w:tcPr>
          <w:p w:rsidR="006E7CFB" w:rsidRDefault="006E7C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05" w:type="dxa"/>
          </w:tcPr>
          <w:p w:rsidR="006E7CFB" w:rsidRDefault="00920B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355" w:type="dxa"/>
          </w:tcPr>
          <w:p w:rsidR="006E7CFB" w:rsidRDefault="00920B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х</w:t>
            </w:r>
          </w:p>
        </w:tc>
        <w:tc>
          <w:tcPr>
            <w:tcW w:w="133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1546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537" w:type="dxa"/>
          </w:tcPr>
          <w:p w:rsidR="006E7CFB" w:rsidRDefault="00920B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308573,05</w:t>
            </w:r>
          </w:p>
        </w:tc>
      </w:tr>
    </w:tbl>
    <w:p w:rsidR="006E7CFB" w:rsidRDefault="006E7CFB">
      <w:pPr>
        <w:rPr>
          <w:sz w:val="28"/>
          <w:szCs w:val="28"/>
          <w:lang w:val="uk-UA"/>
        </w:rPr>
      </w:pPr>
    </w:p>
    <w:p w:rsidR="006E7CFB" w:rsidRDefault="006E7CFB">
      <w:pPr>
        <w:rPr>
          <w:sz w:val="28"/>
          <w:szCs w:val="28"/>
          <w:lang w:val="uk-UA"/>
        </w:rPr>
      </w:pPr>
    </w:p>
    <w:p w:rsidR="007C7D1F" w:rsidRDefault="00920B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юридичного відділу</w:t>
      </w:r>
      <w:r>
        <w:rPr>
          <w:sz w:val="28"/>
          <w:szCs w:val="28"/>
          <w:lang w:val="uk-UA"/>
        </w:rPr>
        <w:tab/>
      </w:r>
    </w:p>
    <w:p w:rsidR="006E7CFB" w:rsidRDefault="007C7D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Менської міської ради                                     </w:t>
      </w:r>
      <w:r w:rsidR="00920B0A">
        <w:rPr>
          <w:sz w:val="28"/>
          <w:szCs w:val="28"/>
          <w:lang w:val="uk-UA"/>
        </w:rPr>
        <w:tab/>
      </w:r>
      <w:r w:rsidR="00920B0A">
        <w:rPr>
          <w:sz w:val="28"/>
          <w:szCs w:val="28"/>
          <w:lang w:val="uk-UA"/>
        </w:rPr>
        <w:tab/>
      </w:r>
      <w:r w:rsidR="00920B0A">
        <w:rPr>
          <w:sz w:val="28"/>
          <w:szCs w:val="28"/>
          <w:lang w:val="uk-UA"/>
        </w:rPr>
        <w:tab/>
      </w:r>
      <w:r w:rsidR="00920B0A">
        <w:rPr>
          <w:sz w:val="28"/>
          <w:szCs w:val="28"/>
          <w:lang w:val="uk-UA"/>
        </w:rPr>
        <w:tab/>
      </w:r>
      <w:r w:rsidR="00920B0A">
        <w:rPr>
          <w:sz w:val="28"/>
          <w:szCs w:val="28"/>
          <w:lang w:val="uk-UA"/>
        </w:rPr>
        <w:tab/>
      </w:r>
      <w:r w:rsidR="00920B0A">
        <w:rPr>
          <w:sz w:val="28"/>
          <w:szCs w:val="28"/>
          <w:lang w:val="uk-UA"/>
        </w:rPr>
        <w:tab/>
      </w:r>
      <w:r w:rsidR="00920B0A">
        <w:rPr>
          <w:sz w:val="28"/>
          <w:szCs w:val="28"/>
          <w:lang w:val="uk-UA"/>
        </w:rPr>
        <w:tab/>
      </w:r>
      <w:r w:rsidR="00920B0A">
        <w:rPr>
          <w:sz w:val="28"/>
          <w:szCs w:val="28"/>
          <w:lang w:val="uk-UA"/>
        </w:rPr>
        <w:tab/>
        <w:t>Тетяна МАРЦЕВА</w:t>
      </w:r>
    </w:p>
    <w:sectPr w:rsidR="006E7CFB" w:rsidSect="00B0077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4" w:h="11909" w:orient="landscape"/>
      <w:pgMar w:top="1134" w:right="567" w:bottom="1134" w:left="1701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FB" w:rsidRDefault="00920B0A">
      <w:r>
        <w:separator/>
      </w:r>
    </w:p>
  </w:endnote>
  <w:endnote w:type="continuationSeparator" w:id="0">
    <w:p w:rsidR="006E7CFB" w:rsidRDefault="0092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FB" w:rsidRDefault="006E7CFB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FB" w:rsidRDefault="006E7CFB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FB" w:rsidRDefault="00920B0A">
      <w:r>
        <w:separator/>
      </w:r>
    </w:p>
  </w:footnote>
  <w:footnote w:type="continuationSeparator" w:id="0">
    <w:p w:rsidR="006E7CFB" w:rsidRDefault="00920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FB" w:rsidRDefault="00920B0A">
    <w:pPr>
      <w:pStyle w:val="12"/>
      <w:jc w:val="right"/>
      <w:rPr>
        <w:i/>
        <w:sz w:val="24"/>
      </w:rPr>
    </w:pPr>
    <w:r>
      <w:fldChar w:fldCharType="begin"/>
    </w:r>
    <w:r>
      <w:instrText>PAGE \* MERGEFORMAT</w:instrText>
    </w:r>
    <w:r>
      <w:fldChar w:fldCharType="separate"/>
    </w:r>
    <w:r w:rsidRPr="00920B0A">
      <w:rPr>
        <w:i/>
        <w:noProof/>
        <w:sz w:val="24"/>
      </w:rPr>
      <w:t>2</w:t>
    </w:r>
    <w:r>
      <w:rPr>
        <w:i/>
        <w:sz w:val="24"/>
      </w:rPr>
      <w:fldChar w:fldCharType="end"/>
    </w:r>
    <w:r>
      <w:rPr>
        <w:i/>
        <w:sz w:val="24"/>
      </w:rPr>
      <w:t xml:space="preserve">                                                                        </w:t>
    </w:r>
    <w:proofErr w:type="spellStart"/>
    <w:r>
      <w:rPr>
        <w:i/>
        <w:sz w:val="24"/>
      </w:rPr>
      <w:t>продовження</w:t>
    </w:r>
    <w:proofErr w:type="spellEnd"/>
    <w:r>
      <w:rPr>
        <w:i/>
        <w:sz w:val="24"/>
      </w:rPr>
      <w:t xml:space="preserve"> </w:t>
    </w:r>
    <w:proofErr w:type="spellStart"/>
    <w:r>
      <w:rPr>
        <w:i/>
        <w:sz w:val="24"/>
      </w:rPr>
      <w:t>додатка</w:t>
    </w:r>
    <w:proofErr w:type="spellEnd"/>
  </w:p>
  <w:p w:rsidR="006E7CFB" w:rsidRDefault="006E7CFB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FB" w:rsidRDefault="006E7CFB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FB"/>
    <w:rsid w:val="006E7CFB"/>
    <w:rsid w:val="007C7D1F"/>
    <w:rsid w:val="00920B0A"/>
    <w:rsid w:val="00B00776"/>
    <w:rsid w:val="00C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">
    <w:name w:val="Quote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2">
    <w:name w:val="Верхний колонтитул1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b">
    <w:name w:val="Table Grid"/>
    <w:basedOn w:val="a1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5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">
    <w:name w:val="toc 3"/>
    <w:uiPriority w:val="39"/>
    <w:unhideWhenUsed/>
    <w:pPr>
      <w:spacing w:after="57"/>
      <w:ind w:left="567"/>
    </w:pPr>
  </w:style>
  <w:style w:type="paragraph" w:styleId="4">
    <w:name w:val="toc 4"/>
    <w:uiPriority w:val="39"/>
    <w:unhideWhenUsed/>
    <w:pPr>
      <w:spacing w:after="57"/>
      <w:ind w:left="850"/>
    </w:pPr>
  </w:style>
  <w:style w:type="paragraph" w:styleId="5">
    <w:name w:val="toc 5"/>
    <w:uiPriority w:val="39"/>
    <w:unhideWhenUsed/>
    <w:pPr>
      <w:spacing w:after="57"/>
      <w:ind w:left="1134"/>
    </w:pPr>
  </w:style>
  <w:style w:type="paragraph" w:styleId="6">
    <w:name w:val="toc 6"/>
    <w:uiPriority w:val="39"/>
    <w:unhideWhenUsed/>
    <w:pPr>
      <w:spacing w:after="57"/>
      <w:ind w:left="1417"/>
    </w:pPr>
  </w:style>
  <w:style w:type="paragraph" w:styleId="7">
    <w:name w:val="toc 7"/>
    <w:uiPriority w:val="39"/>
    <w:unhideWhenUsed/>
    <w:pPr>
      <w:spacing w:after="57"/>
      <w:ind w:left="1701"/>
    </w:pPr>
  </w:style>
  <w:style w:type="paragraph" w:styleId="8">
    <w:name w:val="toc 8"/>
    <w:uiPriority w:val="39"/>
    <w:unhideWhenUsed/>
    <w:pPr>
      <w:spacing w:after="57"/>
      <w:ind w:left="1984"/>
    </w:pPr>
  </w:style>
  <w:style w:type="paragraph" w:styleId="9">
    <w:name w:val="toc 9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7FAECE8-5457-424C-A1A6-7B59AFA0355B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3580</Words>
  <Characters>2042</Characters>
  <Application>Microsoft Office Word</Application>
  <DocSecurity>0</DocSecurity>
  <Lines>17</Lines>
  <Paragraphs>11</Paragraphs>
  <ScaleCrop>false</ScaleCrop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TABernadska</dc:creator>
  <cp:lastModifiedBy>LOStarodub</cp:lastModifiedBy>
  <cp:revision>12</cp:revision>
  <dcterms:created xsi:type="dcterms:W3CDTF">2024-07-02T12:05:00Z</dcterms:created>
  <dcterms:modified xsi:type="dcterms:W3CDTF">2024-07-29T16:02:00Z</dcterms:modified>
</cp:coreProperties>
</file>