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E2" w:rsidRDefault="00A73D22">
      <w:pPr>
        <w:widowControl w:val="0"/>
        <w:spacing w:after="0" w:line="240" w:lineRule="auto"/>
        <w:jc w:val="center"/>
        <w:rPr>
          <w:rFonts w:ascii="Times New Roman" w:eastAsia="Lucida Sans Unicode" w:hAnsi="Times New Roman" w:cs="Times New Roman"/>
          <w:b/>
          <w:color w:val="000000"/>
          <w:sz w:val="28"/>
          <w:szCs w:val="28"/>
          <w:lang w:eastAsia="zh-CN"/>
        </w:rPr>
      </w:pPr>
      <w:r>
        <w:rPr>
          <w:rFonts w:ascii="Times New Roman" w:eastAsia="Lucida Sans Unicode" w:hAnsi="Times New Roman" w:cs="Times New Roman"/>
          <w:b/>
          <w:color w:val="000000"/>
          <w:sz w:val="28"/>
          <w:szCs w:val="28"/>
          <w:lang w:eastAsia="hi-IN" w:bidi="hi-IN"/>
        </w:rPr>
        <w:t>МЕНСЬКА МІСЬКА РАДА</w:t>
      </w:r>
    </w:p>
    <w:p w:rsidR="00B950E2" w:rsidRDefault="00B950E2">
      <w:pPr>
        <w:widowControl w:val="0"/>
        <w:spacing w:after="0" w:line="240" w:lineRule="auto"/>
        <w:jc w:val="center"/>
        <w:rPr>
          <w:rFonts w:ascii="Times New Roman" w:eastAsia="Lucida Sans Unicode" w:hAnsi="Times New Roman" w:cs="Times New Roman"/>
          <w:b/>
          <w:color w:val="000000"/>
          <w:sz w:val="16"/>
          <w:szCs w:val="28"/>
          <w:lang w:eastAsia="zh-CN"/>
        </w:rPr>
      </w:pPr>
    </w:p>
    <w:p w:rsidR="00B950E2" w:rsidRDefault="00A73D22">
      <w:pPr>
        <w:widowControl w:val="0"/>
        <w:spacing w:after="0" w:line="240" w:lineRule="auto"/>
        <w:jc w:val="center"/>
        <w:rPr>
          <w:rFonts w:ascii="Times New Roman" w:eastAsia="Lucida Sans Unicode" w:hAnsi="Times New Roman" w:cs="Times New Roman"/>
          <w:b/>
          <w:color w:val="000000"/>
          <w:sz w:val="28"/>
          <w:szCs w:val="28"/>
          <w:lang w:eastAsia="zh-CN"/>
        </w:rPr>
      </w:pPr>
      <w:r>
        <w:rPr>
          <w:rFonts w:ascii="Times New Roman" w:eastAsia="Lucida Sans Unicode" w:hAnsi="Times New Roman" w:cs="Times New Roman"/>
          <w:b/>
          <w:color w:val="000000"/>
          <w:sz w:val="28"/>
          <w:szCs w:val="28"/>
          <w:lang w:eastAsia="hi-IN" w:bidi="hi-IN"/>
        </w:rPr>
        <w:t>ВИКОНАВЧИЙ КОМІТЕТ</w:t>
      </w:r>
    </w:p>
    <w:p w:rsidR="00B950E2" w:rsidRDefault="004116E9" w:rsidP="004116E9">
      <w:pPr>
        <w:widowControl w:val="0"/>
        <w:spacing w:after="0" w:line="240" w:lineRule="auto"/>
        <w:rPr>
          <w:rFonts w:ascii="Times New Roman" w:eastAsia="Lucida Sans Unicode" w:hAnsi="Times New Roman" w:cs="Times New Roman"/>
          <w:b/>
          <w:color w:val="000000"/>
          <w:sz w:val="28"/>
          <w:szCs w:val="28"/>
          <w:lang w:eastAsia="zh-CN"/>
        </w:rPr>
      </w:pPr>
      <w:r>
        <w:rPr>
          <w:rFonts w:ascii="Times New Roman" w:eastAsia="Lucida Sans Unicode" w:hAnsi="Times New Roman" w:cs="Times New Roman"/>
          <w:b/>
          <w:color w:val="000000"/>
          <w:sz w:val="28"/>
          <w:szCs w:val="28"/>
          <w:lang w:eastAsia="hi-IN" w:bidi="hi-IN"/>
        </w:rPr>
        <w:t xml:space="preserve">                                                           </w:t>
      </w:r>
      <w:r w:rsidR="00A73D22">
        <w:rPr>
          <w:rFonts w:ascii="Times New Roman" w:eastAsia="Lucida Sans Unicode" w:hAnsi="Times New Roman" w:cs="Times New Roman"/>
          <w:b/>
          <w:color w:val="000000"/>
          <w:sz w:val="28"/>
          <w:szCs w:val="28"/>
          <w:lang w:eastAsia="hi-IN" w:bidi="hi-IN"/>
        </w:rPr>
        <w:t>РІШЕННЯ</w:t>
      </w:r>
    </w:p>
    <w:p w:rsidR="00B950E2" w:rsidRDefault="00B950E2">
      <w:pPr>
        <w:widowControl w:val="0"/>
        <w:spacing w:line="240" w:lineRule="auto"/>
        <w:jc w:val="center"/>
        <w:rPr>
          <w:rFonts w:eastAsia="Lucida Sans Unicode" w:cs="Mangal"/>
        </w:rPr>
      </w:pPr>
    </w:p>
    <w:p w:rsidR="00B950E2" w:rsidRDefault="00CB2E96">
      <w:pPr>
        <w:tabs>
          <w:tab w:val="left" w:pos="4394"/>
          <w:tab w:val="left" w:pos="4535"/>
          <w:tab w:val="left" w:pos="7370"/>
        </w:tabs>
        <w:spacing w:line="240" w:lineRule="auto"/>
      </w:pPr>
      <w:r>
        <w:rPr>
          <w:rFonts w:ascii="Times New Roman" w:eastAsia="Times New Roman" w:hAnsi="Times New Roman"/>
          <w:color w:val="000000"/>
          <w:sz w:val="28"/>
        </w:rPr>
        <w:t xml:space="preserve"> 26 лип</w:t>
      </w:r>
      <w:bookmarkStart w:id="0" w:name="_GoBack"/>
      <w:bookmarkEnd w:id="0"/>
      <w:r w:rsidR="00C35590">
        <w:rPr>
          <w:rFonts w:ascii="Times New Roman" w:eastAsia="Times New Roman" w:hAnsi="Times New Roman"/>
          <w:color w:val="000000"/>
          <w:sz w:val="28"/>
        </w:rPr>
        <w:t>ня</w:t>
      </w:r>
      <w:r w:rsidR="00A73D22">
        <w:rPr>
          <w:rFonts w:ascii="Times New Roman" w:eastAsia="Times New Roman" w:hAnsi="Times New Roman"/>
          <w:color w:val="000000"/>
          <w:sz w:val="28"/>
        </w:rPr>
        <w:t xml:space="preserve"> 2024 року</w:t>
      </w:r>
      <w:r w:rsidR="00A73D22">
        <w:rPr>
          <w:rFonts w:ascii="Times New Roman" w:eastAsia="Times New Roman" w:hAnsi="Times New Roman"/>
          <w:color w:val="000000"/>
          <w:sz w:val="28"/>
        </w:rPr>
        <w:tab/>
        <w:t xml:space="preserve"> </w:t>
      </w:r>
      <w:r>
        <w:rPr>
          <w:rFonts w:ascii="Times New Roman" w:eastAsia="Times New Roman" w:hAnsi="Times New Roman"/>
          <w:color w:val="000000"/>
          <w:sz w:val="28"/>
        </w:rPr>
        <w:t xml:space="preserve"> м. </w:t>
      </w:r>
      <w:proofErr w:type="spellStart"/>
      <w:r>
        <w:rPr>
          <w:rFonts w:ascii="Times New Roman" w:eastAsia="Times New Roman" w:hAnsi="Times New Roman"/>
          <w:color w:val="000000"/>
          <w:sz w:val="28"/>
        </w:rPr>
        <w:t>Мена</w:t>
      </w:r>
      <w:proofErr w:type="spellEnd"/>
      <w:r>
        <w:rPr>
          <w:rFonts w:ascii="Times New Roman" w:eastAsia="Times New Roman" w:hAnsi="Times New Roman"/>
          <w:color w:val="000000"/>
          <w:sz w:val="28"/>
        </w:rPr>
        <w:tab/>
        <w:t>№ 151</w:t>
      </w:r>
    </w:p>
    <w:p w:rsidR="00B950E2" w:rsidRDefault="00A73D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 затвердження персонального складу робочої групи з формування завдання на розроблення Комплексного плану просторого розвитку території Менської міської територіальної громади </w:t>
      </w:r>
    </w:p>
    <w:p w:rsidR="00B950E2" w:rsidRDefault="00B950E2">
      <w:pPr>
        <w:spacing w:after="0" w:line="240" w:lineRule="auto"/>
        <w:rPr>
          <w:rFonts w:ascii="Times New Roman" w:hAnsi="Times New Roman" w:cs="Times New Roman"/>
          <w:b/>
          <w:sz w:val="28"/>
          <w:szCs w:val="28"/>
        </w:rPr>
      </w:pPr>
    </w:p>
    <w:p w:rsidR="00B950E2" w:rsidRDefault="00A73D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виконання рішення 49 сесії Менської міської ради 8 скликання від 26 червня 2024 року № 330 «Про розроблення Комплексного плану просторового розвитку території Менської міської територіальної громади», керуючись Порядком розроблення, оновлення, внесення змін та затвердження містобудівної документації, затвердженим постановою Кабінету Міністрів України від 01 вересня 2021 року № 926, статтею 40 Закону України «Про місцеве самоврядування в Україні»,  виконавчий комітет міської ради </w:t>
      </w:r>
    </w:p>
    <w:p w:rsidR="00B950E2" w:rsidRDefault="00A73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ВИРІШИВ:</w:t>
      </w:r>
    </w:p>
    <w:p w:rsidR="00B950E2" w:rsidRDefault="00A73D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Затвердити персональний склад робочої групи з формування завдання на розроблення Комплексного плану просторового розвитку території Менської міської територіальної громади, що додається.</w:t>
      </w:r>
    </w:p>
    <w:p w:rsidR="00B950E2" w:rsidRDefault="00A73D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Контроль за виконанням цього рішення покласти на заступника міського голови з питань діяльності виконавчих органів  ради </w:t>
      </w:r>
      <w:proofErr w:type="spellStart"/>
      <w:r>
        <w:rPr>
          <w:rFonts w:ascii="Times New Roman" w:hAnsi="Times New Roman" w:cs="Times New Roman"/>
          <w:sz w:val="28"/>
          <w:szCs w:val="28"/>
        </w:rPr>
        <w:t>Гаєвого</w:t>
      </w:r>
      <w:proofErr w:type="spellEnd"/>
      <w:r>
        <w:rPr>
          <w:rFonts w:ascii="Times New Roman" w:hAnsi="Times New Roman" w:cs="Times New Roman"/>
          <w:sz w:val="28"/>
          <w:szCs w:val="28"/>
        </w:rPr>
        <w:t xml:space="preserve"> С.М..</w:t>
      </w:r>
    </w:p>
    <w:p w:rsidR="00B950E2" w:rsidRDefault="00B950E2">
      <w:pPr>
        <w:spacing w:after="0" w:line="240" w:lineRule="auto"/>
        <w:ind w:firstLine="567"/>
        <w:jc w:val="both"/>
        <w:rPr>
          <w:rFonts w:ascii="Times New Roman" w:hAnsi="Times New Roman" w:cs="Times New Roman"/>
          <w:sz w:val="28"/>
          <w:szCs w:val="28"/>
        </w:rPr>
      </w:pPr>
    </w:p>
    <w:p w:rsidR="00B950E2" w:rsidRDefault="00B950E2">
      <w:pPr>
        <w:spacing w:after="0" w:line="240" w:lineRule="auto"/>
        <w:jc w:val="both"/>
        <w:rPr>
          <w:rFonts w:ascii="Times New Roman" w:hAnsi="Times New Roman" w:cs="Times New Roman"/>
          <w:sz w:val="28"/>
          <w:szCs w:val="28"/>
        </w:rPr>
      </w:pPr>
    </w:p>
    <w:p w:rsidR="00B950E2" w:rsidRDefault="00A73D22">
      <w:pPr>
        <w:tabs>
          <w:tab w:val="left" w:pos="65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ради</w:t>
      </w:r>
      <w:r>
        <w:rPr>
          <w:rFonts w:ascii="Times New Roman" w:hAnsi="Times New Roman" w:cs="Times New Roman"/>
          <w:sz w:val="28"/>
          <w:szCs w:val="28"/>
        </w:rPr>
        <w:tab/>
        <w:t>Юрій СТАЛЬНИЧЕНКО</w:t>
      </w:r>
    </w:p>
    <w:sectPr w:rsidR="00B950E2" w:rsidSect="008C0D91">
      <w:headerReference w:type="default" r:id="rId9"/>
      <w:pgSz w:w="11906" w:h="16838"/>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E2" w:rsidRDefault="00A73D22">
      <w:pPr>
        <w:spacing w:after="0" w:line="240" w:lineRule="auto"/>
      </w:pPr>
      <w:r>
        <w:separator/>
      </w:r>
    </w:p>
  </w:endnote>
  <w:endnote w:type="continuationSeparator" w:id="0">
    <w:p w:rsidR="00B950E2" w:rsidRDefault="00A7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E2" w:rsidRDefault="00A73D22">
      <w:pPr>
        <w:spacing w:after="0" w:line="240" w:lineRule="auto"/>
      </w:pPr>
      <w:r>
        <w:separator/>
      </w:r>
    </w:p>
  </w:footnote>
  <w:footnote w:type="continuationSeparator" w:id="0">
    <w:p w:rsidR="00B950E2" w:rsidRDefault="00A7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E2" w:rsidRDefault="00A73D22">
    <w:pPr>
      <w:jc w:val="center"/>
    </w:pPr>
    <w:r>
      <w:rPr>
        <w:noProof/>
        <w:lang w:eastAsia="uk-UA"/>
      </w:rPr>
      <mc:AlternateContent>
        <mc:Choice Requires="wpg">
          <w:drawing>
            <wp:inline distT="0" distB="0" distL="0" distR="0" wp14:anchorId="3FA132FE" wp14:editId="262E0009">
              <wp:extent cx="43434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1"/>
                      <a:stretch/>
                    </pic:blipFill>
                    <pic:spPr bwMode="auto">
                      <a:xfrm>
                        <a:off x="0" y="0"/>
                        <a:ext cx="434340" cy="609599"/>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4.2pt;height:48.0pt;" stroked="f">
              <v:path textboxrect="0,0,0,0"/>
              <v:imagedata r:id="rId2"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E2"/>
    <w:rsid w:val="004116E9"/>
    <w:rsid w:val="008C0D91"/>
    <w:rsid w:val="00A73D22"/>
    <w:rsid w:val="00B950E2"/>
    <w:rsid w:val="00C35590"/>
    <w:rsid w:val="00CB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lang w:val="uk-U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Calibri" w:hAnsi="Tahoma" w:cs="Tahoma"/>
      <w:sz w:val="16"/>
      <w:szCs w:val="16"/>
      <w:lang w:val="uk-UA"/>
    </w:rPr>
  </w:style>
  <w:style w:type="table" w:styleId="af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c">
    <w:name w:val="Hyperlink"/>
    <w:basedOn w:val="a0"/>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lang w:val="uk-U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Calibri" w:hAnsi="Tahoma" w:cs="Tahoma"/>
      <w:sz w:val="16"/>
      <w:szCs w:val="16"/>
      <w:lang w:val="uk-UA"/>
    </w:rPr>
  </w:style>
  <w:style w:type="table" w:styleId="af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c">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A57484F6-F77E-452A-97A0-BAC0EEFB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753</Words>
  <Characters>430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LOStarodub</cp:lastModifiedBy>
  <cp:revision>38</cp:revision>
  <dcterms:created xsi:type="dcterms:W3CDTF">2024-07-02T14:02:00Z</dcterms:created>
  <dcterms:modified xsi:type="dcterms:W3CDTF">2024-07-29T15:44:00Z</dcterms:modified>
</cp:coreProperties>
</file>