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jc w:val="left"/>
        <w:rPr>
          <w:rFonts w:ascii="Times New Roman" w:hAnsi="Times New Roman"/>
          <w:lang w:val="en-US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/>
          <w:lang w:val="en-US"/>
        </w:rPr>
      </w:r>
      <w:r/>
    </w:p>
    <w:p>
      <w:pPr>
        <w:jc w:val="center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hi-IN" w:eastAsia="hi-IN"/>
        </w:rPr>
        <w:t xml:space="preserve">МЕНСЬКА МІСЬКА РАДА</w:t>
      </w:r>
      <w:r/>
    </w:p>
    <w:p>
      <w:pPr>
        <w:jc w:val="center"/>
        <w:widowControl w:val="off"/>
        <w:rPr>
          <w:rFonts w:ascii="Times New Roman" w:hAnsi="Times New Roman"/>
          <w:b/>
          <w:sz w:val="16"/>
          <w:szCs w:val="28"/>
        </w:rPr>
      </w:pPr>
      <w:r>
        <w:rPr>
          <w:rFonts w:ascii="Times New Roman" w:hAnsi="Times New Roman"/>
          <w:b/>
          <w:sz w:val="16"/>
          <w:szCs w:val="28"/>
        </w:rPr>
      </w:r>
      <w:r/>
    </w:p>
    <w:p>
      <w:pPr>
        <w:jc w:val="center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hi-IN" w:eastAsia="hi-IN"/>
        </w:rPr>
        <w:t xml:space="preserve">ВИКОНАВЧИЙ КОМІТЕТ</w:t>
      </w:r>
      <w:r/>
    </w:p>
    <w:p>
      <w:pPr>
        <w:jc w:val="center"/>
        <w:widowControl w:val="off"/>
        <w:rPr>
          <w:rFonts w:ascii="Times New Roman" w:hAnsi="Times New Roman"/>
          <w:b/>
          <w:sz w:val="28"/>
          <w:szCs w:val="28"/>
          <w:lang w:bidi="hi-IN" w:eastAsia="hi-IN"/>
        </w:rPr>
      </w:pPr>
      <w:r>
        <w:rPr>
          <w:rFonts w:ascii="Times New Roman" w:hAnsi="Times New Roman"/>
          <w:b/>
          <w:sz w:val="28"/>
          <w:szCs w:val="28"/>
          <w:lang w:bidi="hi-IN" w:eastAsia="hi-IN"/>
        </w:rPr>
        <w:t xml:space="preserve">РІШЕННЯ</w:t>
      </w:r>
      <w:r/>
    </w:p>
    <w:p>
      <w:pPr>
        <w:widowControl w:val="off"/>
        <w:tabs>
          <w:tab w:val="left" w:pos="4394" w:leader="none"/>
          <w:tab w:val="left" w:pos="722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widowControl w:val="off"/>
        <w:tabs>
          <w:tab w:val="left" w:pos="4394" w:leader="none"/>
          <w:tab w:val="left" w:pos="722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26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липня</w:t>
      </w:r>
      <w:r>
        <w:rPr>
          <w:rFonts w:ascii="Times New Roman" w:hAnsi="Times New Roman"/>
          <w:sz w:val="28"/>
          <w:szCs w:val="28"/>
          <w:lang w:bidi="hi-IN" w:eastAsia="hi-IN"/>
        </w:rPr>
        <w:t xml:space="preserve"> 2024 року                          м. Мена</w:t>
      </w:r>
      <w:r>
        <w:rPr>
          <w:rFonts w:ascii="Times New Roman" w:hAnsi="Times New Roman"/>
          <w:sz w:val="28"/>
          <w:szCs w:val="28"/>
          <w:lang w:bidi="hi-IN" w:eastAsia="hi-IN"/>
        </w:rPr>
        <w:tab/>
        <w:t xml:space="preserve">   № 156</w:t>
      </w:r>
      <w:r/>
    </w:p>
    <w:p>
      <w:pPr>
        <w:widowControl w:val="off"/>
        <w:rPr>
          <w:rFonts w:ascii="Times New Roman" w:hAnsi="Times New Roman" w:eastAsia="Lucida Sans Unicode"/>
          <w:b/>
          <w:lang w:bidi="hi-IN" w:eastAsia="hi-IN"/>
        </w:rPr>
      </w:pPr>
      <w:r>
        <w:rPr>
          <w:rFonts w:ascii="Times New Roman" w:hAnsi="Times New Roman" w:eastAsia="Lucida Sans Unicode"/>
          <w:b/>
          <w:lang w:bidi="hi-IN" w:eastAsia="hi-IN"/>
        </w:rPr>
      </w:r>
      <w:r/>
    </w:p>
    <w:p>
      <w:pPr>
        <w:ind w:right="549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</w:rPr>
        <w:t xml:space="preserve">надання</w:t>
      </w:r>
      <w:r>
        <w:rPr>
          <w:rFonts w:ascii="Times New Roman" w:hAnsi="Times New Roman"/>
          <w:b/>
          <w:bCs/>
          <w:sz w:val="28"/>
          <w:szCs w:val="28"/>
        </w:rPr>
        <w:t xml:space="preserve"> статусу </w:t>
      </w:r>
      <w:r>
        <w:rPr>
          <w:rFonts w:ascii="Times New Roman" w:hAnsi="Times New Roman"/>
          <w:b/>
          <w:bCs/>
          <w:sz w:val="28"/>
          <w:szCs w:val="28"/>
        </w:rPr>
        <w:t xml:space="preserve">дитини</w:t>
      </w:r>
      <w:r>
        <w:rPr>
          <w:rFonts w:ascii="Times New Roman" w:hAnsi="Times New Roman"/>
          <w:b/>
          <w:bCs/>
          <w:sz w:val="28"/>
          <w:szCs w:val="28"/>
        </w:rPr>
        <w:t xml:space="preserve">, яка </w:t>
      </w:r>
      <w:r>
        <w:rPr>
          <w:rFonts w:ascii="Times New Roman" w:hAnsi="Times New Roman"/>
          <w:b/>
          <w:bCs/>
          <w:sz w:val="28"/>
          <w:szCs w:val="28"/>
        </w:rPr>
        <w:t xml:space="preserve">постраждала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внаслідок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воєнних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дій</w:t>
      </w:r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r>
        <w:rPr>
          <w:rFonts w:ascii="Times New Roman" w:hAnsi="Times New Roman"/>
          <w:b/>
          <w:bCs/>
          <w:sz w:val="28"/>
          <w:szCs w:val="28"/>
        </w:rPr>
        <w:t xml:space="preserve">збройних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конфліктів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/>
    </w:p>
    <w:p>
      <w:pPr>
        <w:rPr>
          <w:rFonts w:ascii="Times New Roman" w:hAnsi="Times New Roman"/>
          <w:b/>
          <w:color w:val="202020"/>
          <w:sz w:val="28"/>
          <w:szCs w:val="28"/>
          <w:shd w:val="clear" w:fill="FFFFFF" w:color="auto"/>
        </w:rPr>
      </w:pPr>
      <w:r>
        <w:rPr>
          <w:rFonts w:ascii="Times New Roman" w:hAnsi="Times New Roman"/>
          <w:b/>
          <w:color w:val="202020"/>
          <w:sz w:val="28"/>
          <w:szCs w:val="28"/>
          <w:shd w:val="clear" w:fill="FFFFFF" w:color="auto"/>
        </w:rPr>
      </w:r>
      <w:r/>
    </w:p>
    <w:p>
      <w:pPr>
        <w:ind w:firstLine="708"/>
        <w:jc w:val="both"/>
        <w:rPr>
          <w:rFonts w:ascii="Times New Roman" w:hAnsi="Times New Roman"/>
          <w:color w:val="202020"/>
          <w:sz w:val="28"/>
          <w:szCs w:val="28"/>
          <w:shd w:val="clear" w:fill="FFFFFF" w:color="auto"/>
        </w:rPr>
      </w:pP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Відповідно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до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статті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30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  <w:vertAlign w:val="superscript"/>
        </w:rPr>
        <w:t xml:space="preserve">1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Закону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України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«Про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охорону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дитинства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», ст. 40 Закону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України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«Про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місцеве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самоврядування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в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Україні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», постанови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Кабінету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Міністрів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України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від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5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квітня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2017 року № 268 «Про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затвердження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Порядку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надання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статусу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дитини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, яка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постраждала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внаслідок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воєнних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дій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та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збройних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кон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фліктів</w:t>
      </w:r>
      <w:r>
        <w:rPr>
          <w:rFonts w:ascii="Times New Roman" w:hAnsi="Times New Roman"/>
          <w:color w:val="202020"/>
          <w:sz w:val="28"/>
          <w:szCs w:val="28"/>
          <w:shd w:val="clear" w:fill="FFFFFF" w:color="auto"/>
        </w:rPr>
        <w:t xml:space="preserve">»,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 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розглянувши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 заяви 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громадян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 та 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додані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 до них 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документи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, 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враховуючи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 протокол </w:t>
      </w:r>
      <w:r>
        <w:rPr>
          <w:rFonts w:ascii="Times New Roman" w:hAnsi="Times New Roman"/>
          <w:sz w:val="28"/>
          <w:szCs w:val="28"/>
        </w:rPr>
        <w:t xml:space="preserve">комісії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 xml:space="preserve"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захисту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Times New Roman" w:hAnsi="Times New Roman"/>
          <w:sz w:val="28"/>
          <w:szCs w:val="28"/>
        </w:rPr>
        <w:t xml:space="preserve">дитини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11 </w:t>
      </w:r>
      <w:r>
        <w:rPr>
          <w:rFonts w:ascii="Times New Roman" w:hAnsi="Times New Roman"/>
          <w:sz w:val="28"/>
          <w:szCs w:val="28"/>
        </w:rPr>
        <w:t xml:space="preserve">липня</w:t>
      </w:r>
      <w:r>
        <w:rPr>
          <w:rFonts w:ascii="Times New Roman" w:hAnsi="Times New Roman"/>
          <w:sz w:val="28"/>
          <w:szCs w:val="28"/>
        </w:rPr>
        <w:t xml:space="preserve"> 2024 року № 12,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 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виконавчий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 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комітет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 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Менської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 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міської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 ради </w:t>
      </w:r>
      <w:r/>
    </w:p>
    <w:p>
      <w:pPr>
        <w:jc w:val="both"/>
        <w:widowControl w:val="off"/>
        <w:rPr>
          <w:rFonts w:ascii="Times New Roman" w:hAnsi="Times New Roman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ВИРІШИВ: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Надати</w:t>
      </w:r>
      <w:r>
        <w:rPr>
          <w:rFonts w:ascii="Times New Roman" w:hAnsi="Times New Roman"/>
          <w:sz w:val="28"/>
          <w:szCs w:val="28"/>
        </w:rPr>
        <w:t xml:space="preserve"> статус </w:t>
      </w:r>
      <w:r>
        <w:rPr>
          <w:rFonts w:ascii="Times New Roman" w:hAnsi="Times New Roman"/>
          <w:sz w:val="28"/>
          <w:szCs w:val="28"/>
        </w:rPr>
        <w:t xml:space="preserve">дитини</w:t>
      </w:r>
      <w:r>
        <w:rPr>
          <w:rFonts w:ascii="Times New Roman" w:hAnsi="Times New Roman"/>
          <w:sz w:val="28"/>
          <w:szCs w:val="28"/>
        </w:rPr>
        <w:t xml:space="preserve">, яка </w:t>
      </w:r>
      <w:r>
        <w:rPr>
          <w:rFonts w:ascii="Times New Roman" w:hAnsi="Times New Roman"/>
          <w:sz w:val="28"/>
          <w:szCs w:val="28"/>
        </w:rPr>
        <w:t xml:space="preserve">постраждала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внаслідок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воєнних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дій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збройних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конфліктів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неповнолітній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свідоцтво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серія</w:t>
      </w:r>
      <w:r>
        <w:rPr>
          <w:rFonts w:ascii="Times New Roman" w:hAnsi="Times New Roman"/>
          <w:sz w:val="28"/>
          <w:szCs w:val="28"/>
        </w:rPr>
        <w:t xml:space="preserve"> І-БК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актовий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запис</w:t>
      </w:r>
      <w:r>
        <w:rPr>
          <w:rFonts w:ascii="Times New Roman" w:hAnsi="Times New Roman"/>
          <w:sz w:val="28"/>
          <w:szCs w:val="28"/>
        </w:rPr>
        <w:t xml:space="preserve"> № 1678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</w:t>
      </w:r>
      <w:r>
        <w:rPr>
          <w:rFonts w:ascii="Times New Roman" w:hAnsi="Times New Roman"/>
          <w:sz w:val="28"/>
          <w:szCs w:val="28"/>
        </w:rPr>
        <w:t xml:space="preserve">Крол</w:t>
      </w:r>
      <w:r>
        <w:rPr>
          <w:rFonts w:ascii="Times New Roman" w:hAnsi="Times New Roman"/>
          <w:sz w:val="28"/>
          <w:szCs w:val="28"/>
        </w:rPr>
        <w:t xml:space="preserve">евець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Сумська</w:t>
      </w:r>
      <w:r>
        <w:rPr>
          <w:rFonts w:ascii="Times New Roman" w:hAnsi="Times New Roman"/>
          <w:sz w:val="28"/>
          <w:szCs w:val="28"/>
        </w:rPr>
        <w:t xml:space="preserve">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зареєстрована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фактично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проживає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адресою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Мена </w:t>
      </w:r>
      <w:r>
        <w:rPr>
          <w:rFonts w:ascii="Times New Roman" w:hAnsi="Times New Roman"/>
          <w:sz w:val="28"/>
          <w:szCs w:val="28"/>
        </w:rPr>
        <w:t xml:space="preserve">Чернігівська</w:t>
      </w:r>
      <w:r>
        <w:rPr>
          <w:rFonts w:ascii="Times New Roman" w:hAnsi="Times New Roman"/>
          <w:sz w:val="28"/>
          <w:szCs w:val="28"/>
        </w:rPr>
        <w:t xml:space="preserve">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Неповнолітня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зазнала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психологічного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насильства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висновок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Комунальн</w:t>
      </w:r>
      <w:r>
        <w:rPr>
          <w:rFonts w:ascii="Times New Roman" w:hAnsi="Times New Roman"/>
          <w:sz w:val="28"/>
          <w:szCs w:val="28"/>
        </w:rPr>
        <w:t xml:space="preserve">ої</w:t>
      </w:r>
      <w:r>
        <w:rPr>
          <w:rFonts w:ascii="Times New Roman" w:hAnsi="Times New Roman"/>
          <w:sz w:val="28"/>
          <w:szCs w:val="28"/>
        </w:rPr>
        <w:t xml:space="preserve"> установи «</w:t>
      </w:r>
      <w:r>
        <w:rPr>
          <w:rFonts w:ascii="Times New Roman" w:hAnsi="Times New Roman"/>
          <w:sz w:val="28"/>
          <w:szCs w:val="28"/>
        </w:rPr>
        <w:t xml:space="preserve">Менський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міський</w:t>
      </w:r>
      <w:r>
        <w:rPr>
          <w:rFonts w:ascii="Times New Roman" w:hAnsi="Times New Roman"/>
          <w:sz w:val="28"/>
          <w:szCs w:val="28"/>
        </w:rPr>
        <w:t xml:space="preserve"> центр </w:t>
      </w:r>
      <w:r>
        <w:rPr>
          <w:rFonts w:ascii="Times New Roman" w:hAnsi="Times New Roman"/>
          <w:sz w:val="28"/>
          <w:szCs w:val="28"/>
        </w:rPr>
        <w:t xml:space="preserve">соціальних</w:t>
      </w:r>
      <w:r>
        <w:rPr>
          <w:rFonts w:ascii="Times New Roman" w:hAnsi="Times New Roman"/>
          <w:sz w:val="28"/>
          <w:szCs w:val="28"/>
        </w:rPr>
        <w:t xml:space="preserve"> служб» </w:t>
      </w:r>
      <w:r>
        <w:rPr>
          <w:rFonts w:ascii="Times New Roman" w:hAnsi="Times New Roman"/>
          <w:sz w:val="28"/>
          <w:szCs w:val="28"/>
        </w:rPr>
        <w:t xml:space="preserve">Менської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30 </w:t>
      </w:r>
      <w:r>
        <w:rPr>
          <w:rFonts w:ascii="Times New Roman" w:hAnsi="Times New Roman"/>
          <w:sz w:val="28"/>
          <w:szCs w:val="28"/>
        </w:rPr>
        <w:t xml:space="preserve">травня</w:t>
      </w:r>
      <w:r>
        <w:rPr>
          <w:rFonts w:ascii="Times New Roman" w:hAnsi="Times New Roman"/>
          <w:sz w:val="28"/>
          <w:szCs w:val="28"/>
        </w:rPr>
        <w:t xml:space="preserve">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Надати</w:t>
      </w:r>
      <w:r>
        <w:rPr>
          <w:rFonts w:ascii="Times New Roman" w:hAnsi="Times New Roman"/>
          <w:sz w:val="28"/>
          <w:szCs w:val="28"/>
        </w:rPr>
        <w:t xml:space="preserve"> статус </w:t>
      </w:r>
      <w:r>
        <w:rPr>
          <w:rFonts w:ascii="Times New Roman" w:hAnsi="Times New Roman"/>
          <w:sz w:val="28"/>
          <w:szCs w:val="28"/>
        </w:rPr>
        <w:t xml:space="preserve">дитини</w:t>
      </w:r>
      <w:r>
        <w:rPr>
          <w:rFonts w:ascii="Times New Roman" w:hAnsi="Times New Roman"/>
          <w:sz w:val="28"/>
          <w:szCs w:val="28"/>
        </w:rPr>
        <w:t xml:space="preserve">, яка </w:t>
      </w:r>
      <w:r>
        <w:rPr>
          <w:rFonts w:ascii="Times New Roman" w:hAnsi="Times New Roman"/>
          <w:sz w:val="28"/>
          <w:szCs w:val="28"/>
        </w:rPr>
        <w:t xml:space="preserve">постраждала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внаслідок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воєнних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дій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збройних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конфліктів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малолітній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</w:t>
      </w:r>
      <w:r>
        <w:rPr>
          <w:rFonts w:ascii="Times New Roman" w:hAnsi="Times New Roman"/>
          <w:sz w:val="28"/>
          <w:szCs w:val="28"/>
        </w:rPr>
        <w:t xml:space="preserve">ження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свідоцтво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серія</w:t>
      </w:r>
      <w:r>
        <w:rPr>
          <w:rFonts w:ascii="Times New Roman" w:hAnsi="Times New Roman"/>
          <w:sz w:val="28"/>
          <w:szCs w:val="28"/>
        </w:rPr>
        <w:t xml:space="preserve">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актовий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запис</w:t>
      </w:r>
      <w:r>
        <w:rPr>
          <w:rFonts w:ascii="Times New Roman" w:hAnsi="Times New Roman"/>
          <w:sz w:val="28"/>
          <w:szCs w:val="28"/>
        </w:rPr>
        <w:t xml:space="preserve"> № 68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Мена </w:t>
      </w:r>
      <w:r>
        <w:rPr>
          <w:rFonts w:ascii="Times New Roman" w:hAnsi="Times New Roman"/>
          <w:sz w:val="28"/>
          <w:szCs w:val="28"/>
        </w:rPr>
        <w:t xml:space="preserve">Чернігівська</w:t>
      </w:r>
      <w:r>
        <w:rPr>
          <w:rFonts w:ascii="Times New Roman" w:hAnsi="Times New Roman"/>
          <w:sz w:val="28"/>
          <w:szCs w:val="28"/>
        </w:rPr>
        <w:t xml:space="preserve">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зареєстрована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фактично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проживає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адресою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Мена </w:t>
      </w:r>
      <w:r>
        <w:rPr>
          <w:rFonts w:ascii="Times New Roman" w:hAnsi="Times New Roman"/>
          <w:sz w:val="28"/>
          <w:szCs w:val="28"/>
        </w:rPr>
        <w:t xml:space="preserve">Чернігівська</w:t>
      </w:r>
      <w:r>
        <w:rPr>
          <w:rFonts w:ascii="Times New Roman" w:hAnsi="Times New Roman"/>
          <w:sz w:val="28"/>
          <w:szCs w:val="28"/>
        </w:rPr>
        <w:t xml:space="preserve">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зазнала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психологічного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насильства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висновок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Комунальної</w:t>
      </w:r>
      <w:r>
        <w:rPr>
          <w:rFonts w:ascii="Times New Roman" w:hAnsi="Times New Roman"/>
          <w:sz w:val="28"/>
          <w:szCs w:val="28"/>
        </w:rPr>
        <w:t xml:space="preserve"> установи «</w:t>
      </w:r>
      <w:r>
        <w:rPr>
          <w:rFonts w:ascii="Times New Roman" w:hAnsi="Times New Roman"/>
          <w:sz w:val="28"/>
          <w:szCs w:val="28"/>
        </w:rPr>
        <w:t xml:space="preserve">Менський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міський</w:t>
      </w:r>
      <w:r>
        <w:rPr>
          <w:rFonts w:ascii="Times New Roman" w:hAnsi="Times New Roman"/>
          <w:sz w:val="28"/>
          <w:szCs w:val="28"/>
        </w:rPr>
        <w:t xml:space="preserve"> центр </w:t>
      </w:r>
      <w:r>
        <w:rPr>
          <w:rFonts w:ascii="Times New Roman" w:hAnsi="Times New Roman"/>
          <w:sz w:val="28"/>
          <w:szCs w:val="28"/>
        </w:rPr>
        <w:t xml:space="preserve">соціальних</w:t>
      </w:r>
      <w:r>
        <w:rPr>
          <w:rFonts w:ascii="Times New Roman" w:hAnsi="Times New Roman"/>
          <w:sz w:val="28"/>
          <w:szCs w:val="28"/>
        </w:rPr>
        <w:t xml:space="preserve"> служб» </w:t>
      </w:r>
      <w:r>
        <w:rPr>
          <w:rFonts w:ascii="Times New Roman" w:hAnsi="Times New Roman"/>
          <w:sz w:val="28"/>
          <w:szCs w:val="28"/>
        </w:rPr>
        <w:t xml:space="preserve">Менської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30 </w:t>
      </w:r>
      <w:r>
        <w:rPr>
          <w:rFonts w:ascii="Times New Roman" w:hAnsi="Times New Roman"/>
          <w:sz w:val="28"/>
          <w:szCs w:val="28"/>
        </w:rPr>
        <w:t xml:space="preserve">травня</w:t>
      </w:r>
      <w:r>
        <w:rPr>
          <w:rFonts w:ascii="Times New Roman" w:hAnsi="Times New Roman"/>
          <w:sz w:val="28"/>
          <w:szCs w:val="28"/>
        </w:rPr>
        <w:t xml:space="preserve">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 xml:space="preserve">Надати</w:t>
      </w:r>
      <w:r>
        <w:rPr>
          <w:rFonts w:ascii="Times New Roman" w:hAnsi="Times New Roman"/>
          <w:sz w:val="28"/>
          <w:szCs w:val="28"/>
        </w:rPr>
        <w:t xml:space="preserve"> статус </w:t>
      </w:r>
      <w:r>
        <w:rPr>
          <w:rFonts w:ascii="Times New Roman" w:hAnsi="Times New Roman"/>
          <w:sz w:val="28"/>
          <w:szCs w:val="28"/>
        </w:rPr>
        <w:t xml:space="preserve">дитини</w:t>
      </w:r>
      <w:r>
        <w:rPr>
          <w:rFonts w:ascii="Times New Roman" w:hAnsi="Times New Roman"/>
          <w:sz w:val="28"/>
          <w:szCs w:val="28"/>
        </w:rPr>
        <w:t xml:space="preserve">, яка </w:t>
      </w:r>
      <w:r>
        <w:rPr>
          <w:rFonts w:ascii="Times New Roman" w:hAnsi="Times New Roman"/>
          <w:sz w:val="28"/>
          <w:szCs w:val="28"/>
        </w:rPr>
        <w:t xml:space="preserve">постраждала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внас</w:t>
      </w:r>
      <w:r>
        <w:rPr>
          <w:rFonts w:ascii="Times New Roman" w:hAnsi="Times New Roman"/>
          <w:sz w:val="28"/>
          <w:szCs w:val="28"/>
        </w:rPr>
        <w:t xml:space="preserve">лідок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воєнних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дій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збройних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конфліктів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малолітньому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свідоцтво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серія</w:t>
      </w:r>
      <w:r>
        <w:rPr>
          <w:rFonts w:ascii="Times New Roman" w:hAnsi="Times New Roman"/>
          <w:sz w:val="28"/>
          <w:szCs w:val="28"/>
        </w:rPr>
        <w:t xml:space="preserve">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актовий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запис</w:t>
      </w:r>
      <w:r>
        <w:rPr>
          <w:rFonts w:ascii="Times New Roman" w:hAnsi="Times New Roman"/>
          <w:sz w:val="28"/>
          <w:szCs w:val="28"/>
        </w:rPr>
        <w:t xml:space="preserve"> № 114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Мена </w:t>
      </w:r>
      <w:r>
        <w:rPr>
          <w:rFonts w:ascii="Times New Roman" w:hAnsi="Times New Roman"/>
          <w:sz w:val="28"/>
          <w:szCs w:val="28"/>
        </w:rPr>
        <w:t xml:space="preserve">Чернігівська</w:t>
      </w:r>
      <w:r>
        <w:rPr>
          <w:rFonts w:ascii="Times New Roman" w:hAnsi="Times New Roman"/>
          <w:sz w:val="28"/>
          <w:szCs w:val="28"/>
        </w:rPr>
        <w:t xml:space="preserve">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зареєстрова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фактично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проживає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адресою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Мена </w:t>
      </w:r>
      <w:r>
        <w:rPr>
          <w:rFonts w:ascii="Times New Roman" w:hAnsi="Times New Roman"/>
          <w:sz w:val="28"/>
          <w:szCs w:val="28"/>
        </w:rPr>
        <w:t xml:space="preserve">Чернігівська</w:t>
      </w:r>
      <w:r>
        <w:rPr>
          <w:rFonts w:ascii="Times New Roman" w:hAnsi="Times New Roman"/>
          <w:sz w:val="28"/>
          <w:szCs w:val="28"/>
        </w:rPr>
        <w:t xml:space="preserve">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зазнав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психологічного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насильства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висновок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Комунальної</w:t>
      </w:r>
      <w:r>
        <w:rPr>
          <w:rFonts w:ascii="Times New Roman" w:hAnsi="Times New Roman"/>
          <w:sz w:val="28"/>
          <w:szCs w:val="28"/>
        </w:rPr>
        <w:t xml:space="preserve"> установи «</w:t>
      </w:r>
      <w:r>
        <w:rPr>
          <w:rFonts w:ascii="Times New Roman" w:hAnsi="Times New Roman"/>
          <w:sz w:val="28"/>
          <w:szCs w:val="28"/>
        </w:rPr>
        <w:t xml:space="preserve">Менський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міський</w:t>
      </w:r>
      <w:r>
        <w:rPr>
          <w:rFonts w:ascii="Times New Roman" w:hAnsi="Times New Roman"/>
          <w:sz w:val="28"/>
          <w:szCs w:val="28"/>
        </w:rPr>
        <w:t xml:space="preserve"> центр </w:t>
      </w:r>
      <w:r>
        <w:rPr>
          <w:rFonts w:ascii="Times New Roman" w:hAnsi="Times New Roman"/>
          <w:sz w:val="28"/>
          <w:szCs w:val="28"/>
        </w:rPr>
        <w:t xml:space="preserve">соціальних</w:t>
      </w:r>
      <w:r>
        <w:rPr>
          <w:rFonts w:ascii="Times New Roman" w:hAnsi="Times New Roman"/>
          <w:sz w:val="28"/>
          <w:szCs w:val="28"/>
        </w:rPr>
        <w:t xml:space="preserve"> служб» </w:t>
      </w:r>
      <w:r>
        <w:rPr>
          <w:rFonts w:ascii="Times New Roman" w:hAnsi="Times New Roman"/>
          <w:sz w:val="28"/>
          <w:szCs w:val="28"/>
        </w:rPr>
        <w:t xml:space="preserve">Менської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30 </w:t>
      </w:r>
      <w:r>
        <w:rPr>
          <w:rFonts w:ascii="Times New Roman" w:hAnsi="Times New Roman"/>
          <w:sz w:val="28"/>
          <w:szCs w:val="28"/>
        </w:rPr>
        <w:t xml:space="preserve">травня</w:t>
      </w:r>
      <w:r>
        <w:rPr>
          <w:rFonts w:ascii="Times New Roman" w:hAnsi="Times New Roman"/>
          <w:sz w:val="28"/>
          <w:szCs w:val="28"/>
        </w:rPr>
        <w:t xml:space="preserve">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sz w:val="28"/>
          <w:szCs w:val="28"/>
        </w:rPr>
        <w:t xml:space="preserve">Надати</w:t>
      </w:r>
      <w:r>
        <w:rPr>
          <w:rFonts w:ascii="Times New Roman" w:hAnsi="Times New Roman"/>
          <w:sz w:val="28"/>
          <w:szCs w:val="28"/>
        </w:rPr>
        <w:t xml:space="preserve"> статус </w:t>
      </w:r>
      <w:r>
        <w:rPr>
          <w:rFonts w:ascii="Times New Roman" w:hAnsi="Times New Roman"/>
          <w:sz w:val="28"/>
          <w:szCs w:val="28"/>
        </w:rPr>
        <w:t xml:space="preserve">дитини</w:t>
      </w:r>
      <w:r>
        <w:rPr>
          <w:rFonts w:ascii="Times New Roman" w:hAnsi="Times New Roman"/>
          <w:sz w:val="28"/>
          <w:szCs w:val="28"/>
        </w:rPr>
        <w:t xml:space="preserve">, яка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остраждала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внаслідок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воєнних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дій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збройних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конфліктів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неповнолітній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свідоцтво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серія</w:t>
      </w:r>
      <w:r>
        <w:rPr>
          <w:rFonts w:ascii="Times New Roman" w:hAnsi="Times New Roman"/>
          <w:sz w:val="28"/>
          <w:szCs w:val="28"/>
        </w:rPr>
        <w:t xml:space="preserve">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актовий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запис</w:t>
      </w:r>
      <w:r>
        <w:rPr>
          <w:rFonts w:ascii="Times New Roman" w:hAnsi="Times New Roman"/>
          <w:sz w:val="28"/>
          <w:szCs w:val="28"/>
        </w:rPr>
        <w:t xml:space="preserve"> № 03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с. </w:t>
      </w:r>
      <w:r>
        <w:rPr>
          <w:rFonts w:ascii="Times New Roman" w:hAnsi="Times New Roman"/>
          <w:sz w:val="28"/>
          <w:szCs w:val="28"/>
        </w:rPr>
        <w:t xml:space="preserve">Величківка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Менський</w:t>
      </w:r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Чернігі</w:t>
      </w:r>
      <w:r>
        <w:rPr>
          <w:rFonts w:ascii="Times New Roman" w:hAnsi="Times New Roman"/>
          <w:sz w:val="28"/>
          <w:szCs w:val="28"/>
        </w:rPr>
        <w:t xml:space="preserve">вська</w:t>
      </w:r>
      <w:r>
        <w:rPr>
          <w:rFonts w:ascii="Times New Roman" w:hAnsi="Times New Roman"/>
          <w:sz w:val="28"/>
          <w:szCs w:val="28"/>
        </w:rPr>
        <w:t xml:space="preserve">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зареєстрована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фактично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проживає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адресою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 xml:space="preserve">Величківка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Корюківський</w:t>
      </w:r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Чернігівська</w:t>
      </w:r>
      <w:r>
        <w:rPr>
          <w:rFonts w:ascii="Times New Roman" w:hAnsi="Times New Roman"/>
          <w:sz w:val="28"/>
          <w:szCs w:val="28"/>
        </w:rPr>
        <w:t xml:space="preserve">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Неповнолітня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зазнала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психологічного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насильств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висновок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Комунальної</w:t>
      </w:r>
      <w:r>
        <w:rPr>
          <w:rFonts w:ascii="Times New Roman" w:hAnsi="Times New Roman"/>
          <w:sz w:val="28"/>
          <w:szCs w:val="28"/>
        </w:rPr>
        <w:t xml:space="preserve"> установи «</w:t>
      </w:r>
      <w:r>
        <w:rPr>
          <w:rFonts w:ascii="Times New Roman" w:hAnsi="Times New Roman"/>
          <w:sz w:val="28"/>
          <w:szCs w:val="28"/>
        </w:rPr>
        <w:t xml:space="preserve">Менський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міський</w:t>
      </w:r>
      <w:r>
        <w:rPr>
          <w:rFonts w:ascii="Times New Roman" w:hAnsi="Times New Roman"/>
          <w:sz w:val="28"/>
          <w:szCs w:val="28"/>
        </w:rPr>
        <w:t xml:space="preserve"> центр </w:t>
      </w:r>
      <w:r>
        <w:rPr>
          <w:rFonts w:ascii="Times New Roman" w:hAnsi="Times New Roman"/>
          <w:sz w:val="28"/>
          <w:szCs w:val="28"/>
        </w:rPr>
        <w:t xml:space="preserve">соціальних</w:t>
      </w:r>
      <w:r>
        <w:rPr>
          <w:rFonts w:ascii="Times New Roman" w:hAnsi="Times New Roman"/>
          <w:sz w:val="28"/>
          <w:szCs w:val="28"/>
        </w:rPr>
        <w:t xml:space="preserve"> служб» </w:t>
      </w:r>
      <w:r>
        <w:rPr>
          <w:rFonts w:ascii="Times New Roman" w:hAnsi="Times New Roman"/>
          <w:sz w:val="28"/>
          <w:szCs w:val="28"/>
        </w:rPr>
        <w:t xml:space="preserve">Менської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20 </w:t>
      </w:r>
      <w:r>
        <w:rPr>
          <w:rFonts w:ascii="Times New Roman" w:hAnsi="Times New Roman"/>
          <w:sz w:val="28"/>
          <w:szCs w:val="28"/>
        </w:rPr>
        <w:t xml:space="preserve">червня</w:t>
      </w:r>
      <w:r>
        <w:rPr>
          <w:rFonts w:ascii="Times New Roman" w:hAnsi="Times New Roman"/>
          <w:sz w:val="28"/>
          <w:szCs w:val="28"/>
        </w:rPr>
        <w:t xml:space="preserve">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>
        <w:rPr>
          <w:rFonts w:ascii="Times New Roman" w:hAnsi="Times New Roman"/>
          <w:sz w:val="28"/>
          <w:szCs w:val="28"/>
        </w:rPr>
        <w:t xml:space="preserve">Надати</w:t>
      </w:r>
      <w:r>
        <w:rPr>
          <w:rFonts w:ascii="Times New Roman" w:hAnsi="Times New Roman"/>
          <w:sz w:val="28"/>
          <w:szCs w:val="28"/>
        </w:rPr>
        <w:t xml:space="preserve"> статус </w:t>
      </w:r>
      <w:r>
        <w:rPr>
          <w:rFonts w:ascii="Times New Roman" w:hAnsi="Times New Roman"/>
          <w:sz w:val="28"/>
          <w:szCs w:val="28"/>
        </w:rPr>
        <w:t xml:space="preserve">дитини</w:t>
      </w:r>
      <w:r>
        <w:rPr>
          <w:rFonts w:ascii="Times New Roman" w:hAnsi="Times New Roman"/>
          <w:sz w:val="28"/>
          <w:szCs w:val="28"/>
        </w:rPr>
        <w:t xml:space="preserve">, яка </w:t>
      </w:r>
      <w:r>
        <w:rPr>
          <w:rFonts w:ascii="Times New Roman" w:hAnsi="Times New Roman"/>
          <w:sz w:val="28"/>
          <w:szCs w:val="28"/>
        </w:rPr>
        <w:t xml:space="preserve">постраждала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внаслідок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воєнних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дій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збройних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конфліктів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малолітній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свідоцтво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серія</w:t>
      </w:r>
      <w:r>
        <w:rPr>
          <w:rFonts w:ascii="Times New Roman" w:hAnsi="Times New Roman"/>
          <w:sz w:val="28"/>
          <w:szCs w:val="28"/>
        </w:rPr>
        <w:t xml:space="preserve">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актовий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запис</w:t>
      </w:r>
      <w:r>
        <w:rPr>
          <w:rFonts w:ascii="Times New Roman" w:hAnsi="Times New Roman"/>
          <w:sz w:val="28"/>
          <w:szCs w:val="28"/>
        </w:rPr>
        <w:t xml:space="preserve"> № 2449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</w:t>
      </w:r>
      <w:r>
        <w:rPr>
          <w:rFonts w:ascii="Times New Roman" w:hAnsi="Times New Roman"/>
          <w:sz w:val="28"/>
          <w:szCs w:val="28"/>
        </w:rPr>
        <w:t xml:space="preserve">Чернігів</w:t>
      </w:r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зареєстрована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фактично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проживає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адресою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 xml:space="preserve">Степанівка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Корюківський</w:t>
      </w:r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Чернігівськ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зазнала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психологічного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насильства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висновок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Чернігівського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міського</w:t>
      </w:r>
      <w:r>
        <w:rPr>
          <w:rFonts w:ascii="Times New Roman" w:hAnsi="Times New Roman"/>
          <w:sz w:val="28"/>
          <w:szCs w:val="28"/>
        </w:rPr>
        <w:t xml:space="preserve"> центру </w:t>
      </w:r>
      <w:r>
        <w:rPr>
          <w:rFonts w:ascii="Times New Roman" w:hAnsi="Times New Roman"/>
          <w:sz w:val="28"/>
          <w:szCs w:val="28"/>
        </w:rPr>
        <w:t xml:space="preserve">соціальних</w:t>
      </w:r>
      <w:r>
        <w:rPr>
          <w:rFonts w:ascii="Times New Roman" w:hAnsi="Times New Roman"/>
          <w:sz w:val="28"/>
          <w:szCs w:val="28"/>
        </w:rPr>
        <w:t xml:space="preserve"> служб </w:t>
      </w:r>
      <w:r>
        <w:rPr>
          <w:rFonts w:ascii="Times New Roman" w:hAnsi="Times New Roman"/>
          <w:sz w:val="28"/>
          <w:szCs w:val="28"/>
        </w:rPr>
        <w:t xml:space="preserve">Чернігівської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25 </w:t>
      </w:r>
      <w:r>
        <w:rPr>
          <w:rFonts w:ascii="Times New Roman" w:hAnsi="Times New Roman"/>
          <w:sz w:val="28"/>
          <w:szCs w:val="28"/>
        </w:rPr>
        <w:t xml:space="preserve">червня</w:t>
      </w:r>
      <w:r>
        <w:rPr>
          <w:rFonts w:ascii="Times New Roman" w:hAnsi="Times New Roman"/>
          <w:sz w:val="28"/>
          <w:szCs w:val="28"/>
        </w:rPr>
        <w:t xml:space="preserve">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>
        <w:rPr>
          <w:rFonts w:ascii="Times New Roman" w:hAnsi="Times New Roman"/>
          <w:sz w:val="28"/>
          <w:szCs w:val="28"/>
        </w:rPr>
        <w:t xml:space="preserve">Надати</w:t>
      </w:r>
      <w:r>
        <w:rPr>
          <w:rFonts w:ascii="Times New Roman" w:hAnsi="Times New Roman"/>
          <w:sz w:val="28"/>
          <w:szCs w:val="28"/>
        </w:rPr>
        <w:t xml:space="preserve"> статус </w:t>
      </w:r>
      <w:r>
        <w:rPr>
          <w:rFonts w:ascii="Times New Roman" w:hAnsi="Times New Roman"/>
          <w:sz w:val="28"/>
          <w:szCs w:val="28"/>
        </w:rPr>
        <w:t xml:space="preserve">дитини</w:t>
      </w:r>
      <w:r>
        <w:rPr>
          <w:rFonts w:ascii="Times New Roman" w:hAnsi="Times New Roman"/>
          <w:sz w:val="28"/>
          <w:szCs w:val="28"/>
        </w:rPr>
        <w:t xml:space="preserve">, яка </w:t>
      </w:r>
      <w:r>
        <w:rPr>
          <w:rFonts w:ascii="Times New Roman" w:hAnsi="Times New Roman"/>
          <w:sz w:val="28"/>
          <w:szCs w:val="28"/>
        </w:rPr>
        <w:t xml:space="preserve">постраждала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внаслідок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воєнних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дій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збройних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конфліктів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неповнолітній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свідоцтво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серія</w:t>
      </w:r>
      <w:r>
        <w:rPr>
          <w:rFonts w:ascii="Times New Roman" w:hAnsi="Times New Roman"/>
          <w:sz w:val="28"/>
          <w:szCs w:val="28"/>
        </w:rPr>
        <w:t xml:space="preserve">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актовий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запис</w:t>
      </w:r>
      <w:r>
        <w:rPr>
          <w:rFonts w:ascii="Times New Roman" w:hAnsi="Times New Roman"/>
          <w:sz w:val="28"/>
          <w:szCs w:val="28"/>
        </w:rPr>
        <w:t xml:space="preserve"> № 09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</w:t>
      </w:r>
      <w:r>
        <w:rPr>
          <w:rFonts w:ascii="Times New Roman" w:hAnsi="Times New Roman"/>
          <w:sz w:val="28"/>
          <w:szCs w:val="28"/>
        </w:rPr>
        <w:t xml:space="preserve">смт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Макошине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Менський</w:t>
      </w:r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Ч</w:t>
      </w:r>
      <w:r>
        <w:rPr>
          <w:rFonts w:ascii="Times New Roman" w:hAnsi="Times New Roman"/>
          <w:sz w:val="28"/>
          <w:szCs w:val="28"/>
        </w:rPr>
        <w:t xml:space="preserve">ернігівська</w:t>
      </w:r>
      <w:r>
        <w:rPr>
          <w:rFonts w:ascii="Times New Roman" w:hAnsi="Times New Roman"/>
          <w:sz w:val="28"/>
          <w:szCs w:val="28"/>
        </w:rPr>
        <w:t xml:space="preserve">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зареєстрована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фактично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проживає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адресою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сел. </w:t>
      </w:r>
      <w:r>
        <w:rPr>
          <w:rFonts w:ascii="Times New Roman" w:hAnsi="Times New Roman"/>
          <w:sz w:val="28"/>
          <w:szCs w:val="28"/>
        </w:rPr>
        <w:t xml:space="preserve">Макошине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Корюківський</w:t>
      </w:r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Чернігівська</w:t>
      </w:r>
      <w:r>
        <w:rPr>
          <w:rFonts w:ascii="Times New Roman" w:hAnsi="Times New Roman"/>
          <w:sz w:val="28"/>
          <w:szCs w:val="28"/>
        </w:rPr>
        <w:t xml:space="preserve">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Неповнолітня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зазнала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психологічног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насильства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висновок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Комунальної</w:t>
      </w:r>
      <w:r>
        <w:rPr>
          <w:rFonts w:ascii="Times New Roman" w:hAnsi="Times New Roman"/>
          <w:sz w:val="28"/>
          <w:szCs w:val="28"/>
        </w:rPr>
        <w:t xml:space="preserve"> установи «</w:t>
      </w:r>
      <w:r>
        <w:rPr>
          <w:rFonts w:ascii="Times New Roman" w:hAnsi="Times New Roman"/>
          <w:sz w:val="28"/>
          <w:szCs w:val="28"/>
        </w:rPr>
        <w:t xml:space="preserve">Менський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міський</w:t>
      </w:r>
      <w:r>
        <w:rPr>
          <w:rFonts w:ascii="Times New Roman" w:hAnsi="Times New Roman"/>
          <w:sz w:val="28"/>
          <w:szCs w:val="28"/>
        </w:rPr>
        <w:t xml:space="preserve"> центр </w:t>
      </w:r>
      <w:r>
        <w:rPr>
          <w:rFonts w:ascii="Times New Roman" w:hAnsi="Times New Roman"/>
          <w:sz w:val="28"/>
          <w:szCs w:val="28"/>
        </w:rPr>
        <w:t xml:space="preserve">соціальних</w:t>
      </w:r>
      <w:r>
        <w:rPr>
          <w:rFonts w:ascii="Times New Roman" w:hAnsi="Times New Roman"/>
          <w:sz w:val="28"/>
          <w:szCs w:val="28"/>
        </w:rPr>
        <w:t xml:space="preserve"> служб» </w:t>
      </w:r>
      <w:r>
        <w:rPr>
          <w:rFonts w:ascii="Times New Roman" w:hAnsi="Times New Roman"/>
          <w:sz w:val="28"/>
          <w:szCs w:val="28"/>
        </w:rPr>
        <w:t xml:space="preserve">Менської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11 </w:t>
      </w:r>
      <w:r>
        <w:rPr>
          <w:rFonts w:ascii="Times New Roman" w:hAnsi="Times New Roman"/>
          <w:sz w:val="28"/>
          <w:szCs w:val="28"/>
        </w:rPr>
        <w:t xml:space="preserve">червня</w:t>
      </w:r>
      <w:r>
        <w:rPr>
          <w:rFonts w:ascii="Times New Roman" w:hAnsi="Times New Roman"/>
          <w:sz w:val="28"/>
          <w:szCs w:val="28"/>
        </w:rPr>
        <w:t xml:space="preserve">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>
        <w:rPr>
          <w:rFonts w:ascii="Times New Roman" w:hAnsi="Times New Roman"/>
          <w:sz w:val="28"/>
          <w:szCs w:val="28"/>
        </w:rPr>
        <w:t xml:space="preserve">Надати</w:t>
      </w:r>
      <w:r>
        <w:rPr>
          <w:rFonts w:ascii="Times New Roman" w:hAnsi="Times New Roman"/>
          <w:sz w:val="28"/>
          <w:szCs w:val="28"/>
        </w:rPr>
        <w:t xml:space="preserve"> статус </w:t>
      </w:r>
      <w:r>
        <w:rPr>
          <w:rFonts w:ascii="Times New Roman" w:hAnsi="Times New Roman"/>
          <w:sz w:val="28"/>
          <w:szCs w:val="28"/>
        </w:rPr>
        <w:t xml:space="preserve">дитини</w:t>
      </w:r>
      <w:r>
        <w:rPr>
          <w:rFonts w:ascii="Times New Roman" w:hAnsi="Times New Roman"/>
          <w:sz w:val="28"/>
          <w:szCs w:val="28"/>
        </w:rPr>
        <w:t xml:space="preserve">, яка </w:t>
      </w:r>
      <w:r>
        <w:rPr>
          <w:rFonts w:ascii="Times New Roman" w:hAnsi="Times New Roman"/>
          <w:sz w:val="28"/>
          <w:szCs w:val="28"/>
        </w:rPr>
        <w:t xml:space="preserve">постраждала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внаслідок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воєнних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дій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збройних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конфліктів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 (паспорт № 010160277, орган </w:t>
      </w:r>
      <w:r>
        <w:rPr>
          <w:rFonts w:ascii="Times New Roman" w:hAnsi="Times New Roman"/>
          <w:sz w:val="28"/>
          <w:szCs w:val="28"/>
        </w:rPr>
        <w:t xml:space="preserve"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видав</w:t>
      </w:r>
      <w:r>
        <w:rPr>
          <w:rFonts w:ascii="Times New Roman" w:hAnsi="Times New Roman"/>
          <w:sz w:val="28"/>
          <w:szCs w:val="28"/>
        </w:rPr>
        <w:t xml:space="preserve"> 7422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с. </w:t>
      </w:r>
      <w:r>
        <w:rPr>
          <w:rFonts w:ascii="Times New Roman" w:hAnsi="Times New Roman"/>
          <w:sz w:val="28"/>
          <w:szCs w:val="28"/>
        </w:rPr>
        <w:t xml:space="preserve">Жовтневе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Менський</w:t>
      </w:r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Чернігівська</w:t>
      </w:r>
      <w:r>
        <w:rPr>
          <w:rFonts w:ascii="Times New Roman" w:hAnsi="Times New Roman"/>
          <w:sz w:val="28"/>
          <w:szCs w:val="28"/>
        </w:rPr>
        <w:t xml:space="preserve">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Особа </w:t>
      </w:r>
      <w:r>
        <w:rPr>
          <w:rFonts w:ascii="Times New Roman" w:hAnsi="Times New Roman"/>
          <w:sz w:val="28"/>
          <w:szCs w:val="28"/>
        </w:rPr>
        <w:t xml:space="preserve">зареєстрована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фактично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проживає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адресою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 xml:space="preserve">Покровське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Корюківський</w:t>
      </w:r>
      <w:r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 xml:space="preserve">Чернігівська</w:t>
      </w:r>
      <w:r>
        <w:rPr>
          <w:rFonts w:ascii="Times New Roman" w:hAnsi="Times New Roman"/>
          <w:sz w:val="28"/>
          <w:szCs w:val="28"/>
        </w:rPr>
        <w:t xml:space="preserve">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зазнав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психологічного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насильства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висновок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Комунальної</w:t>
      </w:r>
      <w:r>
        <w:rPr>
          <w:rFonts w:ascii="Times New Roman" w:hAnsi="Times New Roman"/>
          <w:sz w:val="28"/>
          <w:szCs w:val="28"/>
        </w:rPr>
        <w:t xml:space="preserve"> установи «</w:t>
      </w:r>
      <w:r>
        <w:rPr>
          <w:rFonts w:ascii="Times New Roman" w:hAnsi="Times New Roman"/>
          <w:sz w:val="28"/>
          <w:szCs w:val="28"/>
        </w:rPr>
        <w:t xml:space="preserve">Менський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міський</w:t>
      </w:r>
      <w:r>
        <w:rPr>
          <w:rFonts w:ascii="Times New Roman" w:hAnsi="Times New Roman"/>
          <w:sz w:val="28"/>
          <w:szCs w:val="28"/>
        </w:rPr>
        <w:t xml:space="preserve"> центр </w:t>
      </w:r>
      <w:r>
        <w:rPr>
          <w:rFonts w:ascii="Times New Roman" w:hAnsi="Times New Roman"/>
          <w:sz w:val="28"/>
          <w:szCs w:val="28"/>
        </w:rPr>
        <w:t xml:space="preserve">соціальних</w:t>
      </w:r>
      <w:r>
        <w:rPr>
          <w:rFonts w:ascii="Times New Roman" w:hAnsi="Times New Roman"/>
          <w:sz w:val="28"/>
          <w:szCs w:val="28"/>
        </w:rPr>
        <w:t xml:space="preserve"> служб» </w:t>
      </w:r>
      <w:r>
        <w:rPr>
          <w:rFonts w:ascii="Times New Roman" w:hAnsi="Times New Roman"/>
          <w:sz w:val="28"/>
          <w:szCs w:val="28"/>
        </w:rPr>
        <w:t xml:space="preserve">Менської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28 </w:t>
      </w:r>
      <w:r>
        <w:rPr>
          <w:rFonts w:ascii="Times New Roman" w:hAnsi="Times New Roman"/>
          <w:sz w:val="28"/>
          <w:szCs w:val="28"/>
        </w:rPr>
        <w:t xml:space="preserve">червня</w:t>
      </w:r>
      <w:r>
        <w:rPr>
          <w:rFonts w:ascii="Times New Roman" w:hAnsi="Times New Roman"/>
          <w:sz w:val="28"/>
          <w:szCs w:val="28"/>
        </w:rPr>
        <w:t xml:space="preserve">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</w:t>
      </w:r>
      <w:r>
        <w:rPr>
          <w:rFonts w:ascii="Times New Roman" w:hAnsi="Times New Roman"/>
          <w:sz w:val="28"/>
          <w:szCs w:val="28"/>
        </w:rPr>
        <w:t xml:space="preserve">Надати</w:t>
      </w:r>
      <w:r>
        <w:rPr>
          <w:rFonts w:ascii="Times New Roman" w:hAnsi="Times New Roman"/>
          <w:sz w:val="28"/>
          <w:szCs w:val="28"/>
        </w:rPr>
        <w:t xml:space="preserve"> стату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дитини</w:t>
      </w:r>
      <w:r>
        <w:rPr>
          <w:rFonts w:ascii="Times New Roman" w:hAnsi="Times New Roman"/>
          <w:sz w:val="28"/>
          <w:szCs w:val="28"/>
        </w:rPr>
        <w:t xml:space="preserve">, яка </w:t>
      </w:r>
      <w:r>
        <w:rPr>
          <w:rFonts w:ascii="Times New Roman" w:hAnsi="Times New Roman"/>
          <w:sz w:val="28"/>
          <w:szCs w:val="28"/>
        </w:rPr>
        <w:t xml:space="preserve">постраждала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внаслідок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воєнних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дій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збройних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конфліктів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неповнолітній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 (паспорт № 006058492, орган </w:t>
      </w:r>
      <w:r>
        <w:rPr>
          <w:rFonts w:ascii="Times New Roman" w:hAnsi="Times New Roman"/>
          <w:sz w:val="28"/>
          <w:szCs w:val="28"/>
        </w:rPr>
        <w:t xml:space="preserve"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видав</w:t>
      </w:r>
      <w:r>
        <w:rPr>
          <w:rFonts w:ascii="Times New Roman" w:hAnsi="Times New Roman"/>
          <w:sz w:val="28"/>
          <w:szCs w:val="28"/>
        </w:rPr>
        <w:t xml:space="preserve"> 7422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зареєстрована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фактично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проживає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адресою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lang w:val="uk-UA"/>
        </w:rPr>
        <w:t xml:space="preserve"> … </w:t>
      </w:r>
      <w:r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Покровське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Корюківський</w:t>
      </w:r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Чернігівська</w:t>
      </w:r>
      <w:r>
        <w:rPr>
          <w:rFonts w:ascii="Times New Roman" w:hAnsi="Times New Roman"/>
          <w:sz w:val="28"/>
          <w:szCs w:val="28"/>
        </w:rPr>
        <w:t xml:space="preserve">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Неповнолітня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народження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зазнала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психологічного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насильства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виснов</w:t>
      </w:r>
      <w:r>
        <w:rPr>
          <w:rFonts w:ascii="Times New Roman" w:hAnsi="Times New Roman"/>
          <w:sz w:val="28"/>
          <w:szCs w:val="28"/>
        </w:rPr>
        <w:t xml:space="preserve">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Комунальної</w:t>
      </w:r>
      <w:r>
        <w:rPr>
          <w:rFonts w:ascii="Times New Roman" w:hAnsi="Times New Roman"/>
          <w:sz w:val="28"/>
          <w:szCs w:val="28"/>
        </w:rPr>
        <w:t xml:space="preserve"> установи «</w:t>
      </w:r>
      <w:r>
        <w:rPr>
          <w:rFonts w:ascii="Times New Roman" w:hAnsi="Times New Roman"/>
          <w:sz w:val="28"/>
          <w:szCs w:val="28"/>
        </w:rPr>
        <w:t xml:space="preserve">Менський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міський</w:t>
      </w:r>
      <w:r>
        <w:rPr>
          <w:rFonts w:ascii="Times New Roman" w:hAnsi="Times New Roman"/>
          <w:sz w:val="28"/>
          <w:szCs w:val="28"/>
        </w:rPr>
        <w:t xml:space="preserve"> центр </w:t>
      </w:r>
      <w:r>
        <w:rPr>
          <w:rFonts w:ascii="Times New Roman" w:hAnsi="Times New Roman"/>
          <w:sz w:val="28"/>
          <w:szCs w:val="28"/>
        </w:rPr>
        <w:t xml:space="preserve">соціальних</w:t>
      </w:r>
      <w:r>
        <w:rPr>
          <w:rFonts w:ascii="Times New Roman" w:hAnsi="Times New Roman"/>
          <w:sz w:val="28"/>
          <w:szCs w:val="28"/>
        </w:rPr>
        <w:t xml:space="preserve"> служб» </w:t>
      </w:r>
      <w:r>
        <w:rPr>
          <w:rFonts w:ascii="Times New Roman" w:hAnsi="Times New Roman"/>
          <w:sz w:val="28"/>
          <w:szCs w:val="28"/>
        </w:rPr>
        <w:t xml:space="preserve">Менської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 xml:space="preserve">від</w:t>
      </w:r>
      <w:r>
        <w:rPr>
          <w:rFonts w:ascii="Times New Roman" w:hAnsi="Times New Roman"/>
          <w:sz w:val="28"/>
          <w:szCs w:val="28"/>
        </w:rPr>
        <w:t xml:space="preserve"> 28 </w:t>
      </w:r>
      <w:r>
        <w:rPr>
          <w:rFonts w:ascii="Times New Roman" w:hAnsi="Times New Roman"/>
          <w:sz w:val="28"/>
          <w:szCs w:val="28"/>
        </w:rPr>
        <w:t xml:space="preserve">червня</w:t>
      </w:r>
      <w:r>
        <w:rPr>
          <w:rFonts w:ascii="Times New Roman" w:hAnsi="Times New Roman"/>
          <w:sz w:val="28"/>
          <w:szCs w:val="28"/>
        </w:rPr>
        <w:t xml:space="preserve"> 2024 року).</w:t>
      </w:r>
      <w:r/>
    </w:p>
    <w:p>
      <w:pPr>
        <w:pStyle w:val="899"/>
        <w:rPr>
          <w:sz w:val="28"/>
          <w:szCs w:val="28"/>
        </w:rPr>
      </w:pPr>
      <w:r>
        <w:rPr>
          <w:rStyle w:val="897"/>
          <w:rFonts w:ascii="Times New Roman" w:hAnsi="Times New Roman"/>
          <w:sz w:val="28"/>
          <w:szCs w:val="28"/>
        </w:rPr>
        <w:t xml:space="preserve">  </w:t>
      </w:r>
      <w:r>
        <w:rPr>
          <w:rStyle w:val="897"/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 xml:space="preserve">9. Надати статус д</w:t>
      </w:r>
      <w:r>
        <w:rPr>
          <w:sz w:val="28"/>
          <w:szCs w:val="28"/>
        </w:rPr>
        <w:t xml:space="preserve">итини, яка постраждала внаслідок воєнних дій та збройних конфліктів, неповнолітній ... року народження </w:t>
      </w:r>
      <w:r>
        <w:rPr>
          <w:sz w:val="28"/>
          <w:szCs w:val="28"/>
        </w:rPr>
        <w:t xml:space="preserve"> (свідоцтво про народження: серія І-ЕЛ № ..., актовий запис № 01 від ... року, с. Жовтневе Менський район Чернігівська область).</w:t>
      </w:r>
      <w:r/>
    </w:p>
    <w:p>
      <w:pPr>
        <w:pStyle w:val="899"/>
      </w:pPr>
      <w:r>
        <w:rPr>
          <w:sz w:val="28"/>
          <w:szCs w:val="28"/>
        </w:rPr>
        <w:t xml:space="preserve">Дитина зареєстрована та фактично проживає за адресою: ..., с. Покровське Корюківський район Чернігівська область. </w:t>
      </w:r>
      <w:r/>
    </w:p>
    <w:p>
      <w:pPr>
        <w:pStyle w:val="899"/>
        <w:rPr>
          <w:highlight w:val="none"/>
        </w:rPr>
      </w:pPr>
      <w:r>
        <w:rPr>
          <w:sz w:val="28"/>
          <w:szCs w:val="28"/>
        </w:rPr>
        <w:t xml:space="preserve">Неповнолітня ...</w:t>
      </w:r>
      <w:r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 xml:space="preserve">, зазнала психологічного насильства (висновок Комунальної установи «Менський міський центр соціальних служб» Менської міської</w:t>
      </w:r>
      <w:r>
        <w:rPr>
          <w:sz w:val="28"/>
          <w:szCs w:val="28"/>
        </w:rPr>
        <w:t xml:space="preserve"> ради від 23 травня 2024 року).</w:t>
      </w:r>
      <w:r>
        <w:rPr>
          <w:sz w:val="28"/>
          <w:highlight w:val="none"/>
        </w:rPr>
      </w:r>
      <w:r/>
    </w:p>
    <w:p>
      <w:pPr>
        <w:pStyle w:val="899"/>
      </w:pPr>
      <w:r>
        <w:rPr>
          <w:sz w:val="28"/>
          <w:szCs w:val="28"/>
          <w:highlight w:val="none"/>
        </w:rPr>
        <w:tab/>
        <w:t xml:space="preserve">10. </w:t>
      </w:r>
      <w:r>
        <w:rPr>
          <w:sz w:val="28"/>
          <w:szCs w:val="28"/>
        </w:rPr>
        <w:t xml:space="preserve">Надати статус д</w:t>
      </w:r>
      <w:r>
        <w:rPr>
          <w:sz w:val="28"/>
          <w:szCs w:val="28"/>
        </w:rPr>
        <w:t xml:space="preserve">итини, яка постраждала внаслідок воєнних дій та збройних конфліктів, малолітньому ... року народження </w:t>
      </w:r>
      <w:r>
        <w:rPr>
          <w:sz w:val="28"/>
          <w:szCs w:val="28"/>
        </w:rPr>
        <w:t xml:space="preserve"> (свідоцтво про народження: серія І-БП № ..., актовий запис № 10 від ... року, м. Мена Чернігівська область).</w:t>
      </w:r>
      <w:r>
        <w:rPr>
          <w:sz w:val="28"/>
          <w:szCs w:val="28"/>
        </w:rPr>
      </w:r>
      <w:r/>
    </w:p>
    <w:p>
      <w:pPr>
        <w:pStyle w:val="899"/>
      </w:pPr>
      <w:r>
        <w:rPr>
          <w:sz w:val="28"/>
          <w:szCs w:val="28"/>
        </w:rPr>
        <w:t xml:space="preserve">Дитина зареєстрована: ... с. Попівка, Конотопський район Сумська область та фактично проживає за адресою: ..., с. Киселівка Корюківський район Чернігівська область. </w:t>
      </w:r>
      <w:r/>
    </w:p>
    <w:p>
      <w:pPr>
        <w:pStyle w:val="899"/>
        <w:rPr>
          <w:highlight w:val="none"/>
        </w:rPr>
      </w:pPr>
      <w:r>
        <w:rPr>
          <w:sz w:val="28"/>
          <w:szCs w:val="28"/>
        </w:rPr>
        <w:t xml:space="preserve">Малолітній </w:t>
      </w:r>
      <w:r>
        <w:rPr>
          <w:sz w:val="28"/>
          <w:szCs w:val="28"/>
        </w:rPr>
        <w:t xml:space="preserve">... року народження</w:t>
      </w:r>
      <w:r>
        <w:rPr>
          <w:sz w:val="28"/>
          <w:szCs w:val="28"/>
        </w:rPr>
        <w:t xml:space="preserve">, зазнав психологічного насильства (висновок Комунальної установи «Менський міський центр соціальних служб» Менської міської</w:t>
      </w:r>
      <w:r>
        <w:rPr>
          <w:sz w:val="28"/>
          <w:szCs w:val="28"/>
        </w:rPr>
        <w:t xml:space="preserve"> ради від 26 червня 2024 року).</w:t>
      </w:r>
      <w:r>
        <w:rPr>
          <w:sz w:val="28"/>
          <w:highlight w:val="none"/>
        </w:rPr>
      </w:r>
      <w:r/>
    </w:p>
    <w:p>
      <w:pPr>
        <w:pStyle w:val="899"/>
      </w:pPr>
      <w:r>
        <w:rPr>
          <w:sz w:val="28"/>
          <w:szCs w:val="28"/>
          <w:highlight w:val="none"/>
        </w:rPr>
        <w:tab/>
        <w:t xml:space="preserve">11. </w:t>
      </w:r>
      <w:r>
        <w:rPr>
          <w:sz w:val="28"/>
          <w:szCs w:val="28"/>
        </w:rPr>
        <w:t xml:space="preserve">Надати статус д</w:t>
      </w:r>
      <w:r>
        <w:rPr>
          <w:sz w:val="28"/>
          <w:szCs w:val="28"/>
        </w:rPr>
        <w:t xml:space="preserve">итини, яка постраждала внаслідок воєнних дій та збройних конфліктів, малолітній ... року народження </w:t>
      </w:r>
      <w:r>
        <w:rPr>
          <w:sz w:val="28"/>
          <w:szCs w:val="28"/>
        </w:rPr>
        <w:t xml:space="preserve"> (свідоцтво про народження: серія І-ЕЛ № ..., актовий запис № 120 від ... року, м. Мена Чернігівська область).</w:t>
      </w:r>
      <w:r/>
    </w:p>
    <w:p>
      <w:pPr>
        <w:pStyle w:val="899"/>
      </w:pPr>
      <w:r>
        <w:rPr>
          <w:sz w:val="28"/>
          <w:szCs w:val="28"/>
        </w:rPr>
        <w:t xml:space="preserve">Дитина зареєстрована: ... с. Попівка, Конотопський район Сумська область та фактично проживає за адресою: ..., с. Киселівка Корюківський район Чернігівська область. </w:t>
      </w:r>
      <w:r/>
    </w:p>
    <w:p>
      <w:pPr>
        <w:pStyle w:val="899"/>
      </w:pPr>
      <w:r>
        <w:rPr>
          <w:sz w:val="28"/>
          <w:szCs w:val="28"/>
        </w:rPr>
        <w:t xml:space="preserve">Малолітня </w:t>
      </w:r>
      <w:r>
        <w:rPr>
          <w:sz w:val="28"/>
          <w:szCs w:val="28"/>
        </w:rPr>
        <w:t xml:space="preserve">Чубрєєва Людмила Сергіївна, 09 жовтня 2020 року народження</w:t>
      </w:r>
      <w:r>
        <w:rPr>
          <w:sz w:val="28"/>
          <w:szCs w:val="28"/>
        </w:rPr>
        <w:t xml:space="preserve">, зазнала психологічного насильства (висновок Комунальної установи «Менський міський центр соціальних служб» Менської міської</w:t>
      </w:r>
      <w:r>
        <w:rPr>
          <w:sz w:val="28"/>
          <w:szCs w:val="28"/>
        </w:rPr>
        <w:t xml:space="preserve"> ради від 26 червня 2024 року).</w:t>
      </w:r>
      <w:r/>
    </w:p>
    <w:p>
      <w:pPr>
        <w:pStyle w:val="899"/>
        <w:rPr>
          <w:highlight w:val="none"/>
        </w:rPr>
        <w:pBdr>
          <w:left w:val="none" w:color="000000" w:sz="4" w:space="0"/>
        </w:pBdr>
      </w:pPr>
      <w:r>
        <w:rPr>
          <w:rStyle w:val="898"/>
          <w:sz w:val="28"/>
          <w:szCs w:val="28"/>
        </w:rPr>
        <w:tab/>
      </w:r>
      <w:r>
        <w:rPr>
          <w:rStyle w:val="898"/>
          <w:sz w:val="28"/>
          <w:szCs w:val="28"/>
        </w:rPr>
        <w:t xml:space="preserve">12. Рішення набирає чинності окремо по кожному пункту з дня  вручення особисто заявникам витягів з даного рішення окремо по кожному пункту.</w:t>
      </w:r>
      <w:r>
        <w:rPr>
          <w:rStyle w:val="898"/>
        </w:rPr>
      </w:r>
      <w:r/>
    </w:p>
    <w:p>
      <w:pPr>
        <w:pStyle w:val="899"/>
        <w:ind w:firstLine="0"/>
        <w:pBdr>
          <w:left w:val="none" w:color="000000" w:sz="4" w:space="0"/>
        </w:pBdr>
      </w:pPr>
      <w:r>
        <w:rPr>
          <w:sz w:val="28"/>
          <w:szCs w:val="28"/>
        </w:rPr>
        <w:tab/>
        <w:t xml:space="preserve">13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 xml:space="preserve">даного рішення покласти на заступника міського голови з питань діяльності виконавчих органів ради В.В.Прищепу.</w:t>
      </w:r>
      <w:r>
        <w:rPr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1"/>
        </w:pBd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1"/>
        </w:pBd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1"/>
        </w:pBdr>
      </w:pPr>
      <w:r>
        <w:rPr>
          <w:rFonts w:ascii="Times New Roman" w:hAnsi="Times New Roman"/>
          <w:sz w:val="28"/>
          <w:szCs w:val="28"/>
        </w:rPr>
        <w:t xml:space="preserve">Секретар</w:t>
      </w:r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Юрій</w:t>
      </w:r>
      <w:r>
        <w:rPr>
          <w:rFonts w:ascii="Times New Roman" w:hAnsi="Times New Roman"/>
          <w:sz w:val="28"/>
          <w:szCs w:val="28"/>
        </w:rPr>
        <w:t xml:space="preserve"> СТАЛЬНИЧЕНКО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709" w:left="1701" w:header="360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24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59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79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Title Char"/>
    <w:basedOn w:val="708"/>
    <w:link w:val="720"/>
    <w:uiPriority w:val="10"/>
    <w:rPr>
      <w:sz w:val="48"/>
      <w:szCs w:val="48"/>
    </w:rPr>
  </w:style>
  <w:style w:type="character" w:styleId="696">
    <w:name w:val="Quote Char"/>
    <w:link w:val="761"/>
    <w:uiPriority w:val="29"/>
    <w:rPr>
      <w:i/>
    </w:rPr>
  </w:style>
  <w:style w:type="character" w:styleId="697">
    <w:name w:val="Intense Quote Char"/>
    <w:link w:val="763"/>
    <w:uiPriority w:val="30"/>
    <w:rPr>
      <w:i/>
    </w:rPr>
  </w:style>
  <w:style w:type="paragraph" w:styleId="698" w:default="1">
    <w:name w:val="Normal"/>
    <w:qFormat/>
  </w:style>
  <w:style w:type="paragraph" w:styleId="699">
    <w:name w:val="Heading 1"/>
    <w:basedOn w:val="698"/>
    <w:next w:val="698"/>
    <w:link w:val="747"/>
    <w:rPr>
      <w:rFonts w:eastAsia="Times New Roman"/>
      <w:b/>
      <w:sz w:val="28"/>
      <w:szCs w:val="28"/>
      <w:lang w:bidi="hi-IN" w:eastAsia="hi-IN"/>
    </w:rPr>
    <w:pPr>
      <w:jc w:val="center"/>
      <w:widowControl w:val="off"/>
      <w:outlineLvl w:val="0"/>
    </w:pPr>
  </w:style>
  <w:style w:type="paragraph" w:styleId="700">
    <w:name w:val="Heading 2"/>
    <w:basedOn w:val="698"/>
    <w:next w:val="698"/>
    <w:link w:val="748"/>
    <w:rPr>
      <w:rFonts w:eastAsia="Times New Roman"/>
      <w:sz w:val="28"/>
      <w:szCs w:val="28"/>
      <w:lang w:bidi="hi-IN" w:eastAsia="hi-IN"/>
    </w:rPr>
    <w:pPr>
      <w:tabs>
        <w:tab w:val="left" w:pos="4394" w:leader="none"/>
        <w:tab w:val="left" w:pos="7370" w:leader="none"/>
      </w:tabs>
      <w:outlineLvl w:val="1"/>
    </w:pPr>
  </w:style>
  <w:style w:type="paragraph" w:styleId="701">
    <w:name w:val="Heading 3"/>
    <w:basedOn w:val="698"/>
    <w:next w:val="698"/>
    <w:link w:val="749"/>
    <w:rPr>
      <w:lang w:eastAsia="ru-RU"/>
    </w:rPr>
    <w:pPr>
      <w:tabs>
        <w:tab w:val="left" w:pos="6803" w:leader="none"/>
      </w:tabs>
      <w:outlineLvl w:val="2"/>
    </w:pPr>
  </w:style>
  <w:style w:type="paragraph" w:styleId="702">
    <w:name w:val="Heading 4"/>
    <w:basedOn w:val="698"/>
    <w:next w:val="698"/>
    <w:link w:val="750"/>
    <w:rPr>
      <w:rFonts w:ascii="Arial" w:hAnsi="Arial" w:eastAsia="Times New Roman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03">
    <w:name w:val="Heading 5"/>
    <w:basedOn w:val="698"/>
    <w:next w:val="698"/>
    <w:link w:val="751"/>
    <w:rPr>
      <w:rFonts w:ascii="Arial" w:hAnsi="Arial" w:eastAsia="Times New Roman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04">
    <w:name w:val="Heading 6"/>
    <w:basedOn w:val="698"/>
    <w:next w:val="698"/>
    <w:link w:val="752"/>
    <w:rPr>
      <w:rFonts w:ascii="Arial" w:hAnsi="Arial" w:eastAsia="Times New Roman"/>
      <w:b/>
      <w:bCs/>
      <w:sz w:val="22"/>
    </w:rPr>
    <w:pPr>
      <w:keepLines/>
      <w:keepNext/>
      <w:spacing w:after="200" w:before="320"/>
      <w:outlineLvl w:val="5"/>
    </w:pPr>
  </w:style>
  <w:style w:type="paragraph" w:styleId="705">
    <w:name w:val="Heading 7"/>
    <w:basedOn w:val="698"/>
    <w:next w:val="698"/>
    <w:link w:val="753"/>
    <w:rPr>
      <w:rFonts w:ascii="Arial" w:hAnsi="Arial" w:eastAsia="Times New Roman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706">
    <w:name w:val="Heading 8"/>
    <w:basedOn w:val="698"/>
    <w:next w:val="698"/>
    <w:link w:val="754"/>
    <w:rPr>
      <w:rFonts w:ascii="Arial" w:hAnsi="Arial" w:eastAsia="Times New Roman"/>
      <w:i/>
      <w:iCs/>
      <w:sz w:val="22"/>
    </w:rPr>
    <w:pPr>
      <w:keepLines/>
      <w:keepNext/>
      <w:spacing w:after="200" w:before="320"/>
      <w:outlineLvl w:val="7"/>
    </w:pPr>
  </w:style>
  <w:style w:type="paragraph" w:styleId="707">
    <w:name w:val="Heading 9"/>
    <w:basedOn w:val="698"/>
    <w:next w:val="698"/>
    <w:link w:val="755"/>
    <w:rPr>
      <w:rFonts w:ascii="Arial" w:hAnsi="Arial" w:eastAsia="Times New Roman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712" w:customStyle="1">
    <w:name w:val="Heading 2 Char"/>
    <w:uiPriority w:val="9"/>
    <w:rPr>
      <w:rFonts w:ascii="Arial" w:hAnsi="Arial" w:cs="Arial" w:eastAsia="Arial"/>
      <w:sz w:val="34"/>
    </w:rPr>
  </w:style>
  <w:style w:type="character" w:styleId="713" w:customStyle="1">
    <w:name w:val="Heading 3 Char"/>
    <w:uiPriority w:val="9"/>
    <w:rPr>
      <w:rFonts w:ascii="Arial" w:hAnsi="Arial" w:cs="Arial" w:eastAsia="Arial"/>
      <w:sz w:val="30"/>
      <w:szCs w:val="30"/>
    </w:rPr>
  </w:style>
  <w:style w:type="character" w:styleId="714" w:customStyle="1">
    <w:name w:val="Heading 4 Char"/>
    <w:uiPriority w:val="9"/>
    <w:rPr>
      <w:rFonts w:ascii="Arial" w:hAnsi="Arial" w:cs="Arial" w:eastAsia="Arial"/>
      <w:b/>
      <w:bCs/>
      <w:sz w:val="26"/>
      <w:szCs w:val="26"/>
    </w:rPr>
  </w:style>
  <w:style w:type="character" w:styleId="715" w:customStyle="1">
    <w:name w:val="Heading 5 Char"/>
    <w:uiPriority w:val="9"/>
    <w:rPr>
      <w:rFonts w:ascii="Arial" w:hAnsi="Arial" w:cs="Arial" w:eastAsia="Arial"/>
      <w:b/>
      <w:bCs/>
      <w:sz w:val="24"/>
      <w:szCs w:val="24"/>
    </w:rPr>
  </w:style>
  <w:style w:type="character" w:styleId="716" w:customStyle="1">
    <w:name w:val="Heading 6 Char"/>
    <w:uiPriority w:val="9"/>
    <w:rPr>
      <w:rFonts w:ascii="Arial" w:hAnsi="Arial" w:cs="Arial" w:eastAsia="Arial"/>
      <w:b/>
      <w:bCs/>
      <w:sz w:val="22"/>
      <w:szCs w:val="22"/>
    </w:rPr>
  </w:style>
  <w:style w:type="character" w:styleId="717" w:customStyle="1">
    <w:name w:val="Heading 7 Char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8" w:customStyle="1">
    <w:name w:val="Heading 8 Char"/>
    <w:uiPriority w:val="9"/>
    <w:rPr>
      <w:rFonts w:ascii="Arial" w:hAnsi="Arial" w:cs="Arial" w:eastAsia="Arial"/>
      <w:i/>
      <w:iCs/>
      <w:sz w:val="22"/>
      <w:szCs w:val="22"/>
    </w:rPr>
  </w:style>
  <w:style w:type="character" w:styleId="719" w:customStyle="1">
    <w:name w:val="Heading 9 Char"/>
    <w:uiPriority w:val="9"/>
    <w:rPr>
      <w:rFonts w:ascii="Arial" w:hAnsi="Arial" w:cs="Arial" w:eastAsia="Arial"/>
      <w:i/>
      <w:iCs/>
      <w:sz w:val="21"/>
      <w:szCs w:val="21"/>
    </w:rPr>
  </w:style>
  <w:style w:type="paragraph" w:styleId="720">
    <w:name w:val="Title"/>
    <w:link w:val="72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21" w:customStyle="1">
    <w:name w:val="Заголовок Знак"/>
    <w:link w:val="720"/>
    <w:uiPriority w:val="10"/>
    <w:rPr>
      <w:sz w:val="48"/>
      <w:szCs w:val="48"/>
    </w:rPr>
  </w:style>
  <w:style w:type="paragraph" w:styleId="722">
    <w:name w:val="Subtitle"/>
    <w:basedOn w:val="698"/>
    <w:next w:val="698"/>
    <w:link w:val="760"/>
    <w:rPr>
      <w:sz w:val="24"/>
      <w:szCs w:val="24"/>
    </w:rPr>
    <w:pPr>
      <w:spacing w:after="200" w:before="200"/>
    </w:pPr>
  </w:style>
  <w:style w:type="character" w:styleId="723" w:customStyle="1">
    <w:name w:val="Subtitle Char"/>
    <w:uiPriority w:val="11"/>
    <w:rPr>
      <w:sz w:val="24"/>
      <w:szCs w:val="24"/>
    </w:rPr>
  </w:style>
  <w:style w:type="paragraph" w:styleId="724">
    <w:name w:val="Header"/>
    <w:basedOn w:val="698"/>
    <w:link w:val="765"/>
    <w:pPr>
      <w:tabs>
        <w:tab w:val="center" w:pos="7143" w:leader="none"/>
        <w:tab w:val="right" w:pos="14287" w:leader="none"/>
      </w:tabs>
    </w:pPr>
  </w:style>
  <w:style w:type="character" w:styleId="725" w:customStyle="1">
    <w:name w:val="Header Char"/>
    <w:uiPriority w:val="99"/>
  </w:style>
  <w:style w:type="paragraph" w:styleId="726">
    <w:name w:val="Footer"/>
    <w:basedOn w:val="698"/>
    <w:link w:val="767"/>
    <w:pPr>
      <w:tabs>
        <w:tab w:val="center" w:pos="7143" w:leader="none"/>
        <w:tab w:val="right" w:pos="14287" w:leader="none"/>
      </w:tabs>
    </w:pPr>
  </w:style>
  <w:style w:type="paragraph" w:styleId="727">
    <w:name w:val="Caption"/>
    <w:basedOn w:val="698"/>
    <w:next w:val="698"/>
    <w:rPr>
      <w:b/>
      <w:bCs/>
      <w:color w:val="4F81BD"/>
      <w:sz w:val="18"/>
      <w:szCs w:val="18"/>
    </w:rPr>
    <w:pPr>
      <w:spacing w:lineRule="auto" w:line="276"/>
    </w:pPr>
  </w:style>
  <w:style w:type="character" w:styleId="728" w:customStyle="1">
    <w:name w:val="Caption Char"/>
    <w:uiPriority w:val="99"/>
  </w:style>
  <w:style w:type="table" w:styleId="729">
    <w:name w:val="Table Grid"/>
    <w:basedOn w:val="709"/>
    <w:rPr>
      <w:rFonts w:eastAsia="Times New Roman"/>
      <w:lang w:eastAsia="ru-RU"/>
    </w:rPr>
    <w:tblPr/>
  </w:style>
  <w:style w:type="character" w:styleId="730">
    <w:name w:val="Hyperlink"/>
    <w:rPr>
      <w:color w:val="0000FF"/>
      <w:u w:val="single"/>
    </w:rPr>
  </w:style>
  <w:style w:type="paragraph" w:styleId="731">
    <w:name w:val="footnote text"/>
    <w:basedOn w:val="698"/>
    <w:link w:val="893"/>
    <w:semiHidden/>
    <w:rPr>
      <w:rFonts w:eastAsia="Times New Roman"/>
      <w:color w:val="000000"/>
      <w:sz w:val="18"/>
      <w:lang w:eastAsia="ru-RU"/>
    </w:rPr>
    <w:pPr>
      <w:spacing w:after="40"/>
    </w:pPr>
  </w:style>
  <w:style w:type="character" w:styleId="732" w:customStyle="1">
    <w:name w:val="Footnote Text Char"/>
    <w:uiPriority w:val="99"/>
    <w:rPr>
      <w:sz w:val="18"/>
    </w:rPr>
  </w:style>
  <w:style w:type="character" w:styleId="733">
    <w:name w:val="footnote reference"/>
    <w:rPr>
      <w:vertAlign w:val="superscript"/>
    </w:rPr>
  </w:style>
  <w:style w:type="paragraph" w:styleId="734">
    <w:name w:val="endnote text"/>
    <w:basedOn w:val="698"/>
    <w:link w:val="894"/>
    <w:semiHidden/>
    <w:rPr>
      <w:rFonts w:eastAsia="Times New Roman"/>
      <w:color w:val="000000"/>
      <w:lang w:eastAsia="ru-RU"/>
    </w:rPr>
  </w:style>
  <w:style w:type="character" w:styleId="735" w:customStyle="1">
    <w:name w:val="Endnote Text Char"/>
    <w:uiPriority w:val="99"/>
    <w:rPr>
      <w:sz w:val="20"/>
    </w:rPr>
  </w:style>
  <w:style w:type="character" w:styleId="736">
    <w:name w:val="endnote reference"/>
    <w:semiHidden/>
    <w:rPr>
      <w:vertAlign w:val="superscript"/>
    </w:rPr>
  </w:style>
  <w:style w:type="paragraph" w:styleId="737">
    <w:name w:val="toc 1"/>
    <w:basedOn w:val="698"/>
    <w:next w:val="698"/>
    <w:pPr>
      <w:spacing w:after="57"/>
    </w:pPr>
  </w:style>
  <w:style w:type="paragraph" w:styleId="738">
    <w:name w:val="toc 2"/>
    <w:basedOn w:val="698"/>
    <w:next w:val="698"/>
    <w:pPr>
      <w:ind w:left="283"/>
      <w:spacing w:after="57"/>
    </w:pPr>
  </w:style>
  <w:style w:type="paragraph" w:styleId="739">
    <w:name w:val="toc 3"/>
    <w:basedOn w:val="698"/>
    <w:next w:val="698"/>
    <w:pPr>
      <w:ind w:left="567"/>
      <w:spacing w:after="57"/>
    </w:pPr>
  </w:style>
  <w:style w:type="paragraph" w:styleId="740">
    <w:name w:val="toc 4"/>
    <w:basedOn w:val="698"/>
    <w:next w:val="698"/>
    <w:pPr>
      <w:ind w:left="850"/>
      <w:spacing w:after="57"/>
    </w:pPr>
  </w:style>
  <w:style w:type="paragraph" w:styleId="741">
    <w:name w:val="toc 5"/>
    <w:basedOn w:val="698"/>
    <w:next w:val="698"/>
    <w:pPr>
      <w:ind w:left="1134"/>
      <w:spacing w:after="57"/>
    </w:pPr>
  </w:style>
  <w:style w:type="paragraph" w:styleId="742">
    <w:name w:val="toc 6"/>
    <w:basedOn w:val="698"/>
    <w:next w:val="698"/>
    <w:pPr>
      <w:ind w:left="1417"/>
      <w:spacing w:after="57"/>
    </w:pPr>
  </w:style>
  <w:style w:type="paragraph" w:styleId="743">
    <w:name w:val="toc 7"/>
    <w:basedOn w:val="698"/>
    <w:next w:val="698"/>
    <w:pPr>
      <w:ind w:left="1701"/>
      <w:spacing w:after="57"/>
    </w:pPr>
  </w:style>
  <w:style w:type="paragraph" w:styleId="744">
    <w:name w:val="toc 8"/>
    <w:basedOn w:val="698"/>
    <w:next w:val="698"/>
    <w:pPr>
      <w:ind w:left="1984"/>
      <w:spacing w:after="57"/>
    </w:pPr>
  </w:style>
  <w:style w:type="paragraph" w:styleId="745">
    <w:name w:val="toc 9"/>
    <w:basedOn w:val="698"/>
    <w:next w:val="698"/>
    <w:pPr>
      <w:ind w:left="2268"/>
      <w:spacing w:after="57"/>
    </w:pPr>
  </w:style>
  <w:style w:type="paragraph" w:styleId="746">
    <w:name w:val="table of figures"/>
    <w:basedOn w:val="698"/>
    <w:next w:val="698"/>
  </w:style>
  <w:style w:type="character" w:styleId="747" w:customStyle="1">
    <w:name w:val="Заголовок 1 Знак"/>
    <w:link w:val="699"/>
    <w:rPr>
      <w:rFonts w:ascii="Times New Roman" w:hAnsi="Times New Roman" w:eastAsia="Times New Roman"/>
      <w:b/>
      <w:color w:val="000000"/>
      <w:sz w:val="28"/>
      <w:lang w:val="en-US" w:bidi="hi-IN" w:eastAsia="hi-IN"/>
    </w:rPr>
  </w:style>
  <w:style w:type="character" w:styleId="748" w:customStyle="1">
    <w:name w:val="Заголовок 2 Знак"/>
    <w:link w:val="700"/>
    <w:rPr>
      <w:rFonts w:ascii="Times New Roman" w:hAnsi="Times New Roman" w:eastAsia="Times New Roman"/>
      <w:color w:val="000000"/>
      <w:sz w:val="28"/>
      <w:lang w:val="en-US" w:bidi="hi-IN" w:eastAsia="hi-IN"/>
    </w:rPr>
  </w:style>
  <w:style w:type="character" w:styleId="749" w:customStyle="1">
    <w:name w:val="Заголовок 3 Знак"/>
    <w:link w:val="701"/>
    <w:rPr>
      <w:rFonts w:ascii="Times New Roman" w:hAnsi="Times New Roman"/>
      <w:color w:val="000000"/>
      <w:sz w:val="28"/>
    </w:rPr>
  </w:style>
  <w:style w:type="character" w:styleId="750" w:customStyle="1">
    <w:name w:val="Заголовок 4 Знак"/>
    <w:link w:val="702"/>
    <w:rPr>
      <w:rFonts w:ascii="Arial" w:hAnsi="Arial" w:eastAsia="Times New Roman"/>
      <w:b/>
      <w:bCs/>
      <w:sz w:val="26"/>
      <w:szCs w:val="26"/>
    </w:rPr>
  </w:style>
  <w:style w:type="character" w:styleId="751" w:customStyle="1">
    <w:name w:val="Заголовок 5 Знак"/>
    <w:link w:val="703"/>
    <w:rPr>
      <w:rFonts w:ascii="Arial" w:hAnsi="Arial" w:eastAsia="Times New Roman"/>
      <w:b/>
      <w:bCs/>
      <w:sz w:val="24"/>
      <w:szCs w:val="24"/>
    </w:rPr>
  </w:style>
  <w:style w:type="character" w:styleId="752" w:customStyle="1">
    <w:name w:val="Заголовок 6 Знак"/>
    <w:link w:val="704"/>
    <w:rPr>
      <w:rFonts w:ascii="Arial" w:hAnsi="Arial" w:eastAsia="Times New Roman"/>
      <w:b/>
      <w:bCs/>
      <w:sz w:val="22"/>
      <w:szCs w:val="22"/>
    </w:rPr>
  </w:style>
  <w:style w:type="character" w:styleId="753" w:customStyle="1">
    <w:name w:val="Заголовок 7 Знак"/>
    <w:link w:val="705"/>
    <w:rPr>
      <w:rFonts w:ascii="Arial" w:hAnsi="Arial" w:eastAsia="Times New Roman"/>
      <w:b/>
      <w:bCs/>
      <w:i/>
      <w:iCs/>
      <w:sz w:val="22"/>
      <w:szCs w:val="22"/>
    </w:rPr>
  </w:style>
  <w:style w:type="character" w:styleId="754" w:customStyle="1">
    <w:name w:val="Заголовок 8 Знак"/>
    <w:link w:val="706"/>
    <w:rPr>
      <w:rFonts w:ascii="Arial" w:hAnsi="Arial" w:eastAsia="Times New Roman"/>
      <w:i/>
      <w:iCs/>
      <w:sz w:val="22"/>
      <w:szCs w:val="22"/>
    </w:rPr>
  </w:style>
  <w:style w:type="character" w:styleId="755" w:customStyle="1">
    <w:name w:val="Заголовок 9 Знак"/>
    <w:link w:val="707"/>
    <w:rPr>
      <w:rFonts w:ascii="Arial" w:hAnsi="Arial" w:eastAsia="Times New Roman"/>
      <w:i/>
      <w:iCs/>
      <w:sz w:val="21"/>
      <w:szCs w:val="21"/>
    </w:rPr>
  </w:style>
  <w:style w:type="paragraph" w:styleId="756">
    <w:name w:val="List Paragraph"/>
    <w:basedOn w:val="698"/>
    <w:rPr>
      <w:color w:val="000000"/>
      <w:sz w:val="22"/>
    </w:rPr>
    <w:pPr>
      <w:contextualSpacing w:val="true"/>
      <w:ind w:left="720"/>
      <w:spacing w:lineRule="auto" w:line="256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757">
    <w:name w:val="No Spacing"/>
    <w:basedOn w:val="698"/>
    <w:rPr>
      <w:b/>
    </w:rPr>
    <w:pPr>
      <w:ind w:right="5528"/>
      <w:tabs>
        <w:tab w:val="left" w:pos="4678" w:leader="none"/>
        <w:tab w:val="left" w:pos="5812" w:leader="none"/>
      </w:tabs>
    </w:pPr>
  </w:style>
  <w:style w:type="paragraph" w:styleId="758" w:customStyle="1">
    <w:name w:val="Название"/>
    <w:basedOn w:val="698"/>
    <w:next w:val="698"/>
    <w:link w:val="759"/>
    <w:rPr>
      <w:sz w:val="48"/>
      <w:szCs w:val="48"/>
    </w:rPr>
    <w:pPr>
      <w:contextualSpacing w:val="true"/>
      <w:spacing w:after="200" w:before="300"/>
    </w:pPr>
  </w:style>
  <w:style w:type="character" w:styleId="759" w:customStyle="1">
    <w:name w:val="Название Знак"/>
    <w:link w:val="758"/>
    <w:rPr>
      <w:sz w:val="48"/>
      <w:szCs w:val="48"/>
    </w:rPr>
  </w:style>
  <w:style w:type="character" w:styleId="760" w:customStyle="1">
    <w:name w:val="Подзаголовок Знак"/>
    <w:link w:val="722"/>
    <w:rPr>
      <w:sz w:val="24"/>
      <w:szCs w:val="24"/>
    </w:rPr>
  </w:style>
  <w:style w:type="paragraph" w:styleId="761">
    <w:name w:val="Quote"/>
    <w:basedOn w:val="698"/>
    <w:next w:val="698"/>
    <w:link w:val="762"/>
    <w:rPr>
      <w:rFonts w:eastAsia="Times New Roman"/>
      <w:i/>
      <w:color w:val="000000"/>
      <w:lang w:eastAsia="ru-RU"/>
    </w:rPr>
    <w:pPr>
      <w:ind w:left="720" w:right="720"/>
    </w:pPr>
  </w:style>
  <w:style w:type="character" w:styleId="762" w:customStyle="1">
    <w:name w:val="Цитата 2 Знак"/>
    <w:link w:val="761"/>
    <w:rPr>
      <w:i/>
    </w:rPr>
  </w:style>
  <w:style w:type="paragraph" w:styleId="763">
    <w:name w:val="Intense Quote"/>
    <w:basedOn w:val="698"/>
    <w:next w:val="698"/>
    <w:link w:val="764"/>
    <w:rPr>
      <w:rFonts w:eastAsia="Times New Roman"/>
      <w:i/>
      <w:color w:val="000000"/>
      <w:lang w:eastAsia="ru-RU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64" w:customStyle="1">
    <w:name w:val="Выделенная цитата Знак"/>
    <w:link w:val="763"/>
    <w:rPr>
      <w:i/>
    </w:rPr>
  </w:style>
  <w:style w:type="character" w:styleId="765" w:customStyle="1">
    <w:name w:val="Верхний колонтитул Знак"/>
    <w:link w:val="724"/>
  </w:style>
  <w:style w:type="character" w:styleId="766" w:customStyle="1">
    <w:name w:val="Footer Char"/>
  </w:style>
  <w:style w:type="character" w:styleId="767" w:customStyle="1">
    <w:name w:val="Нижний колонтитул Знак"/>
    <w:link w:val="726"/>
  </w:style>
  <w:style w:type="table" w:styleId="768" w:customStyle="1">
    <w:name w:val="Table Grid Light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Plain Table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Plain Table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Plain Table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93" w:customStyle="1">
    <w:name w:val="Текст сноски Знак"/>
    <w:link w:val="731"/>
    <w:rPr>
      <w:sz w:val="18"/>
    </w:rPr>
  </w:style>
  <w:style w:type="character" w:styleId="894" w:customStyle="1">
    <w:name w:val="Текст концевой сноски Знак"/>
    <w:link w:val="734"/>
    <w:rPr>
      <w:sz w:val="20"/>
    </w:rPr>
  </w:style>
  <w:style w:type="paragraph" w:styleId="895">
    <w:name w:val="TOC Heading"/>
    <w:rPr>
      <w:rFonts w:eastAsia="Times New Roman"/>
      <w:sz w:val="22"/>
      <w:szCs w:val="22"/>
      <w:lang w:val="uk-UA" w:eastAsia="en-US"/>
    </w:rPr>
    <w:pPr>
      <w:spacing w:lineRule="auto" w:line="276" w:after="200"/>
    </w:pPr>
  </w:style>
  <w:style w:type="character" w:styleId="896" w:customStyle="1">
    <w:name w:val="rvts23"/>
    <w:basedOn w:val="708"/>
  </w:style>
  <w:style w:type="character" w:styleId="897" w:customStyle="1">
    <w:name w:val="docdata;docy;v5;1870;bqiaagaaeyqcaaagiaiaaanrbaaabv8eaaaaaaaaaaaaaaaaaaaaaaaaaaaaaaaaaaaaaaaaaaaaaaaaaaaaaaaaaaaaaaaaaaaaaaaaaaaaaaaaaaaaaaaaaaaaaaaaaaaaaaaaaaaaaaaaaaaaaaaaaaaaaaaaaaaaaaaaaaaaaaaaaaaaaaaaaaaaaaaaaaaaaaaaaaaaaaaaaaaaaaaaaaaaaaaaaaaaaaaa"/>
  </w:style>
  <w:style w:type="character" w:styleId="898">
    <w:name w:val="docdata,docy,v5,1870,bqiaagaaeyqcaaagiaiaaanrbaaabv8eaaaaaaaaaaaaaaaaaaaaaaaaaaaaaaaaaaaaaaaaaaaaaaaaaaaaaaaaaaaaaaaaaaaaaaaaaaaaaaaaaaaaaaaaaaaaaaaaaaaaaaaaaaaaaaaaaaaaaaaaaaaaaaaaaaaaaaaaaaaaaaaaaaaaaaaaaaaaaaaaaaaaaaaaaaaaaaaaaaaaaaaaaaaaaaaaaaaaaaaa"/>
    <w:link w:val="744"/>
  </w:style>
  <w:style w:type="paragraph" w:styleId="899">
    <w:name w:val="Обычный"/>
    <w:next w:val="744"/>
    <w:link w:val="744"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2"/>
      <w:highlight w:val="none"/>
      <w:u w:val="none"/>
      <w:vertAlign w:val="baseline"/>
      <w:rtl w:val="false"/>
      <w:cs w:val="false"/>
      <w:lang w:val="uk-UA" w:bidi="ar-SA" w:eastAsia="en-US"/>
    </w:rPr>
    <w:pPr>
      <w:contextualSpacing w:val="false"/>
      <w:ind w:left="0" w:right="0" w:firstLine="567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tabs>
        <w:tab w:val="left" w:pos="709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User999</dc:creator>
  <cp:lastModifiedBy>Четвертакова Наталія Вікторівна</cp:lastModifiedBy>
  <cp:revision>5</cp:revision>
  <dcterms:created xsi:type="dcterms:W3CDTF">2024-07-11T12:10:00Z</dcterms:created>
  <dcterms:modified xsi:type="dcterms:W3CDTF">2024-07-26T07:48:37Z</dcterms:modified>
</cp:coreProperties>
</file>