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МЕНСЬКА МІСЬКА РАДА</w:t>
      </w:r>
      <w:r/>
    </w:p>
    <w:p>
      <w:pPr>
        <w:pStyle w:val="834"/>
        <w:jc w:val="center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>
        <w:rPr>
          <w:rFonts w:ascii="Times New Roman" w:hAnsi="Times New Roman"/>
          <w:b/>
          <w:color w:val="000000"/>
          <w:sz w:val="16"/>
          <w:szCs w:val="16"/>
          <w:lang w:val="uk-UA"/>
        </w:rPr>
      </w:r>
      <w:r/>
    </w:p>
    <w:p>
      <w:pPr>
        <w:pStyle w:val="834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/>
      <w:bookmarkStart w:id="0" w:name="_Hlk82170484"/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(</w:t>
      </w:r>
      <w:r>
        <w:rPr>
          <w:rFonts w:ascii="Times New Roman" w:hAnsi="Times New Roman"/>
          <w:b/>
          <w:sz w:val="28"/>
          <w:lang w:val="uk-UA" w:bidi="en-US"/>
        </w:rPr>
        <w:t xml:space="preserve">п</w:t>
      </w:r>
      <w:r>
        <w:rPr>
          <w:rFonts w:ascii="Times New Roman" w:hAnsi="Times New Roman"/>
          <w:b/>
          <w:sz w:val="28"/>
          <w:lang w:val="ru-RU" w:bidi="en-US"/>
        </w:rPr>
        <w:t xml:space="preserve">’</w:t>
      </w:r>
      <w:r>
        <w:rPr>
          <w:rFonts w:ascii="Times New Roman" w:hAnsi="Times New Roman"/>
          <w:b/>
          <w:sz w:val="28"/>
          <w:lang w:val="uk-UA" w:bidi="en-US"/>
        </w:rPr>
        <w:t xml:space="preserve">ятдесята</w:t>
      </w:r>
      <w:r>
        <w:rPr>
          <w:rFonts w:ascii="Times New Roman" w:hAnsi="Times New Roman"/>
          <w:b/>
          <w:color w:val="FF0000"/>
          <w:sz w:val="28"/>
          <w:lang w:val="uk-UA" w:bidi="en-US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сесія восьмого скликання) </w:t>
      </w:r>
      <w:bookmarkEnd w:id="0"/>
      <w:r/>
      <w:r/>
    </w:p>
    <w:p>
      <w:pPr>
        <w:jc w:val="center"/>
        <w:widowControl w:val="off"/>
        <w:rPr>
          <w:rFonts w:eastAsia="Lucida Sans Unicode"/>
          <w:b/>
          <w:color w:val="000000"/>
          <w:sz w:val="28"/>
          <w:szCs w:val="28"/>
          <w:lang w:val="uk-UA" w:bidi="hi-IN" w:eastAsia="hi-IN"/>
        </w:rPr>
      </w:pPr>
      <w:r>
        <w:rPr>
          <w:rFonts w:eastAsia="Lucida Sans Unicode"/>
          <w:b/>
          <w:color w:val="000000" w:themeColor="text1"/>
          <w:sz w:val="28"/>
          <w:szCs w:val="28"/>
          <w:lang w:val="uk-UA" w:bidi="hi-IN" w:eastAsia="hi-IN"/>
        </w:rPr>
        <w:t xml:space="preserve">РІШЕННЯ</w:t>
      </w:r>
      <w:r/>
    </w:p>
    <w:p>
      <w:pPr>
        <w:pStyle w:val="834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</w:r>
      <w:r/>
    </w:p>
    <w:p>
      <w:pPr>
        <w:widowControl w:val="off"/>
        <w:tabs>
          <w:tab w:val="left" w:pos="4536" w:leader="none"/>
          <w:tab w:val="left" w:pos="7370" w:leader="none"/>
        </w:tabs>
        <w:rPr>
          <w:rFonts w:eastAsia="Lucida Sans Unicode"/>
          <w:color w:val="000000"/>
          <w:sz w:val="28"/>
          <w:szCs w:val="28"/>
          <w:u w:val="single"/>
          <w:lang w:val="uk-UA" w:bidi="hi-IN" w:eastAsia="hi-IN"/>
        </w:rPr>
      </w:pPr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24 липень 2024 року</w:t>
        <w:tab/>
        <w:t xml:space="preserve">м. Мена</w:t>
        <w:tab/>
        <w:t xml:space="preserve">№ </w:t>
      </w:r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385</w:t>
      </w:r>
      <w:bookmarkStart w:id="1" w:name="_GoBack"/>
      <w:r/>
      <w:bookmarkEnd w:id="1"/>
      <w:r>
        <w:rPr>
          <w:rFonts w:eastAsia="Lucida Sans Unicode"/>
          <w:color w:val="000000" w:themeColor="text1"/>
          <w:sz w:val="28"/>
          <w:szCs w:val="28"/>
          <w:lang w:val="uk-UA" w:bidi="hi-IN" w:eastAsia="hi-IN"/>
        </w:rPr>
        <w:t xml:space="preserve"> </w:t>
      </w:r>
      <w:r/>
    </w:p>
    <w:p>
      <w:pPr>
        <w:jc w:val="center"/>
        <w:rPr>
          <w:lang w:val="uk-UA"/>
        </w:rPr>
      </w:pPr>
      <w:r>
        <w:rPr>
          <w:lang w:val="uk-UA"/>
        </w:rPr>
      </w:r>
      <w:r/>
    </w:p>
    <w:p>
      <w:pPr>
        <w:pStyle w:val="834"/>
        <w:ind w:right="50"/>
        <w:jc w:val="both"/>
        <w:rPr>
          <w:rFonts w:ascii="Times New Roman" w:hAnsi="Times New Roman"/>
          <w:b/>
          <w:color w:val="000000"/>
          <w:sz w:val="28"/>
          <w:lang w:val="uk-UA" w:bidi="en-US"/>
        </w:rPr>
      </w:pPr>
      <w:r>
        <w:rPr>
          <w:rFonts w:ascii="Times New Roman" w:hAnsi="Times New Roman"/>
          <w:b/>
          <w:sz w:val="28"/>
          <w:shd w:val="clear" w:fill="FFFFFF" w:color="auto"/>
          <w:lang w:val="uk-UA"/>
        </w:rPr>
        <w:t xml:space="preserve">Про виконання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позбавленим батьківського піклування, після досягнення 18-річного віку </w:t>
      </w:r>
      <w:r>
        <w:rPr>
          <w:rFonts w:ascii="Times New Roman" w:hAnsi="Times New Roman"/>
          <w:b/>
          <w:color w:val="000000" w:themeColor="text1"/>
          <w:sz w:val="28"/>
          <w:lang w:val="uk-UA" w:bidi="en-US"/>
        </w:rPr>
        <w:t xml:space="preserve">на 2022-2024 роки</w:t>
      </w:r>
      <w:r/>
    </w:p>
    <w:p>
      <w:pPr>
        <w:jc w:val="both"/>
        <w:widowControl w:val="off"/>
        <w:tabs>
          <w:tab w:val="left" w:pos="4536" w:leader="none"/>
          <w:tab w:val="left" w:pos="7088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/>
    </w:p>
    <w:p>
      <w:pPr>
        <w:pStyle w:val="834"/>
        <w:ind w:firstLine="567"/>
        <w:jc w:val="both"/>
        <w:rPr>
          <w:rFonts w:ascii="Times New Roman" w:hAnsi="Times New Roman"/>
          <w:sz w:val="28"/>
          <w:szCs w:val="28"/>
          <w:shd w:val="clear" w:fill="FFFFFF" w:color="auto"/>
          <w:lang w:val="uk-UA"/>
        </w:rPr>
      </w:pPr>
      <w:r>
        <w:rPr>
          <w:rFonts w:ascii="Times New Roman" w:hAnsi="Times New Roman" w:eastAsia="Batang"/>
          <w:sz w:val="28"/>
          <w:szCs w:val="28"/>
          <w:lang w:val="uk-UA"/>
        </w:rPr>
        <w:t xml:space="preserve">Заслухавши інформацію  Відділу освіти Менської міської ради про </w:t>
      </w:r>
      <w:r>
        <w:rPr>
          <w:rFonts w:ascii="Times New Roman" w:hAnsi="Times New Roman"/>
          <w:sz w:val="28"/>
          <w:szCs w:val="28"/>
          <w:lang w:val="uk-UA"/>
        </w:rPr>
        <w:t xml:space="preserve">стан виконання </w:t>
      </w:r>
      <w:bookmarkStart w:id="2" w:name="_Hlk115951181"/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Програми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</w:t>
      </w:r>
      <w:r>
        <w:rPr>
          <w:rFonts w:ascii="Times New Roman" w:hAnsi="Times New Roman"/>
          <w:bCs/>
          <w:iCs/>
          <w:sz w:val="28"/>
          <w:szCs w:val="28"/>
          <w:lang w:val="uk-UA"/>
        </w:rPr>
        <w:t xml:space="preserve">піклування, після досягнення 18-річного віку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на 2022-2024 роки </w:t>
      </w:r>
      <w:bookmarkEnd w:id="2"/>
      <w:r>
        <w:rPr>
          <w:rStyle w:val="835"/>
          <w:b w:val="false"/>
          <w:sz w:val="28"/>
          <w:szCs w:val="28"/>
          <w:lang w:val="uk-UA" w:eastAsia="uk-UA"/>
        </w:rPr>
        <w:t xml:space="preserve">за шість місяців 2024 року, враховуючи ст. 26, 27</w:t>
      </w:r>
      <w:r>
        <w:rPr>
          <w:rStyle w:val="835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fill="FFFFFF" w:color="auto"/>
          <w:lang w:val="uk-UA"/>
        </w:rPr>
        <w:t xml:space="preserve">Закону України «Про місцеве самоврядування в Україні», Менська міська рада</w:t>
      </w:r>
      <w:r/>
    </w:p>
    <w:p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ВИРІШИЛА:</w:t>
      </w:r>
      <w:r/>
    </w:p>
    <w:p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Звіт  про виконання </w:t>
      </w:r>
      <w:r>
        <w:rPr>
          <w:color w:val="000000" w:themeColor="text1"/>
          <w:sz w:val="28"/>
          <w:lang w:val="uk-UA" w:bidi="en-US"/>
        </w:rPr>
        <w:t xml:space="preserve">Програми  </w:t>
      </w:r>
      <w:r>
        <w:rPr>
          <w:bCs/>
          <w:iCs/>
          <w:sz w:val="28"/>
          <w:szCs w:val="28"/>
          <w:lang w:val="uk-UA"/>
        </w:rPr>
        <w:t xml:space="preserve">надання одноразової допомоги дітям-сиротам і дітям, позбавленим батьківського піклування, після досягнення 18-річного віку </w:t>
      </w:r>
      <w:r>
        <w:rPr>
          <w:color w:val="000000" w:themeColor="text1"/>
          <w:sz w:val="28"/>
          <w:lang w:val="uk-UA" w:bidi="en-US"/>
        </w:rPr>
        <w:t xml:space="preserve">на  2022-2024 роки</w:t>
      </w:r>
      <w:r>
        <w:rPr>
          <w:b/>
          <w:color w:val="000000" w:themeColor="text1"/>
          <w:sz w:val="28"/>
          <w:lang w:val="uk-UA" w:bidi="en-US"/>
        </w:rPr>
        <w:t xml:space="preserve"> </w:t>
      </w:r>
      <w:r>
        <w:rPr>
          <w:rStyle w:val="835"/>
          <w:sz w:val="28"/>
          <w:szCs w:val="28"/>
          <w:lang w:val="uk-UA" w:eastAsia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 </w:t>
      </w:r>
      <w:r>
        <w:rPr>
          <w:rStyle w:val="835"/>
          <w:b w:val="false"/>
          <w:sz w:val="28"/>
          <w:szCs w:val="28"/>
          <w:lang w:val="uk-UA" w:eastAsia="uk-UA"/>
        </w:rPr>
        <w:t xml:space="preserve">шість місяців 2024 року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взяти до відома (додається)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34"/>
        <w:ind w:firstLine="426"/>
        <w:jc w:val="both"/>
        <w:rPr>
          <w:rFonts w:ascii="Times New Roman" w:hAnsi="Times New Roman"/>
          <w:color w:val="000000"/>
          <w:sz w:val="28"/>
          <w:lang w:val="uk-UA" w:bidi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Контроль за виконанням рішення покласти на комісію з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питань охорони здоров’я, соціального захисту населення, освіти, культури, молоді, фізкультури і спорту та заступника міського  голови з питань діяльності виконавчих органів ради Прищепу В.В.</w:t>
      </w:r>
      <w:r/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jc w:val="both"/>
        <w:tabs>
          <w:tab w:val="left" w:pos="6803" w:leader="none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Секретар ради               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Юрій СТАЛЬНИЧЕНКО</w:t>
      </w:r>
      <w:r/>
    </w:p>
    <w:sectPr>
      <w:headerReference w:type="first" r:id="rId8"/>
      <w:footnotePr/>
      <w:endnotePr/>
      <w:type w:val="nextPage"/>
      <w:pgSz w:w="12240" w:h="15840" w:orient="portrait"/>
      <w:pgMar w:top="1134" w:right="567" w:bottom="1134" w:left="1701" w:header="28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ucida Sans Unicode">
    <w:panose1 w:val="020B06030308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6"/>
      <w:jc w:val="center"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6pt;height:45.6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65"/>
    <w:link w:val="65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65"/>
    <w:link w:val="65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65"/>
    <w:link w:val="65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65"/>
    <w:link w:val="65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65"/>
    <w:link w:val="66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65"/>
    <w:link w:val="66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65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65"/>
    <w:link w:val="66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65"/>
    <w:link w:val="664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65"/>
    <w:link w:val="678"/>
    <w:uiPriority w:val="10"/>
    <w:rPr>
      <w:sz w:val="48"/>
      <w:szCs w:val="48"/>
    </w:rPr>
  </w:style>
  <w:style w:type="character" w:styleId="35">
    <w:name w:val="Subtitle Char"/>
    <w:basedOn w:val="665"/>
    <w:link w:val="680"/>
    <w:uiPriority w:val="11"/>
    <w:rPr>
      <w:sz w:val="24"/>
      <w:szCs w:val="24"/>
    </w:rPr>
  </w:style>
  <w:style w:type="character" w:styleId="37">
    <w:name w:val="Quote Char"/>
    <w:link w:val="682"/>
    <w:uiPriority w:val="29"/>
    <w:rPr>
      <w:i/>
    </w:rPr>
  </w:style>
  <w:style w:type="character" w:styleId="39">
    <w:name w:val="Intense Quote Char"/>
    <w:link w:val="684"/>
    <w:uiPriority w:val="30"/>
    <w:rPr>
      <w:i/>
    </w:rPr>
  </w:style>
  <w:style w:type="character" w:styleId="174">
    <w:name w:val="Footnote Text Char"/>
    <w:link w:val="817"/>
    <w:uiPriority w:val="99"/>
    <w:rPr>
      <w:sz w:val="18"/>
    </w:rPr>
  </w:style>
  <w:style w:type="character" w:styleId="177">
    <w:name w:val="Endnote Text Char"/>
    <w:link w:val="820"/>
    <w:uiPriority w:val="99"/>
    <w:rPr>
      <w:sz w:val="20"/>
    </w:rPr>
  </w:style>
  <w:style w:type="paragraph" w:styleId="655" w:default="1">
    <w:name w:val="Normal"/>
    <w:qFormat/>
    <w:rPr>
      <w:rFonts w:ascii="Times New Roman" w:hAnsi="Times New Roman" w:cs="Times New Roman" w:eastAsia="Times New Roman"/>
      <w:sz w:val="24"/>
      <w:szCs w:val="24"/>
      <w:lang w:val="ru-RU" w:eastAsia="ru-RU"/>
    </w:rPr>
    <w:pPr>
      <w:spacing w:lineRule="auto" w:line="240" w:after="0"/>
    </w:pPr>
  </w:style>
  <w:style w:type="paragraph" w:styleId="656">
    <w:name w:val="Heading 1"/>
    <w:basedOn w:val="655"/>
    <w:next w:val="655"/>
    <w:link w:val="66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7">
    <w:name w:val="Heading 2"/>
    <w:basedOn w:val="655"/>
    <w:next w:val="655"/>
    <w:link w:val="66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8">
    <w:name w:val="Heading 3"/>
    <w:basedOn w:val="655"/>
    <w:next w:val="655"/>
    <w:link w:val="67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9">
    <w:name w:val="Heading 4"/>
    <w:basedOn w:val="655"/>
    <w:next w:val="655"/>
    <w:link w:val="6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60">
    <w:name w:val="Heading 5"/>
    <w:basedOn w:val="655"/>
    <w:next w:val="655"/>
    <w:link w:val="67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61">
    <w:name w:val="Heading 6"/>
    <w:basedOn w:val="655"/>
    <w:next w:val="655"/>
    <w:link w:val="6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62">
    <w:name w:val="Heading 7"/>
    <w:basedOn w:val="655"/>
    <w:next w:val="655"/>
    <w:link w:val="67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63">
    <w:name w:val="Heading 8"/>
    <w:basedOn w:val="655"/>
    <w:next w:val="655"/>
    <w:link w:val="67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64">
    <w:name w:val="Heading 9"/>
    <w:basedOn w:val="655"/>
    <w:next w:val="655"/>
    <w:link w:val="67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cs="Arial" w:eastAsia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cs="Arial" w:eastAsia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cs="Arial" w:eastAsia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cs="Arial" w:eastAsia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cs="Arial" w:eastAsia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cs="Arial" w:eastAsia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cs="Arial" w:eastAsia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77">
    <w:name w:val="List Paragraph"/>
    <w:basedOn w:val="655"/>
    <w:qFormat/>
    <w:uiPriority w:val="34"/>
    <w:pPr>
      <w:contextualSpacing w:val="true"/>
      <w:ind w:left="720"/>
    </w:pPr>
  </w:style>
  <w:style w:type="paragraph" w:styleId="678">
    <w:name w:val="Title"/>
    <w:basedOn w:val="655"/>
    <w:next w:val="655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 w:customStyle="1">
    <w:name w:val="Заголовок Знак"/>
    <w:basedOn w:val="665"/>
    <w:link w:val="678"/>
    <w:uiPriority w:val="10"/>
    <w:rPr>
      <w:sz w:val="48"/>
      <w:szCs w:val="48"/>
    </w:rPr>
  </w:style>
  <w:style w:type="paragraph" w:styleId="680">
    <w:name w:val="Subtitle"/>
    <w:basedOn w:val="655"/>
    <w:next w:val="655"/>
    <w:link w:val="681"/>
    <w:qFormat/>
    <w:uiPriority w:val="11"/>
    <w:pPr>
      <w:spacing w:after="200" w:before="200"/>
    </w:pPr>
  </w:style>
  <w:style w:type="character" w:styleId="681" w:customStyle="1">
    <w:name w:val="Подзаголовок Знак"/>
    <w:basedOn w:val="665"/>
    <w:link w:val="680"/>
    <w:uiPriority w:val="11"/>
    <w:rPr>
      <w:sz w:val="24"/>
      <w:szCs w:val="24"/>
    </w:rPr>
  </w:style>
  <w:style w:type="paragraph" w:styleId="682">
    <w:name w:val="Quote"/>
    <w:basedOn w:val="655"/>
    <w:next w:val="655"/>
    <w:link w:val="683"/>
    <w:qFormat/>
    <w:uiPriority w:val="29"/>
    <w:rPr>
      <w:i/>
    </w:rPr>
    <w:pPr>
      <w:ind w:left="720" w:right="720"/>
    </w:pPr>
  </w:style>
  <w:style w:type="character" w:styleId="683" w:customStyle="1">
    <w:name w:val="Цитата 2 Знак"/>
    <w:link w:val="682"/>
    <w:uiPriority w:val="29"/>
    <w:rPr>
      <w:i/>
    </w:rPr>
  </w:style>
  <w:style w:type="paragraph" w:styleId="684">
    <w:name w:val="Intense Quote"/>
    <w:basedOn w:val="655"/>
    <w:next w:val="655"/>
    <w:link w:val="685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 w:customStyle="1">
    <w:name w:val="Выделенная цитата Знак"/>
    <w:link w:val="684"/>
    <w:uiPriority w:val="30"/>
    <w:rPr>
      <w:i/>
    </w:rPr>
  </w:style>
  <w:style w:type="character" w:styleId="686" w:customStyle="1">
    <w:name w:val="Header Char"/>
    <w:basedOn w:val="665"/>
    <w:uiPriority w:val="99"/>
  </w:style>
  <w:style w:type="character" w:styleId="687" w:customStyle="1">
    <w:name w:val="Footer Char"/>
    <w:basedOn w:val="665"/>
    <w:uiPriority w:val="99"/>
  </w:style>
  <w:style w:type="paragraph" w:styleId="688">
    <w:name w:val="Caption"/>
    <w:basedOn w:val="655"/>
    <w:next w:val="65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689" w:customStyle="1">
    <w:name w:val="Caption Char"/>
    <w:uiPriority w:val="99"/>
  </w:style>
  <w:style w:type="table" w:styleId="690">
    <w:name w:val="Table Grid"/>
    <w:basedOn w:val="66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691" w:customStyle="1">
    <w:name w:val="Table Grid Light"/>
    <w:basedOn w:val="66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2">
    <w:name w:val="Plain Table 1"/>
    <w:basedOn w:val="66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 w:customStyle="1">
    <w:name w:val="Grid Table 2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2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 w:customStyle="1">
    <w:name w:val="Grid Table 3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3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 w:customStyle="1">
    <w:name w:val="Grid Table 4 - Accent 1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20" w:customStyle="1">
    <w:name w:val="Grid Table 4 - Accent 2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21" w:customStyle="1">
    <w:name w:val="Grid Table 4 - Accent 3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2" w:customStyle="1">
    <w:name w:val="Grid Table 4 - Accent 4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3" w:customStyle="1">
    <w:name w:val="Grid Table 4 - Accent 5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24" w:customStyle="1">
    <w:name w:val="Grid Table 4 - Accent 6"/>
    <w:basedOn w:val="66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5">
    <w:name w:val="Grid Table 5 Dark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30" w:customStyle="1">
    <w:name w:val="Grid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31" w:customStyle="1">
    <w:name w:val="Grid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2">
    <w:name w:val="Grid Table 6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1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2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3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4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 w:customStyle="1">
    <w:name w:val="List Table 1 Light - Accent 5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List Table 1 Light - Accent 6"/>
    <w:basedOn w:val="66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4" w:customStyle="1">
    <w:name w:val="List Table 2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55" w:customStyle="1">
    <w:name w:val="List Table 2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6" w:customStyle="1">
    <w:name w:val="List Table 2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7" w:customStyle="1">
    <w:name w:val="List Table 2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8" w:customStyle="1">
    <w:name w:val="List Table 2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59" w:customStyle="1">
    <w:name w:val="List Table 2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60">
    <w:name w:val="List Table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2" w:customStyle="1">
    <w:name w:val="List Table 6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83" w:customStyle="1">
    <w:name w:val="List Table 6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4" w:customStyle="1">
    <w:name w:val="List Table 6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5" w:customStyle="1">
    <w:name w:val="List Table 6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6" w:customStyle="1">
    <w:name w:val="List Table 6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787" w:customStyle="1">
    <w:name w:val="List Table 6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8">
    <w:name w:val="List Table 7 Colorful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List Table 7 Colorful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List Table 7 Colorful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List Table 7 Colorful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List Table 7 Colorful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List Table 7 Colorful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List Table 7 Colorful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Lined - Accent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6" w:customStyle="1">
    <w:name w:val="Lined - Accent 1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797" w:customStyle="1">
    <w:name w:val="Lined - Accent 2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8" w:customStyle="1">
    <w:name w:val="Lined - Accent 3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9" w:customStyle="1">
    <w:name w:val="Lined - Accent 4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0" w:customStyle="1">
    <w:name w:val="Lined - Accent 5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1" w:customStyle="1">
    <w:name w:val="Lined - Accent 6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2" w:customStyle="1">
    <w:name w:val="Bordered &amp; Lined - Accent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3" w:customStyle="1">
    <w:name w:val="Bordered &amp; Lined - Accent 1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04" w:customStyle="1">
    <w:name w:val="Bordered &amp; Lined - Accent 2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5" w:customStyle="1">
    <w:name w:val="Bordered &amp; Lined - Accent 3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6" w:customStyle="1">
    <w:name w:val="Bordered &amp; Lined - Accent 4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7" w:customStyle="1">
    <w:name w:val="Bordered &amp; Lined - Accent 5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08" w:customStyle="1">
    <w:name w:val="Bordered &amp; Lined - Accent 6"/>
    <w:basedOn w:val="666"/>
    <w:uiPriority w:val="99"/>
    <w:rPr>
      <w:color w:val="404040"/>
      <w:sz w:val="20"/>
      <w:szCs w:val="20"/>
      <w:lang w:val="uk-UA" w:eastAsia="uk-UA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9" w:customStyle="1">
    <w:name w:val="Bordered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10" w:customStyle="1">
    <w:name w:val="Bordered - Accent 1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11" w:customStyle="1">
    <w:name w:val="Bordered - Accent 2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2" w:customStyle="1">
    <w:name w:val="Bordered - Accent 3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3" w:customStyle="1">
    <w:name w:val="Bordered - Accent 4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4" w:customStyle="1">
    <w:name w:val="Bordered - Accent 5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15" w:customStyle="1">
    <w:name w:val="Bordered - Accent 6"/>
    <w:basedOn w:val="66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5"/>
    <w:link w:val="818"/>
    <w:uiPriority w:val="99"/>
    <w:semiHidden/>
    <w:unhideWhenUsed/>
    <w:rPr>
      <w:sz w:val="18"/>
    </w:rPr>
    <w:pPr>
      <w:spacing w:after="40"/>
    </w:p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5"/>
    <w:uiPriority w:val="99"/>
    <w:unhideWhenUsed/>
    <w:rPr>
      <w:vertAlign w:val="superscript"/>
    </w:rPr>
  </w:style>
  <w:style w:type="paragraph" w:styleId="820">
    <w:name w:val="endnote text"/>
    <w:basedOn w:val="655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5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</w:style>
  <w:style w:type="paragraph" w:styleId="834">
    <w:name w:val="No Spacing"/>
    <w:qFormat/>
    <w:uiPriority w:val="1"/>
    <w:pPr>
      <w:spacing w:lineRule="auto" w:line="240" w:after="0"/>
    </w:pPr>
  </w:style>
  <w:style w:type="character" w:styleId="835" w:customStyle="1">
    <w:name w:val="Font Style19"/>
    <w:basedOn w:val="665"/>
    <w:rPr>
      <w:rFonts w:ascii="Times New Roman" w:hAnsi="Times New Roman" w:cs="Times New Roman" w:hint="default"/>
      <w:b/>
      <w:bCs/>
      <w:sz w:val="20"/>
      <w:szCs w:val="20"/>
    </w:rPr>
  </w:style>
  <w:style w:type="paragraph" w:styleId="836">
    <w:name w:val="Header"/>
    <w:basedOn w:val="655"/>
    <w:link w:val="837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37" w:customStyle="1">
    <w:name w:val="Верхний колонтитул Знак"/>
    <w:basedOn w:val="665"/>
    <w:link w:val="836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  <w:style w:type="paragraph" w:styleId="838">
    <w:name w:val="Footer"/>
    <w:basedOn w:val="655"/>
    <w:link w:val="839"/>
    <w:uiPriority w:val="99"/>
    <w:unhideWhenUsed/>
    <w:pPr>
      <w:tabs>
        <w:tab w:val="center" w:pos="4986" w:leader="none"/>
        <w:tab w:val="right" w:pos="9973" w:leader="none"/>
      </w:tabs>
    </w:pPr>
  </w:style>
  <w:style w:type="character" w:styleId="839" w:customStyle="1">
    <w:name w:val="Нижний колонтитул Знак"/>
    <w:basedOn w:val="665"/>
    <w:link w:val="838"/>
    <w:uiPriority w:val="99"/>
    <w:rPr>
      <w:rFonts w:ascii="Times New Roman" w:hAnsi="Times New Roman" w:cs="Times New Roman" w:eastAsia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13</cp:revision>
  <dcterms:created xsi:type="dcterms:W3CDTF">2024-05-29T05:36:00Z</dcterms:created>
  <dcterms:modified xsi:type="dcterms:W3CDTF">2024-07-25T16:21:30Z</dcterms:modified>
</cp:coreProperties>
</file>