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ind w:left="0" w:right="0" w:firstLine="0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 w:themeColor="text1"/>
          <w:lang w:eastAsia="uk-UA"/>
        </w:rPr>
      </w:r>
      <w:r>
        <w:rPr>
          <w:color w:val="000000" w:themeColor="text1"/>
          <w:lang w:eastAsia="uk-UA"/>
        </w:rPr>
      </w:r>
      <w:r/>
    </w:p>
    <w:p>
      <w:pPr>
        <w:pStyle w:val="852"/>
        <w:ind w:left="0" w:right="0" w:firstLine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ind w:left="0" w:right="0" w:firstLine="0"/>
        <w:jc w:val="center"/>
        <w:widowControl w:val="off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/>
    </w:p>
    <w:p>
      <w:pPr>
        <w:ind w:left="0" w:right="0" w:firstLine="0"/>
        <w:jc w:val="center"/>
        <w:widowControl w:val="off"/>
        <w:rPr>
          <w:rFonts w:cs="Mangal"/>
          <w:b/>
          <w:color w:val="000000"/>
          <w:sz w:val="28"/>
          <w:szCs w:val="28"/>
          <w:lang w:bidi="hi-IN" w:eastAsia="hi-IN"/>
        </w:rPr>
      </w:pPr>
      <w:r>
        <w:rPr>
          <w:rFonts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/>
    </w:p>
    <w:p>
      <w:pPr>
        <w:ind w:left="0" w:right="0" w:firstLine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cs="Mangal"/>
          <w:color w:val="000000"/>
        </w:rPr>
      </w:pPr>
      <w:r>
        <w:rPr>
          <w:rFonts w:cs="Mangal"/>
          <w:color w:val="000000"/>
        </w:rPr>
      </w:r>
      <w:r/>
    </w:p>
    <w:p>
      <w:pPr>
        <w:ind w:left="0" w:right="0" w:firstLine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rFonts w:cs="Mangal"/>
          <w:color w:val="000000"/>
          <w:sz w:val="28"/>
          <w:szCs w:val="28"/>
          <w:lang w:bidi="hi-IN" w:eastAsia="hi-IN"/>
        </w:rPr>
      </w:pP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2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5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 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лип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ня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 202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4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 року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ab/>
        <w:t xml:space="preserve">м. Мена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ab/>
        <w:t xml:space="preserve">№ 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219</w:t>
      </w:r>
      <w:bookmarkStart w:id="0" w:name="_GoBack"/>
      <w:r/>
      <w:bookmarkEnd w:id="0"/>
      <w:r/>
      <w:r/>
    </w:p>
    <w:p>
      <w:pPr>
        <w:ind w:left="0" w:right="0" w:firstLine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b/>
          <w:color w:val="000000"/>
        </w:rPr>
      </w:pPr>
      <w:r>
        <w:rPr>
          <w:b/>
          <w:color w:val="000000"/>
        </w:rPr>
      </w:r>
      <w:r/>
    </w:p>
    <w:p>
      <w:pPr>
        <w:ind w:left="0" w:right="5528" w:firstLine="0"/>
        <w:rPr>
          <w:b/>
          <w:color w:val="000000"/>
        </w:rPr>
      </w:pPr>
      <w:r>
        <w:rPr>
          <w:b/>
          <w:color w:val="000000"/>
        </w:rPr>
        <w:t xml:space="preserve">Про внесення змін до загального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2024</w:t>
      </w:r>
      <w:r>
        <w:rPr>
          <w:b/>
          <w:color w:val="000000"/>
        </w:rPr>
        <w:t xml:space="preserve"> рік</w:t>
      </w:r>
      <w:r/>
    </w:p>
    <w:p>
      <w:pPr>
        <w:ind w:right="5528"/>
        <w:rPr>
          <w:b/>
          <w:color w:val="000000"/>
        </w:rPr>
      </w:pPr>
      <w:r>
        <w:rPr>
          <w:b/>
          <w:color w:val="000000"/>
        </w:rPr>
      </w:r>
      <w:r/>
    </w:p>
    <w:p>
      <w:pPr>
        <w:spacing w:lineRule="atLeast" w:line="253"/>
        <w:tabs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 w:val="28"/>
          <w:szCs w:val="28"/>
        </w:rPr>
        <w:t xml:space="preserve">, 50</w:t>
      </w:r>
      <w:r>
        <w:rPr>
          <w:color w:val="000000"/>
          <w:sz w:val="28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 w:val="28"/>
          <w:szCs w:val="28"/>
        </w:rPr>
        <w:t xml:space="preserve">43</w:t>
      </w:r>
      <w:r>
        <w:rPr>
          <w:color w:val="000000"/>
          <w:sz w:val="28"/>
          <w:szCs w:val="28"/>
        </w:rPr>
        <w:t xml:space="preserve"> сесії Менської міської ради 8 скликання від 21 грудня 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</w:rPr>
        <w:t xml:space="preserve">777</w:t>
      </w:r>
      <w:r>
        <w:rPr>
          <w:color w:val="000000"/>
          <w:sz w:val="28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рік», звернен</w:t>
      </w:r>
      <w:r>
        <w:rPr>
          <w:color w:val="000000"/>
          <w:sz w:val="28"/>
          <w:szCs w:val="28"/>
        </w:rPr>
        <w:t xml:space="preserve">ня</w:t>
      </w:r>
      <w:r>
        <w:rPr>
          <w:color w:val="000000"/>
          <w:sz w:val="28"/>
          <w:szCs w:val="28"/>
        </w:rPr>
        <w:t xml:space="preserve"> головн</w:t>
      </w:r>
      <w:r>
        <w:rPr>
          <w:color w:val="000000"/>
          <w:sz w:val="28"/>
          <w:szCs w:val="28"/>
        </w:rPr>
        <w:t xml:space="preserve">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розпорядник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бюджетних коштів:</w:t>
      </w:r>
      <w:r/>
    </w:p>
    <w:p>
      <w:pPr>
        <w:pStyle w:val="851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sz w:val="28"/>
          <w:szCs w:val="28"/>
        </w:rPr>
        <w:pBdr>
          <w:left w:val="none" w:color="000000" w:sz="4" w:space="1"/>
          <w:between w:val="none" w:color="000000" w:sz="4" w:space="0"/>
        </w:pBdr>
      </w:pPr>
      <w:r>
        <w:rPr>
          <w:sz w:val="28"/>
          <w:szCs w:val="28"/>
        </w:rPr>
        <w:t xml:space="preserve">Внести зміни до помісячного розпису </w:t>
      </w:r>
      <w:r>
        <w:rPr>
          <w:color w:val="000000"/>
          <w:sz w:val="28"/>
          <w:szCs w:val="28"/>
          <w:lang w:eastAsia="uk-UA"/>
        </w:rPr>
        <w:t xml:space="preserve">видатків загального фонду по Відділу освіти Менської міської ради з надання дошкільної освіти, а саме: </w:t>
      </w:r>
      <w:r/>
    </w:p>
    <w:p>
      <w:pPr>
        <w:pStyle w:val="851"/>
        <w:numPr>
          <w:ilvl w:val="0"/>
          <w:numId w:val="12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зменшити кошторисні призначення для оплати </w:t>
      </w:r>
      <w:r>
        <w:rPr>
          <w:color w:val="000000"/>
          <w:sz w:val="28"/>
          <w:szCs w:val="28"/>
          <w:lang w:eastAsia="uk-UA"/>
        </w:rPr>
        <w:t xml:space="preserve">послуг (крім комунальних)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у </w:t>
      </w:r>
      <w:r>
        <w:rPr>
          <w:color w:val="000000"/>
          <w:sz w:val="28"/>
          <w:szCs w:val="28"/>
          <w:lang w:eastAsia="uk-UA"/>
        </w:rPr>
        <w:t xml:space="preserve">грудні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місяці на суму </w:t>
      </w:r>
      <w:r>
        <w:rPr>
          <w:color w:val="000000"/>
          <w:sz w:val="28"/>
          <w:szCs w:val="28"/>
          <w:lang w:eastAsia="uk-UA"/>
        </w:rPr>
        <w:t xml:space="preserve">2</w:t>
      </w:r>
      <w:r>
        <w:rPr>
          <w:color w:val="000000"/>
          <w:sz w:val="28"/>
          <w:szCs w:val="28"/>
          <w:lang w:eastAsia="uk-UA"/>
        </w:rPr>
        <w:t xml:space="preserve">155</w:t>
      </w:r>
      <w:r>
        <w:rPr>
          <w:color w:val="000000"/>
          <w:sz w:val="28"/>
          <w:szCs w:val="28"/>
          <w:lang w:eastAsia="uk-UA"/>
        </w:rPr>
        <w:t xml:space="preserve">,00 грн.</w:t>
      </w:r>
      <w:r>
        <w:rPr>
          <w:color w:val="000000"/>
          <w:sz w:val="28"/>
          <w:szCs w:val="28"/>
          <w:lang w:eastAsia="uk-UA"/>
        </w:rPr>
        <w:t xml:space="preserve">,</w:t>
      </w:r>
      <w:r>
        <w:rPr>
          <w:color w:val="000000"/>
          <w:sz w:val="28"/>
          <w:szCs w:val="28"/>
          <w:lang w:eastAsia="uk-UA"/>
        </w:rPr>
        <w:t xml:space="preserve"> відповідно збільшити кошторисні призначення за вказаним напрямком у </w:t>
      </w:r>
      <w:r>
        <w:rPr>
          <w:color w:val="000000"/>
          <w:sz w:val="28"/>
          <w:szCs w:val="28"/>
          <w:lang w:eastAsia="uk-UA"/>
        </w:rPr>
        <w:t xml:space="preserve">липні</w:t>
      </w:r>
      <w:r>
        <w:rPr>
          <w:color w:val="000000"/>
          <w:sz w:val="28"/>
          <w:szCs w:val="28"/>
          <w:lang w:eastAsia="uk-UA"/>
        </w:rPr>
        <w:t xml:space="preserve"> місяці на </w:t>
      </w:r>
      <w:r>
        <w:rPr>
          <w:color w:val="000000"/>
          <w:sz w:val="28"/>
          <w:szCs w:val="28"/>
          <w:lang w:eastAsia="uk-UA"/>
        </w:rPr>
        <w:t xml:space="preserve">таку ж </w:t>
      </w:r>
      <w:r>
        <w:rPr>
          <w:color w:val="000000"/>
          <w:sz w:val="28"/>
          <w:szCs w:val="28"/>
          <w:lang w:eastAsia="uk-UA"/>
        </w:rPr>
        <w:t xml:space="preserve">суму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0611010 КЕКВ 22</w:t>
      </w:r>
      <w:r>
        <w:rPr>
          <w:color w:val="000000"/>
          <w:sz w:val="28"/>
          <w:szCs w:val="28"/>
          <w:lang w:eastAsia="uk-UA"/>
        </w:rPr>
        <w:t xml:space="preserve">40</w:t>
      </w:r>
      <w:r>
        <w:rPr>
          <w:color w:val="000000"/>
          <w:sz w:val="28"/>
          <w:szCs w:val="28"/>
          <w:lang w:eastAsia="uk-UA"/>
        </w:rPr>
        <w:t xml:space="preserve">);</w:t>
      </w:r>
      <w:r/>
    </w:p>
    <w:p>
      <w:pPr>
        <w:pStyle w:val="851"/>
        <w:numPr>
          <w:ilvl w:val="0"/>
          <w:numId w:val="12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зменшити кошторисні призначення для оплати за водопостачання та водовідведення у </w:t>
      </w:r>
      <w:r>
        <w:rPr>
          <w:color w:val="000000"/>
          <w:sz w:val="28"/>
          <w:szCs w:val="28"/>
          <w:lang w:eastAsia="uk-UA"/>
        </w:rPr>
        <w:t xml:space="preserve">вересні</w:t>
      </w:r>
      <w:r>
        <w:rPr>
          <w:color w:val="000000"/>
          <w:sz w:val="28"/>
          <w:szCs w:val="28"/>
          <w:lang w:eastAsia="uk-UA"/>
        </w:rPr>
        <w:t xml:space="preserve"> місяці на суму 7941,00 грн., відповідно збільшити кошторисні призначення за вказаним напрямком у липні місяці на </w:t>
      </w:r>
      <w:r>
        <w:rPr>
          <w:color w:val="000000"/>
          <w:sz w:val="28"/>
          <w:szCs w:val="28"/>
          <w:lang w:eastAsia="uk-UA"/>
        </w:rPr>
        <w:t xml:space="preserve">таку ж </w:t>
      </w:r>
      <w:r>
        <w:rPr>
          <w:color w:val="000000"/>
          <w:sz w:val="28"/>
          <w:szCs w:val="28"/>
          <w:lang w:eastAsia="uk-UA"/>
        </w:rPr>
        <w:t xml:space="preserve">су</w:t>
      </w:r>
      <w:r>
        <w:rPr>
          <w:color w:val="000000"/>
          <w:sz w:val="28"/>
          <w:szCs w:val="28"/>
          <w:lang w:eastAsia="uk-UA"/>
        </w:rPr>
        <w:t xml:space="preserve">му (КПКВК МБ 0611010 КЕКВ 2272).</w:t>
      </w:r>
      <w:r/>
    </w:p>
    <w:p>
      <w:pPr>
        <w:pStyle w:val="851"/>
        <w:numPr>
          <w:ilvl w:val="0"/>
          <w:numId w:val="14"/>
        </w:numPr>
        <w:ind w:left="0" w:righ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Внести зміни до річного розпису видатків загального фонду по Відділу освіти Менської міської ради з надання загальної середньої освіти закладами загальної середньої освіти за рахунок коштів місцевого бюджету, а саме: зменшити кошторисні призначення для </w:t>
      </w:r>
      <w:r>
        <w:rPr>
          <w:color w:val="000000"/>
          <w:sz w:val="28"/>
          <w:szCs w:val="28"/>
          <w:lang w:eastAsia="uk-UA"/>
        </w:rPr>
        <w:t xml:space="preserve">придбання предметів, матеріалів, обладнання та інвентарю</w:t>
      </w:r>
      <w:r>
        <w:rPr>
          <w:color w:val="000000"/>
          <w:sz w:val="28"/>
          <w:szCs w:val="28"/>
          <w:lang w:eastAsia="uk-UA"/>
        </w:rPr>
        <w:t xml:space="preserve"> на суму </w:t>
      </w:r>
      <w:r>
        <w:rPr>
          <w:color w:val="000000"/>
          <w:sz w:val="28"/>
          <w:szCs w:val="28"/>
          <w:lang w:eastAsia="uk-UA"/>
        </w:rPr>
        <w:t xml:space="preserve">19</w:t>
      </w:r>
      <w:r>
        <w:rPr>
          <w:color w:val="000000"/>
          <w:sz w:val="28"/>
          <w:szCs w:val="28"/>
          <w:lang w:eastAsia="uk-UA"/>
        </w:rPr>
        <w:t xml:space="preserve">,00 грн., відповідно </w:t>
      </w:r>
      <w:r>
        <w:rPr>
          <w:color w:val="000000"/>
          <w:sz w:val="28"/>
          <w:szCs w:val="28"/>
          <w:lang w:eastAsia="uk-UA"/>
        </w:rPr>
        <w:t xml:space="preserve">збільшити кошторисні призначення для </w:t>
      </w:r>
      <w:r>
        <w:rPr>
          <w:color w:val="000000"/>
          <w:sz w:val="28"/>
          <w:szCs w:val="28"/>
          <w:lang w:eastAsia="uk-UA"/>
        </w:rPr>
        <w:t xml:space="preserve">інших поточних видатків</w:t>
      </w:r>
      <w:r>
        <w:rPr>
          <w:color w:val="000000"/>
          <w:sz w:val="28"/>
          <w:szCs w:val="28"/>
          <w:lang w:eastAsia="uk-UA"/>
        </w:rPr>
        <w:t xml:space="preserve"> на таку ж суму 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(сплата екологічного податку)</w:t>
      </w:r>
      <w:r/>
    </w:p>
    <w:p>
      <w:pPr>
        <w:pStyle w:val="851"/>
        <w:ind w:left="0"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0611021 КЕКВ 22</w:t>
      </w:r>
      <w:r>
        <w:rPr>
          <w:color w:val="000000"/>
          <w:sz w:val="28"/>
          <w:szCs w:val="28"/>
          <w:lang w:eastAsia="uk-UA"/>
        </w:rPr>
        <w:t xml:space="preserve">1</w:t>
      </w:r>
      <w:r>
        <w:rPr>
          <w:color w:val="000000"/>
          <w:sz w:val="28"/>
          <w:szCs w:val="28"/>
          <w:lang w:eastAsia="uk-UA"/>
        </w:rPr>
        <w:t xml:space="preserve">0 -</w:t>
      </w:r>
      <w:r>
        <w:rPr>
          <w:color w:val="000000"/>
          <w:sz w:val="28"/>
          <w:szCs w:val="28"/>
          <w:lang w:eastAsia="uk-UA"/>
        </w:rPr>
        <w:t xml:space="preserve">19</w:t>
      </w:r>
      <w:r>
        <w:rPr>
          <w:color w:val="000000"/>
          <w:sz w:val="28"/>
          <w:szCs w:val="28"/>
          <w:lang w:eastAsia="uk-UA"/>
        </w:rPr>
        <w:t xml:space="preserve">,00 грн., КЕКВ 2</w:t>
      </w:r>
      <w:r>
        <w:rPr>
          <w:color w:val="000000"/>
          <w:sz w:val="28"/>
          <w:szCs w:val="28"/>
          <w:lang w:eastAsia="uk-UA"/>
        </w:rPr>
        <w:t xml:space="preserve">80</w:t>
      </w:r>
      <w:r>
        <w:rPr>
          <w:color w:val="000000"/>
          <w:sz w:val="28"/>
          <w:szCs w:val="28"/>
          <w:lang w:eastAsia="uk-UA"/>
        </w:rPr>
        <w:t xml:space="preserve">0</w:t>
      </w:r>
      <w:r>
        <w:rPr>
          <w:color w:val="000000"/>
          <w:sz w:val="28"/>
          <w:szCs w:val="28"/>
          <w:lang w:eastAsia="uk-UA"/>
        </w:rPr>
        <w:t xml:space="preserve"> +</w:t>
      </w:r>
      <w:r>
        <w:rPr>
          <w:color w:val="000000"/>
          <w:sz w:val="28"/>
          <w:szCs w:val="28"/>
          <w:lang w:eastAsia="uk-UA"/>
        </w:rPr>
        <w:t xml:space="preserve">19</w:t>
      </w:r>
      <w:r>
        <w:rPr>
          <w:color w:val="000000"/>
          <w:sz w:val="28"/>
          <w:szCs w:val="28"/>
          <w:lang w:eastAsia="uk-UA"/>
        </w:rPr>
        <w:t xml:space="preserve">,00 грн.).</w:t>
      </w:r>
      <w:r/>
    </w:p>
    <w:p>
      <w:pPr>
        <w:pStyle w:val="851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Внести зміни до помісячного розпису видатків загального фонду по Відділу освіти Менської міської ради з надання загальної середньої освіти закладами загальної середньої освіти за рахунок коштів місцевого бюджету:</w:t>
      </w:r>
      <w:r/>
    </w:p>
    <w:p>
      <w:pPr>
        <w:pStyle w:val="851"/>
        <w:numPr>
          <w:ilvl w:val="0"/>
          <w:numId w:val="12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зменшити кошторисні призначення для оплати за продукти харчування у </w:t>
      </w:r>
      <w:r>
        <w:rPr>
          <w:color w:val="000000"/>
          <w:sz w:val="28"/>
          <w:szCs w:val="28"/>
          <w:lang w:eastAsia="uk-UA"/>
        </w:rPr>
        <w:t xml:space="preserve">листопаді</w:t>
      </w:r>
      <w:r>
        <w:rPr>
          <w:color w:val="000000"/>
          <w:sz w:val="28"/>
          <w:szCs w:val="28"/>
          <w:lang w:eastAsia="uk-UA"/>
        </w:rPr>
        <w:t xml:space="preserve"> місяці на суму </w:t>
      </w:r>
      <w:r>
        <w:rPr>
          <w:color w:val="000000"/>
          <w:sz w:val="28"/>
          <w:szCs w:val="28"/>
          <w:lang w:eastAsia="uk-UA"/>
        </w:rPr>
        <w:t xml:space="preserve">1229</w:t>
      </w:r>
      <w:r>
        <w:rPr>
          <w:color w:val="000000"/>
          <w:sz w:val="28"/>
          <w:szCs w:val="28"/>
          <w:lang w:eastAsia="uk-UA"/>
        </w:rPr>
        <w:t xml:space="preserve">,00 грн., </w:t>
      </w:r>
      <w:r>
        <w:rPr>
          <w:color w:val="000000"/>
          <w:sz w:val="28"/>
          <w:szCs w:val="28"/>
          <w:lang w:eastAsia="uk-UA"/>
        </w:rPr>
        <w:t xml:space="preserve">у грудні місяці на суму 5771,00 грн., </w:t>
      </w:r>
      <w:r>
        <w:rPr>
          <w:color w:val="000000"/>
          <w:sz w:val="28"/>
          <w:szCs w:val="28"/>
          <w:lang w:eastAsia="uk-UA"/>
        </w:rPr>
        <w:t xml:space="preserve">відповідно збільшити кошторисні призначення за вказаним напрямком у </w:t>
      </w:r>
      <w:r>
        <w:rPr>
          <w:color w:val="000000"/>
          <w:sz w:val="28"/>
          <w:szCs w:val="28"/>
          <w:lang w:eastAsia="uk-UA"/>
        </w:rPr>
        <w:t xml:space="preserve">липні</w:t>
      </w:r>
      <w:r>
        <w:rPr>
          <w:color w:val="000000"/>
          <w:sz w:val="28"/>
          <w:szCs w:val="28"/>
          <w:lang w:eastAsia="uk-UA"/>
        </w:rPr>
        <w:t xml:space="preserve"> місяці на суму</w:t>
      </w:r>
      <w:r>
        <w:rPr>
          <w:color w:val="000000"/>
          <w:sz w:val="28"/>
          <w:szCs w:val="28"/>
          <w:lang w:eastAsia="uk-UA"/>
        </w:rPr>
        <w:t xml:space="preserve"> 7000,00 грн.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0611021 КЕКВ 2230);</w:t>
      </w:r>
      <w:r/>
    </w:p>
    <w:p>
      <w:pPr>
        <w:pStyle w:val="851"/>
        <w:numPr>
          <w:ilvl w:val="0"/>
          <w:numId w:val="12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зменшити кошторисні призначення для оплати </w:t>
      </w:r>
      <w:r>
        <w:rPr>
          <w:color w:val="000000"/>
          <w:sz w:val="28"/>
          <w:szCs w:val="28"/>
          <w:lang w:eastAsia="uk-UA"/>
        </w:rPr>
        <w:t xml:space="preserve">послуг (крім ко</w:t>
      </w:r>
      <w:r>
        <w:rPr>
          <w:color w:val="000000"/>
          <w:sz w:val="28"/>
          <w:szCs w:val="28"/>
          <w:lang w:eastAsia="uk-UA"/>
        </w:rPr>
        <w:t xml:space="preserve">мунальних послуг)</w:t>
      </w:r>
      <w:r>
        <w:rPr>
          <w:color w:val="000000"/>
          <w:sz w:val="28"/>
          <w:szCs w:val="28"/>
          <w:lang w:eastAsia="uk-UA"/>
        </w:rPr>
        <w:t xml:space="preserve"> у </w:t>
      </w:r>
      <w:r>
        <w:rPr>
          <w:color w:val="000000"/>
          <w:sz w:val="28"/>
          <w:szCs w:val="28"/>
          <w:lang w:eastAsia="uk-UA"/>
        </w:rPr>
        <w:t xml:space="preserve">вересні місяці на суму 421,00 грн., у жовтні місяці на суму 2044,00 грн., у </w:t>
      </w:r>
      <w:r>
        <w:rPr>
          <w:color w:val="000000"/>
          <w:sz w:val="28"/>
          <w:szCs w:val="28"/>
          <w:lang w:eastAsia="uk-UA"/>
        </w:rPr>
        <w:t xml:space="preserve">листопаді місяці на суму </w:t>
      </w:r>
      <w:r>
        <w:rPr>
          <w:color w:val="000000"/>
          <w:sz w:val="28"/>
          <w:szCs w:val="28"/>
          <w:lang w:eastAsia="uk-UA"/>
        </w:rPr>
        <w:t xml:space="preserve">1308</w:t>
      </w:r>
      <w:r>
        <w:rPr>
          <w:color w:val="000000"/>
          <w:sz w:val="28"/>
          <w:szCs w:val="28"/>
          <w:lang w:eastAsia="uk-UA"/>
        </w:rPr>
        <w:t xml:space="preserve">,00 грн., у грудні місяці на суму </w:t>
      </w:r>
      <w:r>
        <w:rPr>
          <w:color w:val="000000"/>
          <w:sz w:val="28"/>
          <w:szCs w:val="28"/>
          <w:lang w:eastAsia="uk-UA"/>
        </w:rPr>
        <w:t xml:space="preserve">1227</w:t>
      </w:r>
      <w:r>
        <w:rPr>
          <w:color w:val="000000"/>
          <w:sz w:val="28"/>
          <w:szCs w:val="28"/>
          <w:lang w:eastAsia="uk-UA"/>
        </w:rPr>
        <w:t xml:space="preserve">,00 грн., відповідно збільшити кошторисні призначення за вказаним напрямком у </w:t>
      </w:r>
      <w:r>
        <w:rPr>
          <w:color w:val="000000"/>
          <w:sz w:val="28"/>
          <w:szCs w:val="28"/>
          <w:lang w:eastAsia="uk-UA"/>
        </w:rPr>
        <w:t xml:space="preserve">липні </w:t>
      </w:r>
      <w:r>
        <w:rPr>
          <w:color w:val="000000"/>
          <w:sz w:val="28"/>
          <w:szCs w:val="28"/>
          <w:lang w:eastAsia="uk-UA"/>
        </w:rPr>
        <w:t xml:space="preserve">місяці на суму </w:t>
      </w:r>
      <w:r>
        <w:rPr>
          <w:color w:val="000000"/>
          <w:sz w:val="28"/>
          <w:szCs w:val="28"/>
          <w:lang w:eastAsia="uk-UA"/>
        </w:rPr>
        <w:t xml:space="preserve">5000</w:t>
      </w:r>
      <w:r>
        <w:rPr>
          <w:color w:val="000000"/>
          <w:sz w:val="28"/>
          <w:szCs w:val="28"/>
          <w:lang w:eastAsia="uk-UA"/>
        </w:rPr>
        <w:t xml:space="preserve">,00 грн.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0611021 КЕКВ 22</w:t>
      </w:r>
      <w:r>
        <w:rPr>
          <w:color w:val="000000"/>
          <w:sz w:val="28"/>
          <w:szCs w:val="28"/>
          <w:lang w:eastAsia="uk-UA"/>
        </w:rPr>
        <w:t xml:space="preserve">40</w:t>
      </w:r>
      <w:r>
        <w:rPr>
          <w:color w:val="000000"/>
          <w:sz w:val="28"/>
          <w:szCs w:val="28"/>
          <w:lang w:eastAsia="uk-UA"/>
        </w:rPr>
        <w:t xml:space="preserve">)</w:t>
      </w:r>
      <w:r>
        <w:rPr>
          <w:color w:val="000000"/>
          <w:sz w:val="28"/>
          <w:szCs w:val="28"/>
          <w:lang w:eastAsia="uk-UA"/>
        </w:rPr>
        <w:t xml:space="preserve">.</w:t>
      </w:r>
      <w:r/>
    </w:p>
    <w:p>
      <w:pPr>
        <w:pStyle w:val="851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Внести зміни до річного розпису видатків загального фонду </w:t>
      </w:r>
      <w:r>
        <w:rPr>
          <w:color w:val="000000"/>
          <w:sz w:val="28"/>
          <w:szCs w:val="28"/>
          <w:lang w:eastAsia="uk-UA"/>
        </w:rPr>
        <w:t xml:space="preserve">Відділу освіти </w:t>
      </w:r>
      <w:r>
        <w:rPr>
          <w:color w:val="000000"/>
          <w:sz w:val="28"/>
          <w:szCs w:val="28"/>
          <w:lang w:eastAsia="uk-UA"/>
        </w:rPr>
        <w:t xml:space="preserve">Менської міської ради</w:t>
      </w:r>
      <w:r>
        <w:rPr>
          <w:color w:val="000000"/>
          <w:sz w:val="28"/>
          <w:szCs w:val="28"/>
          <w:lang w:eastAsia="uk-UA"/>
        </w:rPr>
        <w:t xml:space="preserve"> з у</w:t>
      </w:r>
      <w:r>
        <w:rPr>
          <w:color w:val="000000"/>
          <w:sz w:val="28"/>
          <w:szCs w:val="28"/>
          <w:lang w:eastAsia="uk-UA"/>
        </w:rPr>
        <w:t xml:space="preserve">тримання та навчально-тренувальн</w:t>
      </w:r>
      <w:r>
        <w:rPr>
          <w:color w:val="000000"/>
          <w:sz w:val="28"/>
          <w:szCs w:val="28"/>
          <w:lang w:eastAsia="uk-UA"/>
        </w:rPr>
        <w:t xml:space="preserve">ої</w:t>
      </w:r>
      <w:r>
        <w:rPr>
          <w:color w:val="000000"/>
          <w:sz w:val="28"/>
          <w:szCs w:val="28"/>
          <w:lang w:eastAsia="uk-UA"/>
        </w:rPr>
        <w:t xml:space="preserve"> робот</w:t>
      </w:r>
      <w:r>
        <w:rPr>
          <w:color w:val="000000"/>
          <w:sz w:val="28"/>
          <w:szCs w:val="28"/>
          <w:lang w:eastAsia="uk-UA"/>
        </w:rPr>
        <w:t xml:space="preserve">и</w:t>
      </w:r>
      <w:r>
        <w:rPr>
          <w:color w:val="000000"/>
          <w:sz w:val="28"/>
          <w:szCs w:val="28"/>
          <w:lang w:eastAsia="uk-UA"/>
        </w:rPr>
        <w:t xml:space="preserve"> комунальних дитячо-юнацьких спортивних шкіл</w:t>
      </w:r>
      <w:r>
        <w:rPr>
          <w:color w:val="000000"/>
          <w:sz w:val="28"/>
          <w:szCs w:val="28"/>
          <w:lang w:eastAsia="uk-UA"/>
        </w:rPr>
        <w:t xml:space="preserve">, а саме: зменшити кошторисні </w:t>
      </w:r>
      <w:r>
        <w:rPr>
          <w:color w:val="000000"/>
          <w:sz w:val="28"/>
          <w:szCs w:val="28"/>
          <w:lang w:eastAsia="uk-UA"/>
        </w:rPr>
        <w:t xml:space="preserve">для оплати послуг (крім комунальних) у жовтні місяці на суму 1500,00 грн., у листопаді місяці на суму 4500,00 грн., у грудні місяці на суму 2000,00 грн., відповідно збільшити кошторисні призначення за вказаним напрямком у липні місяці на суму 8000,00 грн.</w:t>
      </w:r>
      <w:r/>
    </w:p>
    <w:p>
      <w:pPr>
        <w:pStyle w:val="851"/>
        <w:ind w:left="0"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</w:t>
      </w:r>
      <w:r>
        <w:rPr>
          <w:color w:val="000000"/>
          <w:sz w:val="28"/>
          <w:szCs w:val="28"/>
          <w:lang w:eastAsia="uk-UA"/>
        </w:rPr>
        <w:t xml:space="preserve">6</w:t>
      </w:r>
      <w:r>
        <w:rPr>
          <w:color w:val="000000"/>
          <w:sz w:val="28"/>
          <w:szCs w:val="28"/>
          <w:lang w:eastAsia="uk-UA"/>
        </w:rPr>
        <w:t xml:space="preserve">1</w:t>
      </w:r>
      <w:r>
        <w:rPr>
          <w:color w:val="000000"/>
          <w:sz w:val="28"/>
          <w:szCs w:val="28"/>
          <w:lang w:eastAsia="uk-UA"/>
        </w:rPr>
        <w:t xml:space="preserve">5031 КЕКВ 22</w:t>
      </w:r>
      <w:r>
        <w:rPr>
          <w:color w:val="000000"/>
          <w:sz w:val="28"/>
          <w:szCs w:val="28"/>
          <w:lang w:eastAsia="uk-UA"/>
        </w:rPr>
        <w:t xml:space="preserve">40</w:t>
      </w:r>
      <w:r>
        <w:rPr>
          <w:color w:val="000000"/>
          <w:sz w:val="28"/>
          <w:szCs w:val="28"/>
          <w:lang w:eastAsia="uk-UA"/>
        </w:rPr>
        <w:t xml:space="preserve">).</w:t>
      </w:r>
      <w:r/>
    </w:p>
    <w:p>
      <w:pPr>
        <w:pStyle w:val="851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sz w:val="28"/>
          <w:szCs w:val="28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Контроль за виконанням розпорядження покласти на начальника Фінансового управління Менської міської ради А.П. Нерослик.</w:t>
      </w:r>
      <w:r/>
    </w:p>
    <w:p>
      <w:pPr>
        <w:spacing w:lineRule="atLeast" w:line="253"/>
        <w:tabs>
          <w:tab w:val="left" w:pos="0" w:leader="none"/>
          <w:tab w:val="clear" w:pos="1134" w:leader="none"/>
        </w:tabs>
        <w:rPr>
          <w:sz w:val="28"/>
          <w:szCs w:val="28"/>
        </w:rPr>
        <w:pBdr>
          <w:left w:val="none" w:color="000000" w:sz="4" w:space="1"/>
          <w:between w:val="none" w:color="000000" w:sz="4" w:space="0"/>
        </w:pBdr>
      </w:pPr>
      <w:r>
        <w:rPr>
          <w:sz w:val="28"/>
          <w:szCs w:val="28"/>
        </w:rPr>
      </w:r>
      <w:r/>
    </w:p>
    <w:p>
      <w:pPr>
        <w:tabs>
          <w:tab w:val="clear" w:pos="1134" w:leader="none"/>
          <w:tab w:val="left" w:pos="6803" w:leader="none"/>
        </w:tabs>
        <w:rPr>
          <w:color w:val="000000"/>
          <w:sz w:val="28"/>
          <w:szCs w:val="28"/>
        </w:rPr>
        <w:pBdr>
          <w:left w:val="none" w:color="000000" w:sz="4" w:space="1"/>
        </w:pBdr>
      </w:pPr>
      <w:r>
        <w:rPr>
          <w:color w:val="000000"/>
          <w:sz w:val="28"/>
          <w:szCs w:val="28"/>
        </w:rPr>
      </w:r>
      <w:r/>
    </w:p>
    <w:p>
      <w:pPr>
        <w:ind w:firstLine="0"/>
        <w:tabs>
          <w:tab w:val="clear" w:pos="1134" w:leader="none"/>
          <w:tab w:val="left" w:pos="6378" w:leader="none"/>
          <w:tab w:val="left" w:pos="6520" w:leader="none"/>
          <w:tab w:val="left" w:pos="6803" w:leader="none"/>
        </w:tabs>
        <w:rPr>
          <w:sz w:val="28"/>
          <w:szCs w:val="28"/>
          <w:u w:val="single"/>
        </w:rPr>
        <w:pBdr>
          <w:left w:val="none" w:color="000000" w:sz="4" w:space="1"/>
        </w:pBdr>
      </w:pPr>
      <w:r>
        <w:rPr>
          <w:color w:val="000000"/>
          <w:sz w:val="28"/>
          <w:szCs w:val="28"/>
        </w:rPr>
        <w:t xml:space="preserve">Секретар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Юрій СТАЛЬНИЧЕНКО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28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jc w:val="center"/>
    </w:pPr>
    <w:fldSimple w:instr="PAGE \* MERGEFORMAT">
      <w:r>
        <w:t xml:space="preserve">1</w:t>
      </w:r>
    </w:fldSimple>
    <w:r/>
    <w:r/>
  </w:p>
  <w:p>
    <w:pPr>
      <w:pStyle w:val="861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1" o:title=""/>
            </v:shape>
          </w:pict>
        </mc:Fallback>
      </mc:AlternateContent>
    </w:r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28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2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2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28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35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8"/>
      <w:numFmt w:val="bullet"/>
      <w:isLgl w:val="false"/>
      <w:suff w:val="tab"/>
      <w:lvlText w:val="-"/>
      <w:lvlJc w:val="left"/>
      <w:pPr>
        <w:ind w:left="1002" w:hanging="360"/>
      </w:pPr>
      <w:rPr>
        <w:rFonts w:ascii="Times New Roman" w:hAnsi="Times New Roman" w:cs="Times New Roman" w:eastAsia="Times New Roman" w:hint="default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16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2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12"/>
  </w:num>
  <w:num w:numId="7">
    <w:abstractNumId w:val="1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SimSun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2">
    <w:name w:val="Plain Table 1"/>
    <w:basedOn w:val="69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3">
    <w:name w:val="Plain Table 2"/>
    <w:basedOn w:val="69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4">
    <w:name w:val="Plain Table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5">
    <w:name w:val="Plain Table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Plain Table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67">
    <w:name w:val="Grid Table 1 Light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69">
    <w:name w:val="Grid Table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0">
    <w:name w:val="Grid Table 4"/>
    <w:basedOn w:val="6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71">
    <w:name w:val="Grid Table 5 Dark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72">
    <w:name w:val="Grid Table 6 Colorful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73">
    <w:name w:val="Grid Table 7 Colorful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74">
    <w:name w:val="List Table 1 Light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75">
    <w:name w:val="List Table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76">
    <w:name w:val="List Table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List Table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List Table 5 Dark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9">
    <w:name w:val="List Table 6 Colorful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80">
    <w:name w:val="List Table 7 Colorful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81" w:default="1">
    <w:name w:val="Normal"/>
    <w:qFormat/>
    <w:rPr>
      <w:rFonts w:ascii="Times New Roman" w:hAnsi="Times New Roman" w:cs="Times New Roman" w:eastAsia="Times New Roman"/>
      <w:sz w:val="28"/>
    </w:rPr>
    <w:pPr>
      <w:ind w:firstLine="567"/>
      <w:jc w:val="both"/>
      <w:spacing w:lineRule="auto" w:line="240" w:after="0"/>
      <w:tabs>
        <w:tab w:val="left" w:pos="113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paragraph" w:styleId="682">
    <w:name w:val="Heading 1"/>
    <w:basedOn w:val="681"/>
    <w:next w:val="681"/>
    <w:link w:val="84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83">
    <w:name w:val="Heading 2"/>
    <w:basedOn w:val="681"/>
    <w:next w:val="681"/>
    <w:link w:val="84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84">
    <w:name w:val="Heading 3"/>
    <w:basedOn w:val="681"/>
    <w:next w:val="681"/>
    <w:link w:val="84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85">
    <w:name w:val="Heading 4"/>
    <w:basedOn w:val="681"/>
    <w:next w:val="681"/>
    <w:link w:val="84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86">
    <w:name w:val="Heading 5"/>
    <w:basedOn w:val="681"/>
    <w:next w:val="681"/>
    <w:link w:val="84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87">
    <w:name w:val="Heading 6"/>
    <w:basedOn w:val="681"/>
    <w:next w:val="681"/>
    <w:link w:val="847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688">
    <w:name w:val="Heading 7"/>
    <w:basedOn w:val="681"/>
    <w:next w:val="681"/>
    <w:link w:val="848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689">
    <w:name w:val="Heading 8"/>
    <w:basedOn w:val="681"/>
    <w:next w:val="681"/>
    <w:link w:val="849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690">
    <w:name w:val="Heading 9"/>
    <w:basedOn w:val="681"/>
    <w:next w:val="681"/>
    <w:link w:val="85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Heading 1 Char"/>
    <w:basedOn w:val="691"/>
    <w:uiPriority w:val="9"/>
    <w:rPr>
      <w:rFonts w:ascii="Arial" w:hAnsi="Arial" w:cs="Arial" w:eastAsia="Arial"/>
      <w:sz w:val="40"/>
      <w:szCs w:val="40"/>
    </w:rPr>
  </w:style>
  <w:style w:type="character" w:styleId="695" w:customStyle="1">
    <w:name w:val="Heading 2 Char"/>
    <w:basedOn w:val="691"/>
    <w:uiPriority w:val="9"/>
    <w:rPr>
      <w:rFonts w:ascii="Arial" w:hAnsi="Arial" w:cs="Arial" w:eastAsia="Arial"/>
      <w:sz w:val="34"/>
    </w:rPr>
  </w:style>
  <w:style w:type="character" w:styleId="696" w:customStyle="1">
    <w:name w:val="Heading 3 Char"/>
    <w:basedOn w:val="691"/>
    <w:uiPriority w:val="9"/>
    <w:rPr>
      <w:rFonts w:ascii="Arial" w:hAnsi="Arial" w:cs="Arial" w:eastAsia="Arial"/>
      <w:sz w:val="30"/>
      <w:szCs w:val="30"/>
    </w:rPr>
  </w:style>
  <w:style w:type="character" w:styleId="697" w:customStyle="1">
    <w:name w:val="Heading 4 Char"/>
    <w:basedOn w:val="691"/>
    <w:uiPriority w:val="9"/>
    <w:rPr>
      <w:rFonts w:ascii="Arial" w:hAnsi="Arial" w:cs="Arial" w:eastAsia="Arial"/>
      <w:b/>
      <w:bCs/>
      <w:sz w:val="26"/>
      <w:szCs w:val="26"/>
    </w:rPr>
  </w:style>
  <w:style w:type="character" w:styleId="698" w:customStyle="1">
    <w:name w:val="Heading 5 Char"/>
    <w:basedOn w:val="691"/>
    <w:uiPriority w:val="9"/>
    <w:rPr>
      <w:rFonts w:ascii="Arial" w:hAnsi="Arial" w:cs="Arial" w:eastAsia="Arial"/>
      <w:b/>
      <w:bCs/>
      <w:sz w:val="24"/>
      <w:szCs w:val="24"/>
    </w:rPr>
  </w:style>
  <w:style w:type="character" w:styleId="699" w:customStyle="1">
    <w:name w:val="Heading 6 Char"/>
    <w:basedOn w:val="691"/>
    <w:uiPriority w:val="9"/>
    <w:rPr>
      <w:rFonts w:ascii="Arial" w:hAnsi="Arial" w:cs="Arial" w:eastAsia="Arial"/>
      <w:b/>
      <w:bCs/>
      <w:sz w:val="22"/>
      <w:szCs w:val="22"/>
    </w:rPr>
  </w:style>
  <w:style w:type="character" w:styleId="700" w:customStyle="1">
    <w:name w:val="Heading 7 Char"/>
    <w:basedOn w:val="69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1" w:customStyle="1">
    <w:name w:val="Heading 8 Char"/>
    <w:basedOn w:val="691"/>
    <w:uiPriority w:val="9"/>
    <w:rPr>
      <w:rFonts w:ascii="Arial" w:hAnsi="Arial" w:cs="Arial" w:eastAsia="Arial"/>
      <w:i/>
      <w:iCs/>
      <w:sz w:val="22"/>
      <w:szCs w:val="22"/>
    </w:rPr>
  </w:style>
  <w:style w:type="character" w:styleId="702" w:customStyle="1">
    <w:name w:val="Heading 9 Char"/>
    <w:basedOn w:val="691"/>
    <w:uiPriority w:val="9"/>
    <w:rPr>
      <w:rFonts w:ascii="Arial" w:hAnsi="Arial" w:cs="Arial" w:eastAsia="Arial"/>
      <w:i/>
      <w:iCs/>
      <w:sz w:val="21"/>
      <w:szCs w:val="21"/>
    </w:rPr>
  </w:style>
  <w:style w:type="character" w:styleId="703" w:customStyle="1">
    <w:name w:val="Title Char"/>
    <w:basedOn w:val="691"/>
    <w:uiPriority w:val="10"/>
    <w:rPr>
      <w:sz w:val="48"/>
      <w:szCs w:val="48"/>
    </w:rPr>
  </w:style>
  <w:style w:type="character" w:styleId="704" w:customStyle="1">
    <w:name w:val="Subtitle Char"/>
    <w:basedOn w:val="691"/>
    <w:uiPriority w:val="11"/>
    <w:rPr>
      <w:sz w:val="24"/>
      <w:szCs w:val="24"/>
    </w:rPr>
  </w:style>
  <w:style w:type="character" w:styleId="705" w:customStyle="1">
    <w:name w:val="Quote Char"/>
    <w:uiPriority w:val="29"/>
    <w:rPr>
      <w:i/>
    </w:rPr>
  </w:style>
  <w:style w:type="character" w:styleId="706" w:customStyle="1">
    <w:name w:val="Intense Quote Char"/>
    <w:uiPriority w:val="30"/>
    <w:rPr>
      <w:i/>
    </w:rPr>
  </w:style>
  <w:style w:type="character" w:styleId="707" w:customStyle="1">
    <w:name w:val="Header Char"/>
    <w:basedOn w:val="691"/>
    <w:uiPriority w:val="99"/>
  </w:style>
  <w:style w:type="character" w:styleId="708" w:customStyle="1">
    <w:name w:val="Footer Char"/>
    <w:basedOn w:val="691"/>
    <w:uiPriority w:val="99"/>
  </w:style>
  <w:style w:type="table" w:styleId="709" w:customStyle="1">
    <w:name w:val="Звичайна таблиця 11"/>
    <w:basedOn w:val="692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 w:customStyle="1">
    <w:name w:val="Звичайна таблиця 21"/>
    <w:basedOn w:val="69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 w:customStyle="1">
    <w:name w:val="Звичайна таблиця 3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 w:customStyle="1">
    <w:name w:val="Звичайна таблиця 4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Звичайна таблиця 5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4" w:customStyle="1">
    <w:name w:val="Таблиця-сітка 1 (світла)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Таблиця-сітка 2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6" w:customStyle="1">
    <w:name w:val="Таблиця-сітка 3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 w:customStyle="1">
    <w:name w:val="Таблиця-сітка 41"/>
    <w:basedOn w:val="6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8" w:customStyle="1">
    <w:name w:val="Таблиця-сітка 5 (темна)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19" w:customStyle="1">
    <w:name w:val="Таблиця-сітка 6 (кольорова)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0" w:customStyle="1">
    <w:name w:val="Таблиця-сітка 7 (кольорова)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 w:customStyle="1">
    <w:name w:val="Таблиця-список 1 (світлий)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2" w:customStyle="1">
    <w:name w:val="Таблиця-список 2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23" w:customStyle="1">
    <w:name w:val="Таблиця-список 3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Таблиця-список 4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Таблиця-список 5 (темний)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6" w:customStyle="1">
    <w:name w:val="Таблиця-список 6 (кольоровий)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27" w:customStyle="1">
    <w:name w:val="Таблиця-список 7 (кольоровий)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728" w:customStyle="1">
    <w:name w:val="Footnote Text Char"/>
    <w:uiPriority w:val="99"/>
    <w:rPr>
      <w:sz w:val="18"/>
    </w:rPr>
  </w:style>
  <w:style w:type="character" w:styleId="729" w:customStyle="1">
    <w:name w:val="Endnote Text Char"/>
    <w:uiPriority w:val="99"/>
    <w:rPr>
      <w:sz w:val="20"/>
    </w:rPr>
  </w:style>
  <w:style w:type="paragraph" w:styleId="730">
    <w:name w:val="Caption"/>
    <w:basedOn w:val="681"/>
    <w:next w:val="68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31" w:customStyle="1">
    <w:name w:val="Caption Char"/>
    <w:uiPriority w:val="99"/>
  </w:style>
  <w:style w:type="paragraph" w:styleId="732">
    <w:name w:val="endnote text"/>
    <w:basedOn w:val="681"/>
    <w:link w:val="733"/>
    <w:uiPriority w:val="99"/>
    <w:semiHidden/>
    <w:unhideWhenUsed/>
    <w:rPr>
      <w:sz w:val="20"/>
    </w:rPr>
  </w:style>
  <w:style w:type="character" w:styleId="733" w:customStyle="1">
    <w:name w:val="Текст концевой сноски Знак"/>
    <w:link w:val="732"/>
    <w:uiPriority w:val="99"/>
    <w:rPr>
      <w:sz w:val="20"/>
    </w:rPr>
  </w:style>
  <w:style w:type="character" w:styleId="734">
    <w:name w:val="endnote reference"/>
    <w:basedOn w:val="691"/>
    <w:uiPriority w:val="99"/>
    <w:semiHidden/>
    <w:unhideWhenUsed/>
    <w:rPr>
      <w:vertAlign w:val="superscript"/>
    </w:rPr>
  </w:style>
  <w:style w:type="paragraph" w:styleId="735">
    <w:name w:val="table of figures"/>
    <w:basedOn w:val="681"/>
    <w:next w:val="681"/>
    <w:uiPriority w:val="99"/>
    <w:unhideWhenUsed/>
  </w:style>
  <w:style w:type="table" w:styleId="736" w:customStyle="1">
    <w:name w:val="Table Grid Light"/>
    <w:basedOn w:val="692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Звичайна таблиця 11"/>
    <w:basedOn w:val="692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Звичайна таблиця 21"/>
    <w:basedOn w:val="69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Звичайна таблиця 3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 w:customStyle="1">
    <w:name w:val="Звичайна таблиця 4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Звичайна таблиця 5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42" w:customStyle="1">
    <w:name w:val="Таблиця-сітка 1 (світла)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Таблиця-сітка 2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Grid Table 2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Grid Table 2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Grid Table 2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Grid Table 2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Grid Table 2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Grid Table 2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Таблиця-сітка 3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3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Grid Table 3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Grid Table 3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0" w:customStyle="1">
    <w:name w:val="Grid Table 3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Grid Table 3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Grid Table 3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Таблиця-сітка 41"/>
    <w:basedOn w:val="6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64" w:customStyle="1">
    <w:name w:val="Grid Table 4 - Accent 1"/>
    <w:basedOn w:val="6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65" w:customStyle="1">
    <w:name w:val="Grid Table 4 - Accent 2"/>
    <w:basedOn w:val="6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66" w:customStyle="1">
    <w:name w:val="Grid Table 4 - Accent 3"/>
    <w:basedOn w:val="6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67" w:customStyle="1">
    <w:name w:val="Grid Table 4 - Accent 4"/>
    <w:basedOn w:val="6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68" w:customStyle="1">
    <w:name w:val="Grid Table 4 - Accent 5"/>
    <w:basedOn w:val="6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69" w:customStyle="1">
    <w:name w:val="Grid Table 4 - Accent 6"/>
    <w:basedOn w:val="6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70" w:customStyle="1">
    <w:name w:val="Таблиця-сітка 5 (темна)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71" w:customStyle="1">
    <w:name w:val="Grid Table 5 Dark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72" w:customStyle="1">
    <w:name w:val="Grid Table 5 Dark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73" w:customStyle="1">
    <w:name w:val="Grid Table 5 Dark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74" w:customStyle="1">
    <w:name w:val="Grid Table 5 Dark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75" w:customStyle="1">
    <w:name w:val="Grid Table 5 Dark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76" w:customStyle="1">
    <w:name w:val="Grid Table 5 Dark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77" w:customStyle="1">
    <w:name w:val="Таблиця-сітка 6 (кольорова)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9" w:customStyle="1">
    <w:name w:val="Grid Table 6 Colorful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0" w:customStyle="1">
    <w:name w:val="Grid Table 6 Colorful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1" w:customStyle="1">
    <w:name w:val="Grid Table 6 Colorful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2" w:customStyle="1">
    <w:name w:val="Grid Table 6 Colorful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6 Colorful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Таблиця-сітка 7 (кольорова)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Grid Table 7 Colorful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86" w:customStyle="1">
    <w:name w:val="Grid Table 7 Colorful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7" w:customStyle="1">
    <w:name w:val="Grid Table 7 Colorful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88" w:customStyle="1">
    <w:name w:val="Grid Table 7 Colorful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Grid Table 7 Colorful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Grid Table 7 Colorful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Таблиця-список 1 (світлий)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List Table 1 Light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List Table 1 Light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List Table 1 Light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List Table 1 Light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List Table 1 Light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List Table 1 Light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Таблиця-список 2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99" w:customStyle="1">
    <w:name w:val="List Table 2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00" w:customStyle="1">
    <w:name w:val="List Table 2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01" w:customStyle="1">
    <w:name w:val="List Table 2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02" w:customStyle="1">
    <w:name w:val="List Table 2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03" w:customStyle="1">
    <w:name w:val="List Table 2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04" w:customStyle="1">
    <w:name w:val="List Table 2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05" w:customStyle="1">
    <w:name w:val="Таблиця-список 3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Таблиця-список 4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Таблиця-список 5 (темний)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Таблиця-список 6 (кольоровий)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27" w:customStyle="1">
    <w:name w:val="List Table 6 Colorful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28" w:customStyle="1">
    <w:name w:val="List Table 6 Colorful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29" w:customStyle="1">
    <w:name w:val="List Table 6 Colorful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30" w:customStyle="1">
    <w:name w:val="List Table 6 Colorful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31" w:customStyle="1">
    <w:name w:val="List Table 6 Colorful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32" w:customStyle="1">
    <w:name w:val="List Table 6 Colorful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33" w:customStyle="1">
    <w:name w:val="Таблиця-список 7 (кольоровий)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34" w:customStyle="1">
    <w:name w:val="List Table 7 Colorful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35" w:customStyle="1">
    <w:name w:val="List Table 7 Colorful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36" w:customStyle="1">
    <w:name w:val="List Table 7 Colorful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37" w:customStyle="1">
    <w:name w:val="List Table 7 Colorful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38" w:customStyle="1">
    <w:name w:val="List Table 7 Colorful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39" w:customStyle="1">
    <w:name w:val="List Table 7 Colorful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40" w:customStyle="1">
    <w:name w:val="Lined - Accent"/>
    <w:basedOn w:val="692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41" w:customStyle="1">
    <w:name w:val="Bordered &amp; Lined - Accent"/>
    <w:basedOn w:val="692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character" w:styleId="842" w:customStyle="1">
    <w:name w:val="Заголовок 1 Знак"/>
    <w:basedOn w:val="691"/>
    <w:link w:val="682"/>
    <w:uiPriority w:val="9"/>
    <w:rPr>
      <w:rFonts w:ascii="Arial" w:hAnsi="Arial" w:cs="Arial" w:eastAsia="Arial"/>
      <w:sz w:val="40"/>
      <w:szCs w:val="40"/>
    </w:rPr>
  </w:style>
  <w:style w:type="character" w:styleId="843" w:customStyle="1">
    <w:name w:val="Заголовок 2 Знак"/>
    <w:basedOn w:val="691"/>
    <w:link w:val="683"/>
    <w:uiPriority w:val="9"/>
    <w:rPr>
      <w:rFonts w:ascii="Arial" w:hAnsi="Arial" w:cs="Arial" w:eastAsia="Arial"/>
      <w:sz w:val="34"/>
    </w:rPr>
  </w:style>
  <w:style w:type="character" w:styleId="844" w:customStyle="1">
    <w:name w:val="Заголовок 3 Знак"/>
    <w:basedOn w:val="691"/>
    <w:link w:val="684"/>
    <w:uiPriority w:val="9"/>
    <w:rPr>
      <w:rFonts w:ascii="Arial" w:hAnsi="Arial" w:cs="Arial" w:eastAsia="Arial"/>
      <w:sz w:val="30"/>
      <w:szCs w:val="30"/>
    </w:rPr>
  </w:style>
  <w:style w:type="character" w:styleId="845" w:customStyle="1">
    <w:name w:val="Заголовок 4 Знак"/>
    <w:basedOn w:val="691"/>
    <w:link w:val="685"/>
    <w:uiPriority w:val="9"/>
    <w:rPr>
      <w:rFonts w:ascii="Arial" w:hAnsi="Arial" w:cs="Arial" w:eastAsia="Arial"/>
      <w:b/>
      <w:bCs/>
      <w:sz w:val="26"/>
      <w:szCs w:val="26"/>
    </w:rPr>
  </w:style>
  <w:style w:type="character" w:styleId="846" w:customStyle="1">
    <w:name w:val="Заголовок 5 Знак"/>
    <w:basedOn w:val="691"/>
    <w:link w:val="686"/>
    <w:uiPriority w:val="9"/>
    <w:rPr>
      <w:rFonts w:ascii="Arial" w:hAnsi="Arial" w:cs="Arial" w:eastAsia="Arial"/>
      <w:b/>
      <w:bCs/>
      <w:sz w:val="24"/>
      <w:szCs w:val="24"/>
    </w:rPr>
  </w:style>
  <w:style w:type="character" w:styleId="847" w:customStyle="1">
    <w:name w:val="Заголовок 6 Знак"/>
    <w:basedOn w:val="691"/>
    <w:link w:val="687"/>
    <w:uiPriority w:val="9"/>
    <w:rPr>
      <w:rFonts w:ascii="Arial" w:hAnsi="Arial" w:cs="Arial" w:eastAsia="Arial"/>
      <w:b/>
      <w:bCs/>
      <w:sz w:val="22"/>
      <w:szCs w:val="22"/>
    </w:rPr>
  </w:style>
  <w:style w:type="character" w:styleId="848" w:customStyle="1">
    <w:name w:val="Заголовок 7 Знак"/>
    <w:basedOn w:val="691"/>
    <w:link w:val="68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49" w:customStyle="1">
    <w:name w:val="Заголовок 8 Знак"/>
    <w:basedOn w:val="691"/>
    <w:link w:val="689"/>
    <w:uiPriority w:val="9"/>
    <w:rPr>
      <w:rFonts w:ascii="Arial" w:hAnsi="Arial" w:cs="Arial" w:eastAsia="Arial"/>
      <w:i/>
      <w:iCs/>
      <w:sz w:val="22"/>
      <w:szCs w:val="22"/>
    </w:rPr>
  </w:style>
  <w:style w:type="character" w:styleId="850" w:customStyle="1">
    <w:name w:val="Заголовок 9 Знак"/>
    <w:basedOn w:val="691"/>
    <w:link w:val="690"/>
    <w:uiPriority w:val="9"/>
    <w:rPr>
      <w:rFonts w:ascii="Arial" w:hAnsi="Arial" w:cs="Arial" w:eastAsia="Arial"/>
      <w:i/>
      <w:iCs/>
      <w:sz w:val="21"/>
      <w:szCs w:val="21"/>
    </w:rPr>
  </w:style>
  <w:style w:type="paragraph" w:styleId="851">
    <w:name w:val="List Paragraph"/>
    <w:basedOn w:val="681"/>
    <w:qFormat/>
    <w:uiPriority w:val="34"/>
    <w:pPr>
      <w:contextualSpacing w:val="true"/>
      <w:ind w:left="720"/>
    </w:pPr>
  </w:style>
  <w:style w:type="paragraph" w:styleId="852">
    <w:name w:val="No Spacing"/>
    <w:qFormat/>
    <w:uiPriority w:val="1"/>
    <w:pPr>
      <w:spacing w:lineRule="auto" w:line="240" w:after="0"/>
    </w:pPr>
  </w:style>
  <w:style w:type="paragraph" w:styleId="853">
    <w:name w:val="Title"/>
    <w:basedOn w:val="681"/>
    <w:next w:val="681"/>
    <w:link w:val="85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54" w:customStyle="1">
    <w:name w:val="Название Знак"/>
    <w:basedOn w:val="691"/>
    <w:link w:val="853"/>
    <w:uiPriority w:val="10"/>
    <w:rPr>
      <w:sz w:val="48"/>
      <w:szCs w:val="48"/>
    </w:rPr>
  </w:style>
  <w:style w:type="paragraph" w:styleId="855">
    <w:name w:val="Subtitle"/>
    <w:basedOn w:val="681"/>
    <w:next w:val="681"/>
    <w:link w:val="856"/>
    <w:qFormat/>
    <w:uiPriority w:val="11"/>
    <w:rPr>
      <w:sz w:val="24"/>
      <w:szCs w:val="24"/>
    </w:rPr>
    <w:pPr>
      <w:spacing w:after="200" w:before="200"/>
    </w:pPr>
  </w:style>
  <w:style w:type="character" w:styleId="856" w:customStyle="1">
    <w:name w:val="Подзаголовок Знак"/>
    <w:basedOn w:val="691"/>
    <w:link w:val="855"/>
    <w:uiPriority w:val="11"/>
    <w:rPr>
      <w:sz w:val="24"/>
      <w:szCs w:val="24"/>
    </w:rPr>
  </w:style>
  <w:style w:type="paragraph" w:styleId="857">
    <w:name w:val="Quote"/>
    <w:basedOn w:val="681"/>
    <w:next w:val="681"/>
    <w:link w:val="858"/>
    <w:qFormat/>
    <w:uiPriority w:val="29"/>
    <w:rPr>
      <w:i/>
    </w:rPr>
    <w:pPr>
      <w:ind w:left="720" w:right="720"/>
    </w:pPr>
  </w:style>
  <w:style w:type="character" w:styleId="858" w:customStyle="1">
    <w:name w:val="Цитата 2 Знак"/>
    <w:link w:val="857"/>
    <w:uiPriority w:val="29"/>
    <w:rPr>
      <w:i/>
    </w:rPr>
  </w:style>
  <w:style w:type="paragraph" w:styleId="859">
    <w:name w:val="Intense Quote"/>
    <w:basedOn w:val="681"/>
    <w:next w:val="681"/>
    <w:link w:val="860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60" w:customStyle="1">
    <w:name w:val="Выделенная цитата Знак"/>
    <w:link w:val="859"/>
    <w:uiPriority w:val="30"/>
    <w:rPr>
      <w:i/>
    </w:rPr>
  </w:style>
  <w:style w:type="paragraph" w:styleId="861">
    <w:name w:val="Header"/>
    <w:basedOn w:val="681"/>
    <w:link w:val="86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62" w:customStyle="1">
    <w:name w:val="Верхний колонтитул Знак"/>
    <w:basedOn w:val="691"/>
    <w:link w:val="861"/>
    <w:uiPriority w:val="99"/>
  </w:style>
  <w:style w:type="paragraph" w:styleId="863">
    <w:name w:val="Footer"/>
    <w:basedOn w:val="681"/>
    <w:link w:val="86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64" w:customStyle="1">
    <w:name w:val="Нижний колонтитул Знак"/>
    <w:basedOn w:val="691"/>
    <w:link w:val="863"/>
    <w:uiPriority w:val="99"/>
  </w:style>
  <w:style w:type="table" w:styleId="865">
    <w:name w:val="Table Grid"/>
    <w:basedOn w:val="69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6" w:customStyle="1">
    <w:name w:val="Lined"/>
    <w:basedOn w:val="692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67" w:customStyle="1">
    <w:name w:val="Lined - Accent 1"/>
    <w:basedOn w:val="692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68" w:customStyle="1">
    <w:name w:val="Lined - Accent 2"/>
    <w:basedOn w:val="692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69" w:customStyle="1">
    <w:name w:val="Lined - Accent 3"/>
    <w:basedOn w:val="692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870" w:customStyle="1">
    <w:name w:val="Lined - Accent 4"/>
    <w:basedOn w:val="692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71" w:customStyle="1">
    <w:name w:val="Lined - Accent 5"/>
    <w:basedOn w:val="692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72" w:customStyle="1">
    <w:name w:val="Lined - Accent 6"/>
    <w:basedOn w:val="692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73" w:customStyle="1">
    <w:name w:val="Bordered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74" w:customStyle="1">
    <w:name w:val="Bordered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75" w:customStyle="1">
    <w:name w:val="Bordered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76" w:customStyle="1">
    <w:name w:val="Bordered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77" w:customStyle="1">
    <w:name w:val="Bordered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78" w:customStyle="1">
    <w:name w:val="Bordered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79" w:customStyle="1">
    <w:name w:val="Bordered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80" w:customStyle="1">
    <w:name w:val="Bordered &amp; Lined"/>
    <w:basedOn w:val="692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81" w:customStyle="1">
    <w:name w:val="Bordered &amp; Lined - Accent 1"/>
    <w:basedOn w:val="692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82" w:customStyle="1">
    <w:name w:val="Bordered &amp; Lined - Accent 2"/>
    <w:basedOn w:val="692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83" w:customStyle="1">
    <w:name w:val="Bordered &amp; Lined - Accent 3"/>
    <w:basedOn w:val="692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884" w:customStyle="1">
    <w:name w:val="Bordered &amp; Lined - Accent 4"/>
    <w:basedOn w:val="692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85" w:customStyle="1">
    <w:name w:val="Bordered &amp; Lined - Accent 5"/>
    <w:basedOn w:val="692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86" w:customStyle="1">
    <w:name w:val="Bordered &amp; Lined - Accent 6"/>
    <w:basedOn w:val="692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887">
    <w:name w:val="Hyperlink"/>
    <w:uiPriority w:val="99"/>
    <w:unhideWhenUsed/>
    <w:rPr>
      <w:color w:val="0000FF" w:themeColor="hyperlink"/>
      <w:u w:val="single"/>
    </w:rPr>
  </w:style>
  <w:style w:type="paragraph" w:styleId="888">
    <w:name w:val="footnote text"/>
    <w:basedOn w:val="681"/>
    <w:link w:val="889"/>
    <w:uiPriority w:val="99"/>
    <w:semiHidden/>
    <w:unhideWhenUsed/>
    <w:rPr>
      <w:sz w:val="18"/>
    </w:rPr>
    <w:pPr>
      <w:spacing w:after="40"/>
    </w:pPr>
  </w:style>
  <w:style w:type="character" w:styleId="889" w:customStyle="1">
    <w:name w:val="Текст сноски Знак"/>
    <w:link w:val="888"/>
    <w:uiPriority w:val="99"/>
    <w:rPr>
      <w:sz w:val="18"/>
    </w:rPr>
  </w:style>
  <w:style w:type="character" w:styleId="890">
    <w:name w:val="footnote reference"/>
    <w:basedOn w:val="691"/>
    <w:uiPriority w:val="99"/>
    <w:unhideWhenUsed/>
    <w:rPr>
      <w:vertAlign w:val="superscript"/>
    </w:rPr>
  </w:style>
  <w:style w:type="paragraph" w:styleId="891">
    <w:name w:val="toc 1"/>
    <w:basedOn w:val="681"/>
    <w:next w:val="681"/>
    <w:uiPriority w:val="39"/>
    <w:unhideWhenUsed/>
    <w:pPr>
      <w:ind w:firstLine="0"/>
      <w:spacing w:after="57"/>
    </w:pPr>
  </w:style>
  <w:style w:type="paragraph" w:styleId="892">
    <w:name w:val="toc 2"/>
    <w:basedOn w:val="681"/>
    <w:next w:val="681"/>
    <w:uiPriority w:val="39"/>
    <w:unhideWhenUsed/>
    <w:pPr>
      <w:ind w:left="283" w:firstLine="0"/>
      <w:spacing w:after="57"/>
    </w:pPr>
  </w:style>
  <w:style w:type="paragraph" w:styleId="893">
    <w:name w:val="toc 3"/>
    <w:basedOn w:val="681"/>
    <w:next w:val="681"/>
    <w:uiPriority w:val="39"/>
    <w:unhideWhenUsed/>
    <w:pPr>
      <w:ind w:left="567" w:firstLine="0"/>
      <w:spacing w:after="57"/>
    </w:pPr>
  </w:style>
  <w:style w:type="paragraph" w:styleId="894">
    <w:name w:val="toc 4"/>
    <w:basedOn w:val="681"/>
    <w:next w:val="681"/>
    <w:uiPriority w:val="39"/>
    <w:unhideWhenUsed/>
    <w:pPr>
      <w:ind w:left="850" w:firstLine="0"/>
      <w:spacing w:after="57"/>
    </w:pPr>
  </w:style>
  <w:style w:type="paragraph" w:styleId="895">
    <w:name w:val="toc 5"/>
    <w:basedOn w:val="681"/>
    <w:next w:val="681"/>
    <w:uiPriority w:val="39"/>
    <w:unhideWhenUsed/>
    <w:pPr>
      <w:ind w:left="1134" w:firstLine="0"/>
      <w:spacing w:after="57"/>
    </w:pPr>
  </w:style>
  <w:style w:type="paragraph" w:styleId="896">
    <w:name w:val="toc 6"/>
    <w:basedOn w:val="681"/>
    <w:next w:val="681"/>
    <w:uiPriority w:val="39"/>
    <w:unhideWhenUsed/>
    <w:pPr>
      <w:ind w:left="1417" w:firstLine="0"/>
      <w:spacing w:after="57"/>
    </w:pPr>
  </w:style>
  <w:style w:type="paragraph" w:styleId="897">
    <w:name w:val="toc 7"/>
    <w:basedOn w:val="681"/>
    <w:next w:val="681"/>
    <w:uiPriority w:val="39"/>
    <w:unhideWhenUsed/>
    <w:pPr>
      <w:ind w:left="1701" w:firstLine="0"/>
      <w:spacing w:after="57"/>
    </w:pPr>
  </w:style>
  <w:style w:type="paragraph" w:styleId="898">
    <w:name w:val="toc 8"/>
    <w:basedOn w:val="681"/>
    <w:next w:val="681"/>
    <w:uiPriority w:val="39"/>
    <w:unhideWhenUsed/>
    <w:pPr>
      <w:ind w:left="1984" w:firstLine="0"/>
      <w:spacing w:after="57"/>
    </w:pPr>
  </w:style>
  <w:style w:type="paragraph" w:styleId="899">
    <w:name w:val="toc 9"/>
    <w:basedOn w:val="681"/>
    <w:next w:val="681"/>
    <w:uiPriority w:val="39"/>
    <w:unhideWhenUsed/>
    <w:pPr>
      <w:ind w:left="2268" w:firstLine="0"/>
      <w:spacing w:after="57"/>
    </w:pPr>
  </w:style>
  <w:style w:type="paragraph" w:styleId="900">
    <w:name w:val="TOC Heading"/>
    <w:uiPriority w:val="39"/>
    <w:unhideWhenUsed/>
  </w:style>
  <w:style w:type="paragraph" w:styleId="901">
    <w:name w:val="Balloon Text"/>
    <w:basedOn w:val="681"/>
    <w:link w:val="902"/>
    <w:uiPriority w:val="99"/>
    <w:semiHidden/>
    <w:unhideWhenUsed/>
    <w:rPr>
      <w:rFonts w:ascii="Tahoma" w:hAnsi="Tahoma" w:cs="Tahoma"/>
      <w:sz w:val="16"/>
      <w:szCs w:val="16"/>
    </w:rPr>
  </w:style>
  <w:style w:type="character" w:styleId="902" w:customStyle="1">
    <w:name w:val="Текст выноски Знак"/>
    <w:basedOn w:val="691"/>
    <w:link w:val="901"/>
    <w:uiPriority w:val="99"/>
    <w:semiHidden/>
    <w:rPr>
      <w:rFonts w:ascii="Tahoma" w:hAnsi="Tahoma" w:cs="Tahoma" w:eastAsia="Times New Roman"/>
      <w:sz w:val="16"/>
      <w:szCs w:val="16"/>
    </w:rPr>
  </w:style>
  <w:style w:type="paragraph" w:styleId="903" w:customStyle="1">
    <w:name w:val="docdata"/>
    <w:basedOn w:val="681"/>
    <w:rPr>
      <w:sz w:val="24"/>
      <w:szCs w:val="24"/>
      <w:lang w:eastAsia="uk-UA"/>
    </w:rPr>
    <w:pPr>
      <w:ind w:firstLine="0"/>
      <w:jc w:val="left"/>
      <w:spacing w:after="100" w:afterAutospacing="1" w:before="100" w:beforeAutospacing="1"/>
      <w:tabs>
        <w:tab w:val="clear" w:pos="1134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BB2EDBC8-1D1D-45E5-A7C9-2FE9156A66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Жураковська Альона Володимирівна</cp:lastModifiedBy>
  <cp:revision>239</cp:revision>
  <dcterms:created xsi:type="dcterms:W3CDTF">2023-11-21T13:30:00Z</dcterms:created>
  <dcterms:modified xsi:type="dcterms:W3CDTF">2024-07-30T11:58:19Z</dcterms:modified>
</cp:coreProperties>
</file>