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eastAsia="ru-RU"/>
        </w:rPr>
      </w:r>
      <w:r/>
    </w:p>
    <w:p>
      <w:pPr>
        <w:pStyle w:val="702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 </w:t>
      </w:r>
      <w:r/>
    </w:p>
    <w:p>
      <w:pPr>
        <w:pStyle w:val="702"/>
        <w:jc w:val="center"/>
        <w:rPr>
          <w:rFonts w:ascii="Times New Roman" w:hAnsi="Times New Roman"/>
          <w:sz w:val="24"/>
          <w:szCs w:val="24"/>
          <w:lang w:eastAsia="ru-RU"/>
        </w:rPr>
      </w:pPr>
      <w:r/>
      <w:bookmarkStart w:id="0" w:name="_Hlk82170484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(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п’ятдесята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сесія восьмого скликання) </w:t>
      </w:r>
      <w:bookmarkEnd w:id="0"/>
      <w:r>
        <w:rPr>
          <w:rFonts w:ascii="Times New Roman" w:hAnsi="Times New Roman"/>
          <w:sz w:val="24"/>
          <w:szCs w:val="24"/>
          <w:lang w:eastAsia="ru-RU"/>
        </w:rPr>
      </w:r>
      <w:r/>
    </w:p>
    <w:p>
      <w:pPr>
        <w:pStyle w:val="702"/>
        <w:jc w:val="center"/>
        <w:widowControl w:val="off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РІШЕННЯ</w:t>
      </w:r>
      <w:r>
        <w:rPr>
          <w:rFonts w:ascii="Times New Roman" w:hAnsi="Times New Roman"/>
          <w:sz w:val="24"/>
          <w:szCs w:val="24"/>
          <w:lang w:eastAsia="ru-RU"/>
        </w:rPr>
      </w:r>
      <w:r/>
    </w:p>
    <w:p>
      <w:pPr>
        <w:pStyle w:val="702"/>
        <w:ind w:firstLine="567"/>
        <w:jc w:val="both"/>
        <w:tabs>
          <w:tab w:val="left" w:pos="709" w:leader="none"/>
          <w:tab w:val="left" w:pos="7089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 </w:t>
      </w:r>
      <w:r/>
    </w:p>
    <w:p>
      <w:pPr>
        <w:pStyle w:val="702"/>
        <w:tabs>
          <w:tab w:val="left" w:pos="4394" w:leader="none"/>
          <w:tab w:val="left" w:pos="7370" w:leader="none"/>
        </w:tabs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24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липня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2024 року</w:t>
        <w:tab/>
        <w:t xml:space="preserve">м. Мена</w:t>
        <w:tab/>
        <w:t xml:space="preserve">№ </w:t>
      </w:r>
      <w:r>
        <w:rPr>
          <w:rFonts w:ascii="Times New Roman" w:hAnsi="Times New Roman"/>
          <w:sz w:val="28"/>
          <w:szCs w:val="24"/>
          <w:lang w:val="uk-UA" w:eastAsia="ru-RU"/>
        </w:rPr>
        <w:t xml:space="preserve">406</w:t>
      </w:r>
      <w:r/>
    </w:p>
    <w:p>
      <w:pPr>
        <w:pStyle w:val="702"/>
        <w:ind w:right="5526"/>
        <w:jc w:val="both"/>
        <w:tabs>
          <w:tab w:val="left" w:pos="3850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 </w:t>
      </w:r>
      <w:r/>
    </w:p>
    <w:p>
      <w:pPr>
        <w:pStyle w:val="702"/>
        <w:ind w:right="4674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виготовлення технічних документацій із землеустрою щодо інвентаризації земельних ділянок</w:t>
      </w:r>
      <w:r/>
    </w:p>
    <w:p>
      <w:pPr>
        <w:pStyle w:val="70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702"/>
        <w:ind w:firstLine="567"/>
        <w:jc w:val="both"/>
        <w:rPr>
          <w:rFonts w:ascii="Times New Roman" w:hAnsi="Times New Roman"/>
          <w:sz w:val="28"/>
          <w:szCs w:val="28"/>
          <w:lang w:val="uk-UA"/>
        </w:rPr>
        <w:suppressLineNumbers w:val="0"/>
      </w:pPr>
      <w:r>
        <w:rPr>
          <w:rFonts w:ascii="Times New Roman" w:hAnsi="Times New Roman"/>
          <w:sz w:val="28"/>
          <w:szCs w:val="28"/>
          <w:lang w:val="uk-UA"/>
        </w:rPr>
        <w:t xml:space="preserve">З метою наповнення бюджету Менської міської територіальної громади та виконання всіх запланованих програм, керуючись ст. 26 Закону України «Про місцеве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  <w:t xml:space="preserve"> самоврядування в Україні», </w:t>
      </w:r>
      <w:r>
        <w:rPr>
          <w:rFonts w:ascii="Times New Roman" w:hAnsi="Times New Roman"/>
          <w:sz w:val="28"/>
          <w:szCs w:val="28"/>
          <w:lang w:val="uk-UA"/>
        </w:rPr>
        <w:t xml:space="preserve">ст.ст. 12, 127, 134, 136, 137 </w:t>
      </w:r>
      <w:r>
        <w:rPr>
          <w:rFonts w:ascii="Times New Roman" w:hAnsi="Times New Roman"/>
          <w:sz w:val="28"/>
          <w:szCs w:val="28"/>
          <w:lang w:val="uk-UA"/>
        </w:rPr>
        <w:t xml:space="preserve">Земельного кодексу України  Менська міська </w:t>
      </w:r>
      <w:r>
        <w:rPr>
          <w:rFonts w:ascii="Times New Roman" w:hAnsi="Times New Roman"/>
          <w:sz w:val="28"/>
          <w:szCs w:val="28"/>
          <w:lang w:val="uk-UA"/>
        </w:rPr>
        <w:t xml:space="preserve">рада </w:t>
      </w:r>
      <w:r/>
    </w:p>
    <w:p>
      <w:pPr>
        <w:pStyle w:val="70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/>
    </w:p>
    <w:p>
      <w:pPr>
        <w:pStyle w:val="702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Замовити виготовлення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технічної документації </w:t>
      </w:r>
      <w:r>
        <w:rPr>
          <w:rStyle w:val="910"/>
          <w:rFonts w:ascii="Times New Roman" w:hAnsi="Times New Roman"/>
          <w:sz w:val="28"/>
          <w:szCs w:val="28"/>
          <w:lang w:val="uk-UA"/>
        </w:rPr>
        <w:t xml:space="preserve">щодо </w:t>
      </w:r>
      <w:r>
        <w:rPr>
          <w:rStyle w:val="910"/>
          <w:rFonts w:ascii="Times New Roman" w:hAnsi="Times New Roman"/>
          <w:sz w:val="28"/>
          <w:szCs w:val="28"/>
          <w:lang w:val="uk-UA"/>
        </w:rPr>
        <w:t xml:space="preserve">інвентаризації земельних</w:t>
      </w:r>
      <w:r>
        <w:rPr>
          <w:rFonts w:ascii="Times New Roman" w:hAnsi="Times New Roman"/>
          <w:sz w:val="28"/>
          <w:szCs w:val="28"/>
          <w:lang w:val="uk-UA"/>
        </w:rPr>
        <w:t xml:space="preserve"> ділян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к, </w:t>
      </w:r>
      <w:r>
        <w:rPr>
          <w:rFonts w:ascii="Times New Roman" w:hAnsi="Times New Roman"/>
          <w:sz w:val="28"/>
          <w:szCs w:val="28"/>
          <w:lang w:val="uk-UA"/>
        </w:rPr>
        <w:t xml:space="preserve">ділянка 1 </w:t>
      </w:r>
      <w:r>
        <w:rPr>
          <w:rFonts w:ascii="Times New Roman" w:hAnsi="Times New Roman"/>
          <w:sz w:val="28"/>
          <w:szCs w:val="28"/>
          <w:lang w:val="uk-UA"/>
        </w:rPr>
        <w:t xml:space="preserve">орієнтовною </w:t>
      </w:r>
      <w:r>
        <w:rPr>
          <w:rFonts w:ascii="Times New Roman" w:hAnsi="Times New Roman"/>
          <w:sz w:val="28"/>
          <w:lang w:val="uk-UA"/>
        </w:rPr>
        <w:t xml:space="preserve">площею </w:t>
      </w:r>
      <w:r>
        <w:rPr>
          <w:rFonts w:ascii="Times New Roman" w:hAnsi="Times New Roman"/>
          <w:sz w:val="28"/>
          <w:lang w:val="uk-UA"/>
        </w:rPr>
        <w:t xml:space="preserve">1,6</w:t>
      </w:r>
      <w:r>
        <w:rPr>
          <w:rFonts w:ascii="Times New Roman" w:hAnsi="Times New Roman"/>
          <w:sz w:val="28"/>
          <w:lang w:val="uk-UA"/>
        </w:rPr>
        <w:t xml:space="preserve"> га,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 xml:space="preserve">ділянка 2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орієнтовною </w:t>
      </w:r>
      <w:r>
        <w:rPr>
          <w:rFonts w:ascii="Times New Roman" w:hAnsi="Times New Roman"/>
          <w:sz w:val="28"/>
          <w:lang w:val="uk-UA"/>
        </w:rPr>
        <w:t xml:space="preserve">площею </w:t>
      </w:r>
      <w:r>
        <w:rPr>
          <w:rFonts w:ascii="Times New Roman" w:hAnsi="Times New Roman"/>
          <w:sz w:val="28"/>
          <w:lang w:val="uk-UA"/>
        </w:rPr>
        <w:t xml:space="preserve">1,4</w:t>
      </w:r>
      <w:r>
        <w:rPr>
          <w:rFonts w:ascii="Times New Roman" w:hAnsi="Times New Roman"/>
          <w:sz w:val="28"/>
          <w:lang w:val="uk-UA"/>
        </w:rPr>
        <w:t xml:space="preserve"> га, </w:t>
      </w:r>
      <w:r>
        <w:rPr>
          <w:rFonts w:ascii="Times New Roman" w:hAnsi="Times New Roman"/>
          <w:sz w:val="28"/>
          <w:lang w:val="uk-UA"/>
        </w:rPr>
        <w:t xml:space="preserve">ділянка 3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орієнтовною </w:t>
      </w:r>
      <w:r>
        <w:rPr>
          <w:rFonts w:ascii="Times New Roman" w:hAnsi="Times New Roman"/>
          <w:sz w:val="28"/>
          <w:lang w:val="uk-UA"/>
        </w:rPr>
        <w:t xml:space="preserve">площею </w:t>
      </w:r>
      <w:r>
        <w:rPr>
          <w:rFonts w:ascii="Times New Roman" w:hAnsi="Times New Roman"/>
          <w:sz w:val="28"/>
          <w:lang w:val="uk-UA"/>
        </w:rPr>
        <w:t xml:space="preserve">0,7</w:t>
      </w:r>
      <w:r>
        <w:rPr>
          <w:rFonts w:ascii="Times New Roman" w:hAnsi="Times New Roman"/>
          <w:sz w:val="28"/>
          <w:lang w:val="uk-UA"/>
        </w:rPr>
        <w:t xml:space="preserve"> га, </w:t>
      </w:r>
      <w:r>
        <w:rPr>
          <w:rFonts w:ascii="Times New Roman" w:hAnsi="Times New Roman"/>
          <w:sz w:val="28"/>
          <w:lang w:val="uk-UA"/>
        </w:rPr>
        <w:t xml:space="preserve">ділянка 4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орієнтовною </w:t>
      </w:r>
      <w:r>
        <w:rPr>
          <w:rFonts w:ascii="Times New Roman" w:hAnsi="Times New Roman"/>
          <w:sz w:val="28"/>
          <w:lang w:val="uk-UA"/>
        </w:rPr>
        <w:t xml:space="preserve">площею </w:t>
      </w:r>
      <w:r>
        <w:rPr>
          <w:rFonts w:ascii="Times New Roman" w:hAnsi="Times New Roman"/>
          <w:sz w:val="28"/>
          <w:lang w:val="uk-UA"/>
        </w:rPr>
        <w:t xml:space="preserve">0,6</w:t>
      </w:r>
      <w:r>
        <w:rPr>
          <w:rFonts w:ascii="Times New Roman" w:hAnsi="Times New Roman"/>
          <w:sz w:val="28"/>
          <w:lang w:val="uk-UA"/>
        </w:rPr>
        <w:t xml:space="preserve"> га, </w:t>
      </w:r>
      <w:r>
        <w:rPr>
          <w:rFonts w:ascii="Times New Roman" w:hAnsi="Times New Roman"/>
          <w:sz w:val="28"/>
          <w:lang w:val="uk-UA"/>
        </w:rPr>
        <w:t xml:space="preserve">ділянка 5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орієнтовною </w:t>
      </w:r>
      <w:r>
        <w:rPr>
          <w:rFonts w:ascii="Times New Roman" w:hAnsi="Times New Roman"/>
          <w:sz w:val="28"/>
          <w:lang w:val="uk-UA"/>
        </w:rPr>
        <w:t xml:space="preserve">площею </w:t>
      </w:r>
      <w:r>
        <w:rPr>
          <w:rFonts w:ascii="Times New Roman" w:hAnsi="Times New Roman"/>
          <w:sz w:val="28"/>
          <w:lang w:val="uk-UA"/>
        </w:rPr>
        <w:t xml:space="preserve">2,3</w:t>
      </w:r>
      <w:r>
        <w:rPr>
          <w:rFonts w:ascii="Times New Roman" w:hAnsi="Times New Roman"/>
          <w:sz w:val="28"/>
          <w:lang w:val="uk-UA"/>
        </w:rPr>
        <w:t xml:space="preserve"> га, </w:t>
      </w:r>
      <w:r>
        <w:rPr>
          <w:rFonts w:ascii="Times New Roman" w:hAnsi="Times New Roman"/>
          <w:sz w:val="28"/>
          <w:lang w:val="uk-UA"/>
        </w:rPr>
        <w:t xml:space="preserve">за межами м. Мена,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 xml:space="preserve">згідно додатку 1, </w:t>
      </w:r>
      <w:r>
        <w:rPr>
          <w:rFonts w:ascii="Times New Roman" w:hAnsi="Times New Roman"/>
          <w:sz w:val="28"/>
          <w:szCs w:val="28"/>
          <w:lang w:val="uk-UA"/>
        </w:rPr>
        <w:t xml:space="preserve">ділянка 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орієнтовною </w:t>
      </w:r>
      <w:r>
        <w:rPr>
          <w:rFonts w:ascii="Times New Roman" w:hAnsi="Times New Roman"/>
          <w:sz w:val="28"/>
          <w:lang w:val="uk-UA"/>
        </w:rPr>
        <w:t xml:space="preserve">площею </w:t>
      </w:r>
      <w:r>
        <w:rPr>
          <w:rFonts w:ascii="Times New Roman" w:hAnsi="Times New Roman"/>
          <w:sz w:val="28"/>
          <w:lang w:val="uk-UA"/>
        </w:rPr>
        <w:t xml:space="preserve">0,6</w:t>
      </w:r>
      <w:r>
        <w:rPr>
          <w:rFonts w:ascii="Times New Roman" w:hAnsi="Times New Roman"/>
          <w:sz w:val="28"/>
          <w:lang w:val="uk-UA"/>
        </w:rPr>
        <w:t xml:space="preserve"> га</w:t>
      </w:r>
      <w:r>
        <w:rPr>
          <w:rFonts w:ascii="Times New Roman" w:hAnsi="Times New Roman"/>
          <w:sz w:val="28"/>
          <w:lang w:val="uk-UA"/>
        </w:rPr>
        <w:t xml:space="preserve">, ділянка 2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орієнтовною </w:t>
      </w:r>
      <w:r>
        <w:rPr>
          <w:rFonts w:ascii="Times New Roman" w:hAnsi="Times New Roman"/>
          <w:sz w:val="28"/>
          <w:lang w:val="uk-UA"/>
        </w:rPr>
        <w:t xml:space="preserve">площею </w:t>
      </w:r>
      <w:r>
        <w:rPr>
          <w:rFonts w:ascii="Times New Roman" w:hAnsi="Times New Roman"/>
          <w:sz w:val="28"/>
          <w:lang w:val="uk-UA"/>
        </w:rPr>
        <w:t xml:space="preserve">0,8</w:t>
      </w:r>
      <w:r>
        <w:rPr>
          <w:rFonts w:ascii="Times New Roman" w:hAnsi="Times New Roman"/>
          <w:sz w:val="28"/>
          <w:lang w:val="uk-UA"/>
        </w:rPr>
        <w:t xml:space="preserve"> га</w:t>
      </w:r>
      <w:r>
        <w:rPr>
          <w:rFonts w:ascii="Times New Roman" w:hAnsi="Times New Roman"/>
          <w:sz w:val="28"/>
          <w:lang w:val="uk-UA"/>
        </w:rPr>
        <w:t xml:space="preserve">, ділянка 3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орієнтовною </w:t>
      </w:r>
      <w:r>
        <w:rPr>
          <w:rFonts w:ascii="Times New Roman" w:hAnsi="Times New Roman"/>
          <w:sz w:val="28"/>
          <w:lang w:val="uk-UA"/>
        </w:rPr>
        <w:t xml:space="preserve">площею </w:t>
      </w:r>
      <w:r>
        <w:rPr>
          <w:rFonts w:ascii="Times New Roman" w:hAnsi="Times New Roman"/>
          <w:sz w:val="28"/>
          <w:lang w:val="uk-UA"/>
        </w:rPr>
        <w:t xml:space="preserve">1,2</w:t>
      </w:r>
      <w:r>
        <w:rPr>
          <w:rFonts w:ascii="Times New Roman" w:hAnsi="Times New Roman"/>
          <w:sz w:val="28"/>
          <w:lang w:val="uk-UA"/>
        </w:rPr>
        <w:t xml:space="preserve"> га</w:t>
      </w:r>
      <w:r>
        <w:rPr>
          <w:rFonts w:ascii="Times New Roman" w:hAnsi="Times New Roman"/>
          <w:sz w:val="28"/>
          <w:lang w:val="uk-UA"/>
        </w:rPr>
        <w:t xml:space="preserve">, ділянка 4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орієнтовною </w:t>
      </w:r>
      <w:r>
        <w:rPr>
          <w:rFonts w:ascii="Times New Roman" w:hAnsi="Times New Roman"/>
          <w:sz w:val="28"/>
          <w:lang w:val="uk-UA"/>
        </w:rPr>
        <w:t xml:space="preserve">площею </w:t>
      </w:r>
      <w:r>
        <w:rPr>
          <w:rFonts w:ascii="Times New Roman" w:hAnsi="Times New Roman"/>
          <w:sz w:val="28"/>
          <w:lang w:val="uk-UA"/>
        </w:rPr>
        <w:t xml:space="preserve">0,7</w:t>
      </w:r>
      <w:r>
        <w:rPr>
          <w:rFonts w:ascii="Times New Roman" w:hAnsi="Times New Roman"/>
          <w:sz w:val="28"/>
          <w:lang w:val="uk-UA"/>
        </w:rPr>
        <w:t xml:space="preserve"> га,</w:t>
      </w:r>
      <w:r>
        <w:rPr>
          <w:rFonts w:ascii="Times New Roman" w:hAnsi="Times New Roman"/>
          <w:sz w:val="28"/>
          <w:lang w:val="uk-UA"/>
        </w:rPr>
        <w:t xml:space="preserve"> ділянка 5 </w:t>
      </w:r>
      <w:r>
        <w:rPr>
          <w:rFonts w:ascii="Times New Roman" w:hAnsi="Times New Roman"/>
          <w:sz w:val="28"/>
          <w:szCs w:val="28"/>
          <w:lang w:val="uk-UA"/>
        </w:rPr>
        <w:t xml:space="preserve">орієнтовною </w:t>
      </w:r>
      <w:r>
        <w:rPr>
          <w:rFonts w:ascii="Times New Roman" w:hAnsi="Times New Roman"/>
          <w:sz w:val="28"/>
          <w:lang w:val="uk-UA"/>
        </w:rPr>
        <w:t xml:space="preserve">площею 1,</w:t>
      </w:r>
      <w:r>
        <w:rPr>
          <w:rFonts w:ascii="Times New Roman" w:hAnsi="Times New Roman"/>
          <w:sz w:val="28"/>
          <w:lang w:val="uk-UA"/>
        </w:rPr>
        <w:t xml:space="preserve">00</w:t>
      </w:r>
      <w:r>
        <w:rPr>
          <w:rFonts w:ascii="Times New Roman" w:hAnsi="Times New Roman"/>
          <w:sz w:val="28"/>
          <w:lang w:val="uk-UA"/>
        </w:rPr>
        <w:t xml:space="preserve"> га,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 xml:space="preserve"> за межами с. </w:t>
      </w:r>
      <w:r>
        <w:rPr>
          <w:rFonts w:ascii="Times New Roman" w:hAnsi="Times New Roman"/>
          <w:sz w:val="28"/>
          <w:lang w:val="uk-UA"/>
        </w:rPr>
        <w:t xml:space="preserve">Величківка</w:t>
      </w:r>
      <w:r>
        <w:rPr>
          <w:rFonts w:ascii="Times New Roman" w:hAnsi="Times New Roman"/>
          <w:sz w:val="28"/>
          <w:lang w:val="uk-UA"/>
        </w:rPr>
        <w:t xml:space="preserve">, </w:t>
      </w:r>
      <w:r>
        <w:rPr>
          <w:rFonts w:ascii="Times New Roman" w:hAnsi="Times New Roman"/>
          <w:sz w:val="28"/>
          <w:lang w:val="uk-UA"/>
        </w:rPr>
        <w:t xml:space="preserve">згідно додатку 2,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bidi="hi-IN" w:eastAsia="hi-IN"/>
        </w:rPr>
        <w:t xml:space="preserve">для ведення товарного сільськогосподарського виробництва.</w:t>
      </w:r>
      <w:r>
        <w:rPr>
          <w:rFonts w:ascii="Times New Roman" w:hAnsi="Times New Roman"/>
          <w:sz w:val="28"/>
          <w:lang w:val="uk-UA"/>
        </w:rPr>
      </w:r>
    </w:p>
    <w:p>
      <w:pPr>
        <w:pStyle w:val="702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</w:t>
      </w:r>
      <w:r>
        <w:rPr>
          <w:rFonts w:ascii="Times New Roman" w:hAnsi="Times New Roman"/>
          <w:color w:val="000000"/>
          <w:sz w:val="28"/>
          <w:szCs w:val="28"/>
        </w:rPr>
        <w:t xml:space="preserve">онтроль за виконанням рішення покласти </w:t>
      </w:r>
      <w:r>
        <w:rPr>
          <w:rFonts w:ascii="Times New Roman" w:hAnsi="Times New Roman"/>
          <w:color w:val="000000"/>
          <w:sz w:val="28"/>
          <w:lang w:val="uk-UA"/>
        </w:rPr>
        <w:t xml:space="preserve">на </w:t>
      </w:r>
      <w:r>
        <w:rPr>
          <w:rFonts w:ascii="Times New Roman" w:hAnsi="Times New Roman"/>
          <w:color w:val="000000"/>
          <w:sz w:val="28"/>
        </w:rPr>
        <w:t xml:space="preserve">заступника міського голови з питань діяльності виконкому згідно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розподілу</w:t>
      </w:r>
      <w:r>
        <w:rPr>
          <w:rFonts w:ascii="Times New Roman" w:hAnsi="Times New Roman"/>
          <w:color w:val="000000"/>
          <w:sz w:val="28"/>
        </w:rPr>
        <w:t xml:space="preserve"> функціональних обов’язків</w:t>
      </w:r>
      <w:r>
        <w:rPr>
          <w:rFonts w:ascii="Times New Roman" w:hAnsi="Times New Roman"/>
          <w:color w:val="000000"/>
          <w:sz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ru-RU"/>
        </w:rPr>
      </w:r>
      <w:r/>
    </w:p>
    <w:p>
      <w:pPr>
        <w:pStyle w:val="702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  <w:r/>
    </w:p>
    <w:p>
      <w:pPr>
        <w:pStyle w:val="702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  <w:r/>
    </w:p>
    <w:p>
      <w:pPr>
        <w:pStyle w:val="702"/>
        <w:tabs>
          <w:tab w:val="left" w:pos="6663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й СТАЛЬНИЧЕНКО</w:t>
      </w:r>
      <w:r>
        <w:rPr>
          <w:rFonts w:ascii="Times New Roman" w:hAnsi="Times New Roman"/>
          <w:sz w:val="28"/>
        </w:rPr>
      </w:r>
      <w:r/>
    </w:p>
    <w:sectPr>
      <w:headerReference w:type="default" r:id="rId9"/>
      <w:footnotePr/>
      <w:endnotePr/>
      <w:type w:val="nextPage"/>
      <w:pgSz w:w="11906" w:h="16838" w:orient="portrait"/>
      <w:pgMar w:top="568" w:right="567" w:bottom="1134" w:left="1701" w:header="283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1"/>
      <w:jc w:val="center"/>
    </w:pPr>
    <w:r>
      <w:rPr>
        <w:lang w:eastAsia="ru-RU"/>
      </w:rPr>
    </w:r>
    <w:r>
      <w:rPr>
        <w:rFonts w:ascii="Times New Roman" w:hAnsi="Times New Roman"/>
        <w:color w:val="000000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34.2pt;height:48.0pt;" stroked="f">
              <v:path textboxrect="0,0,0,0"/>
              <v:imagedata r:id="rId1" o:title="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02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702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02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02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02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02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02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02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02"/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702"/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02"/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02"/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02"/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02"/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02"/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02"/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02"/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02"/>
        <w:ind w:left="640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02"/>
        <w:ind w:left="1080" w:hanging="359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02"/>
        <w:ind w:left="1800" w:hanging="359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02"/>
        <w:ind w:left="2520" w:hanging="179"/>
      </w:pPr>
    </w:lvl>
    <w:lvl w:ilvl="3">
      <w:start w:val="1"/>
      <w:numFmt w:val="decimal"/>
      <w:isLgl w:val="false"/>
      <w:suff w:val="tab"/>
      <w:lvlText w:val="%4."/>
      <w:lvlJc w:val="left"/>
      <w:pPr>
        <w:pStyle w:val="702"/>
        <w:ind w:left="3240" w:hanging="359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02"/>
        <w:ind w:left="3960" w:hanging="359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02"/>
        <w:ind w:left="4680" w:hanging="179"/>
      </w:pPr>
    </w:lvl>
    <w:lvl w:ilvl="6">
      <w:start w:val="1"/>
      <w:numFmt w:val="decimal"/>
      <w:isLgl w:val="false"/>
      <w:suff w:val="tab"/>
      <w:lvlText w:val="%7."/>
      <w:lvlJc w:val="left"/>
      <w:pPr>
        <w:pStyle w:val="702"/>
        <w:ind w:left="5400" w:hanging="359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02"/>
        <w:ind w:left="6120" w:hanging="359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02"/>
        <w:ind w:left="6840" w:hanging="179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02"/>
        <w:ind w:left="8724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pStyle w:val="702"/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02"/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02"/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02"/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02"/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02"/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02"/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02"/>
        <w:ind w:left="6687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"/>
      <w:lvlJc w:val="left"/>
      <w:pPr>
        <w:pStyle w:val="702"/>
        <w:ind w:left="720" w:hanging="360"/>
      </w:pPr>
      <w:rPr>
        <w:rFonts w:ascii="Arial" w:hAnsi="Arial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702"/>
        <w:ind w:left="1440" w:hanging="360"/>
      </w:pPr>
      <w:rPr>
        <w:rFonts w:ascii="Courier New" w:hAnsi="Courier New" w:eastAsia="Times New Roman"/>
      </w:rPr>
    </w:lvl>
    <w:lvl w:ilvl="2">
      <w:start w:val="1"/>
      <w:numFmt w:val="bullet"/>
      <w:isLgl w:val="false"/>
      <w:suff w:val="tab"/>
      <w:lvlText w:val="§"/>
      <w:lvlJc w:val="left"/>
      <w:pPr>
        <w:pStyle w:val="702"/>
        <w:ind w:left="2160" w:hanging="360"/>
      </w:pPr>
      <w:rPr>
        <w:rFonts w:ascii="Wingdings" w:hAnsi="Wingdings" w:eastAsia="Times New Roman"/>
      </w:rPr>
    </w:lvl>
    <w:lvl w:ilvl="3">
      <w:start w:val="1"/>
      <w:numFmt w:val="bullet"/>
      <w:isLgl w:val="false"/>
      <w:suff w:val="tab"/>
      <w:lvlText w:val="·"/>
      <w:lvlJc w:val="left"/>
      <w:pPr>
        <w:pStyle w:val="702"/>
        <w:ind w:left="2880" w:hanging="360"/>
      </w:pPr>
      <w:rPr>
        <w:rFonts w:ascii="Symbol" w:hAnsi="Symbol" w:eastAsia="Times New Roman"/>
      </w:rPr>
    </w:lvl>
    <w:lvl w:ilvl="4">
      <w:start w:val="1"/>
      <w:numFmt w:val="bullet"/>
      <w:isLgl w:val="false"/>
      <w:suff w:val="tab"/>
      <w:lvlText w:val="o"/>
      <w:lvlJc w:val="left"/>
      <w:pPr>
        <w:pStyle w:val="702"/>
        <w:ind w:left="3600" w:hanging="360"/>
      </w:pPr>
      <w:rPr>
        <w:rFonts w:ascii="Courier New" w:hAnsi="Courier New" w:eastAsia="Times New Roman"/>
      </w:rPr>
    </w:lvl>
    <w:lvl w:ilvl="5">
      <w:start w:val="1"/>
      <w:numFmt w:val="bullet"/>
      <w:isLgl w:val="false"/>
      <w:suff w:val="tab"/>
      <w:lvlText w:val="§"/>
      <w:lvlJc w:val="left"/>
      <w:pPr>
        <w:pStyle w:val="702"/>
        <w:ind w:left="4320" w:hanging="360"/>
      </w:pPr>
      <w:rPr>
        <w:rFonts w:ascii="Wingdings" w:hAnsi="Wingdings" w:eastAsia="Times New Roman"/>
      </w:rPr>
    </w:lvl>
    <w:lvl w:ilvl="6">
      <w:start w:val="1"/>
      <w:numFmt w:val="bullet"/>
      <w:isLgl w:val="false"/>
      <w:suff w:val="tab"/>
      <w:lvlText w:val="·"/>
      <w:lvlJc w:val="left"/>
      <w:pPr>
        <w:pStyle w:val="702"/>
        <w:ind w:left="5040" w:hanging="360"/>
      </w:pPr>
      <w:rPr>
        <w:rFonts w:ascii="Symbol" w:hAnsi="Symbol" w:eastAsia="Times New Roman"/>
      </w:rPr>
    </w:lvl>
    <w:lvl w:ilvl="7">
      <w:start w:val="1"/>
      <w:numFmt w:val="bullet"/>
      <w:isLgl w:val="false"/>
      <w:suff w:val="tab"/>
      <w:lvlText w:val="o"/>
      <w:lvlJc w:val="left"/>
      <w:pPr>
        <w:pStyle w:val="702"/>
        <w:ind w:left="5760" w:hanging="360"/>
      </w:pPr>
      <w:rPr>
        <w:rFonts w:ascii="Courier New" w:hAnsi="Courier New" w:eastAsia="Times New Roman"/>
      </w:rPr>
    </w:lvl>
    <w:lvl w:ilvl="8">
      <w:start w:val="1"/>
      <w:numFmt w:val="bullet"/>
      <w:isLgl w:val="false"/>
      <w:suff w:val="tab"/>
      <w:lvlText w:val="§"/>
      <w:lvlJc w:val="left"/>
      <w:pPr>
        <w:pStyle w:val="702"/>
        <w:ind w:left="6480" w:hanging="360"/>
      </w:pPr>
      <w:rPr>
        <w:rFonts w:ascii="Wingdings" w:hAnsi="Wingdings" w:eastAsia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02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02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02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02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02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02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02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02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02"/>
        <w:ind w:left="6828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702"/>
        <w:ind w:left="720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702"/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702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702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02"/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702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702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02"/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702"/>
        <w:ind w:left="6480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02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702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702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02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702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702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02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702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702"/>
        <w:ind w:left="6480" w:hanging="360"/>
        <w:tabs>
          <w:tab w:val="num" w:pos="6480" w:leader="none"/>
        </w:tabs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>
    <w:name w:val="Heading 1"/>
    <w:link w:val="84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673">
    <w:name w:val="Heading 2"/>
    <w:link w:val="72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paragraph" w:styleId="674">
    <w:name w:val="Heading 3"/>
    <w:link w:val="722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675">
    <w:name w:val="Heading 4"/>
    <w:link w:val="72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676">
    <w:name w:val="Heading 5"/>
    <w:link w:val="724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77">
    <w:name w:val="Heading 6"/>
    <w:link w:val="72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678">
    <w:name w:val="Heading 7"/>
    <w:link w:val="726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679">
    <w:name w:val="Heading 8"/>
    <w:link w:val="727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680">
    <w:name w:val="Heading 9"/>
    <w:link w:val="7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paragraph" w:styleId="681">
    <w:name w:val="Title"/>
    <w:link w:val="729"/>
    <w:qFormat/>
    <w:uiPriority w:val="10"/>
    <w:rPr>
      <w:sz w:val="48"/>
      <w:szCs w:val="48"/>
    </w:rPr>
    <w:pPr>
      <w:contextualSpacing w:val="true"/>
      <w:spacing w:after="200" w:before="300"/>
    </w:pPr>
  </w:style>
  <w:style w:type="paragraph" w:styleId="682">
    <w:name w:val="Subtitle"/>
    <w:link w:val="730"/>
    <w:qFormat/>
    <w:uiPriority w:val="11"/>
    <w:rPr>
      <w:sz w:val="24"/>
      <w:szCs w:val="24"/>
    </w:rPr>
    <w:pPr>
      <w:spacing w:after="200" w:before="200"/>
    </w:pPr>
  </w:style>
  <w:style w:type="paragraph" w:styleId="683">
    <w:name w:val="Header"/>
    <w:link w:val="73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paragraph" w:styleId="684">
    <w:name w:val="Footer"/>
    <w:link w:val="716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paragraph" w:styleId="685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table" w:styleId="686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7">
    <w:name w:val="Hyperlink"/>
    <w:uiPriority w:val="99"/>
    <w:unhideWhenUsed/>
    <w:rPr>
      <w:color w:val="0000FF" w:themeColor="hyperlink"/>
      <w:u w:val="single"/>
    </w:rPr>
  </w:style>
  <w:style w:type="paragraph" w:styleId="688">
    <w:name w:val="footnote text"/>
    <w:link w:val="841"/>
    <w:uiPriority w:val="99"/>
    <w:semiHidden/>
    <w:unhideWhenUsed/>
    <w:rPr>
      <w:sz w:val="18"/>
    </w:rPr>
    <w:pPr>
      <w:spacing w:lineRule="auto" w:line="240" w:after="40"/>
    </w:pPr>
  </w:style>
  <w:style w:type="character" w:styleId="689">
    <w:name w:val="footnote reference"/>
    <w:uiPriority w:val="99"/>
    <w:unhideWhenUsed/>
    <w:rPr>
      <w:vertAlign w:val="superscript"/>
    </w:rPr>
  </w:style>
  <w:style w:type="paragraph" w:styleId="690">
    <w:name w:val="endnote text"/>
    <w:link w:val="718"/>
    <w:uiPriority w:val="99"/>
    <w:semiHidden/>
    <w:unhideWhenUsed/>
    <w:rPr>
      <w:sz w:val="20"/>
    </w:rPr>
    <w:pPr>
      <w:spacing w:lineRule="auto" w:line="240" w:after="0"/>
    </w:pPr>
  </w:style>
  <w:style w:type="character" w:styleId="691">
    <w:name w:val="endnote reference"/>
    <w:uiPriority w:val="99"/>
    <w:semiHidden/>
    <w:unhideWhenUsed/>
    <w:rPr>
      <w:vertAlign w:val="superscript"/>
    </w:rPr>
  </w:style>
  <w:style w:type="paragraph" w:styleId="692">
    <w:name w:val="toc 1"/>
    <w:uiPriority w:val="39"/>
    <w:unhideWhenUsed/>
    <w:pPr>
      <w:ind w:left="0" w:right="0" w:firstLine="0"/>
      <w:spacing w:after="57"/>
    </w:pPr>
  </w:style>
  <w:style w:type="paragraph" w:styleId="693">
    <w:name w:val="toc 2"/>
    <w:uiPriority w:val="39"/>
    <w:unhideWhenUsed/>
    <w:pPr>
      <w:ind w:left="283" w:right="0" w:firstLine="0"/>
      <w:spacing w:after="57"/>
    </w:pPr>
  </w:style>
  <w:style w:type="paragraph" w:styleId="694">
    <w:name w:val="toc 3"/>
    <w:uiPriority w:val="39"/>
    <w:unhideWhenUsed/>
    <w:pPr>
      <w:ind w:left="567" w:right="0" w:firstLine="0"/>
      <w:spacing w:after="57"/>
    </w:pPr>
  </w:style>
  <w:style w:type="paragraph" w:styleId="695">
    <w:name w:val="toc 4"/>
    <w:uiPriority w:val="39"/>
    <w:unhideWhenUsed/>
    <w:pPr>
      <w:ind w:left="850" w:right="0" w:firstLine="0"/>
      <w:spacing w:after="57"/>
    </w:pPr>
  </w:style>
  <w:style w:type="paragraph" w:styleId="696">
    <w:name w:val="toc 5"/>
    <w:uiPriority w:val="39"/>
    <w:unhideWhenUsed/>
    <w:pPr>
      <w:ind w:left="1134" w:right="0" w:firstLine="0"/>
      <w:spacing w:after="57"/>
    </w:pPr>
  </w:style>
  <w:style w:type="paragraph" w:styleId="697">
    <w:name w:val="toc 6"/>
    <w:uiPriority w:val="39"/>
    <w:unhideWhenUsed/>
    <w:pPr>
      <w:ind w:left="1417" w:right="0" w:firstLine="0"/>
      <w:spacing w:after="57"/>
    </w:pPr>
  </w:style>
  <w:style w:type="paragraph" w:styleId="698">
    <w:name w:val="toc 7"/>
    <w:uiPriority w:val="39"/>
    <w:unhideWhenUsed/>
    <w:pPr>
      <w:ind w:left="1701" w:right="0" w:firstLine="0"/>
      <w:spacing w:after="57"/>
    </w:pPr>
  </w:style>
  <w:style w:type="paragraph" w:styleId="699">
    <w:name w:val="toc 8"/>
    <w:uiPriority w:val="39"/>
    <w:unhideWhenUsed/>
    <w:pPr>
      <w:ind w:left="1984" w:right="0" w:firstLine="0"/>
      <w:spacing w:after="57"/>
    </w:pPr>
  </w:style>
  <w:style w:type="paragraph" w:styleId="700">
    <w:name w:val="toc 9"/>
    <w:uiPriority w:val="39"/>
    <w:unhideWhenUsed/>
    <w:pPr>
      <w:ind w:left="2268" w:right="0" w:firstLine="0"/>
      <w:spacing w:after="57"/>
    </w:pPr>
  </w:style>
  <w:style w:type="paragraph" w:styleId="701">
    <w:name w:val="table of figures"/>
    <w:uiPriority w:val="99"/>
    <w:unhideWhenUsed/>
    <w:pPr>
      <w:spacing w:after="0" w:afterAutospacing="0"/>
    </w:pPr>
  </w:style>
  <w:style w:type="paragraph" w:styleId="702">
    <w:name w:val="Обычный"/>
    <w:next w:val="702"/>
    <w:link w:val="702"/>
    <w:rPr>
      <w:rFonts w:eastAsia="Times New Roman"/>
      <w:sz w:val="22"/>
      <w:szCs w:val="22"/>
      <w:lang w:val="ru-RU" w:bidi="ar-SA" w:eastAsia="en-US"/>
    </w:rPr>
  </w:style>
  <w:style w:type="paragraph" w:styleId="703">
    <w:name w:val="Заголовок 1"/>
    <w:basedOn w:val="702"/>
    <w:next w:val="702"/>
    <w:link w:val="902"/>
    <w:rPr>
      <w:rFonts w:ascii="Times New Roman" w:hAnsi="Times New Roman" w:eastAsia="Calibri"/>
      <w:b/>
      <w:sz w:val="32"/>
      <w:szCs w:val="20"/>
      <w:lang w:val="en-US"/>
    </w:rPr>
    <w:pPr>
      <w:jc w:val="center"/>
      <w:keepNext/>
      <w:outlineLvl w:val="0"/>
    </w:pPr>
  </w:style>
  <w:style w:type="paragraph" w:styleId="704">
    <w:name w:val="Заголовок 2"/>
    <w:basedOn w:val="702"/>
    <w:next w:val="704"/>
    <w:link w:val="843"/>
    <w:rPr>
      <w:rFonts w:ascii="Arial" w:hAnsi="Arial"/>
      <w:sz w:val="34"/>
      <w:lang w:eastAsia="ru-RU"/>
    </w:rPr>
    <w:pPr>
      <w:keepLines/>
      <w:keepNext/>
      <w:spacing w:after="200" w:before="360"/>
      <w:outlineLvl w:val="1"/>
    </w:pPr>
  </w:style>
  <w:style w:type="paragraph" w:styleId="705">
    <w:name w:val="Заголовок 3"/>
    <w:basedOn w:val="702"/>
    <w:next w:val="705"/>
    <w:link w:val="844"/>
    <w:rPr>
      <w:rFonts w:ascii="Arial" w:hAnsi="Arial"/>
      <w:sz w:val="30"/>
      <w:szCs w:val="30"/>
      <w:lang w:eastAsia="ru-RU"/>
    </w:rPr>
    <w:pPr>
      <w:keepLines/>
      <w:keepNext/>
      <w:spacing w:after="200" w:before="320"/>
      <w:outlineLvl w:val="2"/>
    </w:pPr>
  </w:style>
  <w:style w:type="paragraph" w:styleId="706">
    <w:name w:val="Заголовок 4"/>
    <w:basedOn w:val="702"/>
    <w:next w:val="706"/>
    <w:link w:val="845"/>
    <w:rPr>
      <w:rFonts w:ascii="Arial" w:hAnsi="Arial"/>
      <w:b/>
      <w:bCs/>
      <w:sz w:val="26"/>
      <w:szCs w:val="26"/>
      <w:lang w:eastAsia="ru-RU"/>
    </w:rPr>
    <w:pPr>
      <w:keepLines/>
      <w:keepNext/>
      <w:spacing w:after="200" w:before="320"/>
      <w:outlineLvl w:val="3"/>
    </w:pPr>
  </w:style>
  <w:style w:type="paragraph" w:styleId="707">
    <w:name w:val="Заголовок 5"/>
    <w:basedOn w:val="702"/>
    <w:next w:val="707"/>
    <w:link w:val="846"/>
    <w:rPr>
      <w:rFonts w:ascii="Arial" w:hAnsi="Arial"/>
      <w:b/>
      <w:bCs/>
      <w:sz w:val="24"/>
      <w:szCs w:val="24"/>
      <w:lang w:eastAsia="ru-RU"/>
    </w:rPr>
    <w:pPr>
      <w:keepLines/>
      <w:keepNext/>
      <w:spacing w:after="200" w:before="320"/>
      <w:outlineLvl w:val="4"/>
    </w:pPr>
  </w:style>
  <w:style w:type="paragraph" w:styleId="708">
    <w:name w:val="Заголовок 6"/>
    <w:basedOn w:val="702"/>
    <w:next w:val="708"/>
    <w:link w:val="847"/>
    <w:rPr>
      <w:rFonts w:ascii="Arial" w:hAnsi="Arial"/>
      <w:b/>
      <w:bCs/>
      <w:lang w:eastAsia="ru-RU"/>
    </w:rPr>
    <w:pPr>
      <w:keepLines/>
      <w:keepNext/>
      <w:spacing w:after="200" w:before="320"/>
      <w:outlineLvl w:val="5"/>
    </w:pPr>
  </w:style>
  <w:style w:type="paragraph" w:styleId="709">
    <w:name w:val="Заголовок 7"/>
    <w:basedOn w:val="702"/>
    <w:next w:val="709"/>
    <w:link w:val="848"/>
    <w:rPr>
      <w:rFonts w:ascii="Arial" w:hAnsi="Arial"/>
      <w:b/>
      <w:bCs/>
      <w:i/>
      <w:iCs/>
      <w:lang w:eastAsia="ru-RU"/>
    </w:rPr>
    <w:pPr>
      <w:keepLines/>
      <w:keepNext/>
      <w:spacing w:after="200" w:before="320"/>
      <w:outlineLvl w:val="6"/>
    </w:pPr>
  </w:style>
  <w:style w:type="paragraph" w:styleId="710">
    <w:name w:val="Заголовок 8"/>
    <w:basedOn w:val="702"/>
    <w:next w:val="710"/>
    <w:link w:val="849"/>
    <w:rPr>
      <w:rFonts w:ascii="Arial" w:hAnsi="Arial"/>
      <w:i/>
      <w:iCs/>
      <w:lang w:eastAsia="ru-RU"/>
    </w:rPr>
    <w:pPr>
      <w:keepLines/>
      <w:keepNext/>
      <w:spacing w:after="200" w:before="320"/>
      <w:outlineLvl w:val="7"/>
    </w:pPr>
  </w:style>
  <w:style w:type="paragraph" w:styleId="711">
    <w:name w:val="Заголовок 9"/>
    <w:basedOn w:val="702"/>
    <w:next w:val="711"/>
    <w:link w:val="850"/>
    <w:rPr>
      <w:rFonts w:ascii="Arial" w:hAnsi="Arial"/>
      <w:i/>
      <w:iCs/>
      <w:sz w:val="21"/>
      <w:szCs w:val="21"/>
      <w:lang w:eastAsia="ru-RU"/>
    </w:rPr>
    <w:pPr>
      <w:keepLines/>
      <w:keepNext/>
      <w:spacing w:after="200" w:before="320"/>
      <w:outlineLvl w:val="8"/>
    </w:pPr>
  </w:style>
  <w:style w:type="character" w:styleId="712">
    <w:name w:val="Основной шрифт абзаца"/>
    <w:next w:val="712"/>
    <w:link w:val="702"/>
    <w:semiHidden/>
  </w:style>
  <w:style w:type="table" w:styleId="713">
    <w:name w:val="Обычная таблица"/>
    <w:next w:val="713"/>
    <w:link w:val="702"/>
    <w:semiHidden/>
    <w:tblPr/>
  </w:style>
  <w:style w:type="numbering" w:styleId="714">
    <w:name w:val="Нет списка"/>
    <w:next w:val="714"/>
    <w:link w:val="702"/>
    <w:semiHidden/>
  </w:style>
  <w:style w:type="paragraph" w:styleId="715">
    <w:name w:val="Название объекта"/>
    <w:basedOn w:val="702"/>
    <w:next w:val="702"/>
    <w:link w:val="702"/>
    <w:semiHidden/>
    <w:rPr>
      <w:b/>
      <w:bCs/>
      <w:color w:val="4F81BD"/>
      <w:sz w:val="18"/>
      <w:szCs w:val="18"/>
    </w:rPr>
    <w:pPr>
      <w:spacing w:lineRule="auto" w:line="276"/>
    </w:pPr>
  </w:style>
  <w:style w:type="character" w:styleId="716">
    <w:name w:val="Caption Char"/>
    <w:next w:val="716"/>
    <w:link w:val="702"/>
  </w:style>
  <w:style w:type="paragraph" w:styleId="717">
    <w:name w:val="Текст концевой сноски"/>
    <w:basedOn w:val="702"/>
    <w:next w:val="717"/>
    <w:link w:val="718"/>
    <w:semiHidden/>
    <w:rPr>
      <w:sz w:val="20"/>
      <w:szCs w:val="20"/>
      <w:lang w:eastAsia="ru-RU"/>
    </w:rPr>
  </w:style>
  <w:style w:type="character" w:styleId="718">
    <w:name w:val="Endnote Text Char"/>
    <w:next w:val="718"/>
    <w:link w:val="717"/>
    <w:rPr>
      <w:sz w:val="20"/>
    </w:rPr>
  </w:style>
  <w:style w:type="character" w:styleId="719">
    <w:name w:val="Знак концевой сноски"/>
    <w:basedOn w:val="712"/>
    <w:next w:val="719"/>
    <w:link w:val="702"/>
    <w:semiHidden/>
    <w:rPr>
      <w:vertAlign w:val="superscript"/>
    </w:rPr>
  </w:style>
  <w:style w:type="paragraph" w:styleId="720">
    <w:name w:val="Перечень рисунков"/>
    <w:basedOn w:val="702"/>
    <w:next w:val="702"/>
    <w:link w:val="702"/>
  </w:style>
  <w:style w:type="character" w:styleId="721">
    <w:name w:val="Heading 2 Char"/>
    <w:basedOn w:val="712"/>
    <w:next w:val="721"/>
    <w:link w:val="702"/>
    <w:rPr>
      <w:rFonts w:ascii="Arial" w:hAnsi="Arial" w:eastAsia="Times New Roman"/>
      <w:sz w:val="34"/>
    </w:rPr>
  </w:style>
  <w:style w:type="character" w:styleId="722">
    <w:name w:val="Heading 3 Char"/>
    <w:basedOn w:val="712"/>
    <w:next w:val="722"/>
    <w:link w:val="702"/>
    <w:rPr>
      <w:rFonts w:ascii="Arial" w:hAnsi="Arial" w:eastAsia="Times New Roman"/>
      <w:sz w:val="30"/>
      <w:szCs w:val="30"/>
    </w:rPr>
  </w:style>
  <w:style w:type="character" w:styleId="723">
    <w:name w:val="Heading 4 Char"/>
    <w:basedOn w:val="712"/>
    <w:next w:val="723"/>
    <w:link w:val="702"/>
    <w:rPr>
      <w:rFonts w:ascii="Arial" w:hAnsi="Arial" w:eastAsia="Times New Roman"/>
      <w:b/>
      <w:bCs/>
      <w:sz w:val="26"/>
      <w:szCs w:val="26"/>
    </w:rPr>
  </w:style>
  <w:style w:type="character" w:styleId="724">
    <w:name w:val="Heading 5 Char"/>
    <w:basedOn w:val="712"/>
    <w:next w:val="724"/>
    <w:link w:val="702"/>
    <w:rPr>
      <w:rFonts w:ascii="Arial" w:hAnsi="Arial" w:eastAsia="Times New Roman"/>
      <w:b/>
      <w:bCs/>
      <w:sz w:val="24"/>
      <w:szCs w:val="24"/>
    </w:rPr>
  </w:style>
  <w:style w:type="character" w:styleId="725">
    <w:name w:val="Heading 6 Char"/>
    <w:basedOn w:val="712"/>
    <w:next w:val="725"/>
    <w:link w:val="702"/>
    <w:rPr>
      <w:rFonts w:ascii="Arial" w:hAnsi="Arial" w:eastAsia="Times New Roman"/>
      <w:b/>
      <w:bCs/>
      <w:sz w:val="22"/>
      <w:szCs w:val="22"/>
    </w:rPr>
  </w:style>
  <w:style w:type="character" w:styleId="726">
    <w:name w:val="Heading 7 Char"/>
    <w:basedOn w:val="712"/>
    <w:next w:val="726"/>
    <w:link w:val="702"/>
    <w:rPr>
      <w:rFonts w:ascii="Arial" w:hAnsi="Arial" w:eastAsia="Times New Roman"/>
      <w:b/>
      <w:bCs/>
      <w:i/>
      <w:iCs/>
      <w:sz w:val="22"/>
      <w:szCs w:val="22"/>
    </w:rPr>
  </w:style>
  <w:style w:type="character" w:styleId="727">
    <w:name w:val="Heading 8 Char"/>
    <w:basedOn w:val="712"/>
    <w:next w:val="727"/>
    <w:link w:val="702"/>
    <w:rPr>
      <w:rFonts w:ascii="Arial" w:hAnsi="Arial" w:eastAsia="Times New Roman"/>
      <w:i/>
      <w:iCs/>
      <w:sz w:val="22"/>
      <w:szCs w:val="22"/>
    </w:rPr>
  </w:style>
  <w:style w:type="character" w:styleId="728">
    <w:name w:val="Heading 9 Char"/>
    <w:basedOn w:val="712"/>
    <w:next w:val="728"/>
    <w:link w:val="702"/>
    <w:rPr>
      <w:rFonts w:ascii="Arial" w:hAnsi="Arial" w:eastAsia="Times New Roman"/>
      <w:i/>
      <w:iCs/>
      <w:sz w:val="21"/>
      <w:szCs w:val="21"/>
    </w:rPr>
  </w:style>
  <w:style w:type="character" w:styleId="729">
    <w:name w:val="Title Char"/>
    <w:basedOn w:val="712"/>
    <w:next w:val="729"/>
    <w:link w:val="702"/>
    <w:rPr>
      <w:sz w:val="48"/>
      <w:szCs w:val="48"/>
    </w:rPr>
  </w:style>
  <w:style w:type="character" w:styleId="730">
    <w:name w:val="Subtitle Char"/>
    <w:basedOn w:val="712"/>
    <w:next w:val="730"/>
    <w:link w:val="702"/>
    <w:rPr>
      <w:sz w:val="24"/>
      <w:szCs w:val="24"/>
    </w:rPr>
  </w:style>
  <w:style w:type="character" w:styleId="731">
    <w:name w:val="Quote Char"/>
    <w:next w:val="731"/>
    <w:link w:val="702"/>
    <w:rPr>
      <w:i/>
    </w:rPr>
  </w:style>
  <w:style w:type="character" w:styleId="732">
    <w:name w:val="Intense Quote Char"/>
    <w:next w:val="732"/>
    <w:link w:val="702"/>
    <w:rPr>
      <w:i/>
    </w:rPr>
  </w:style>
  <w:style w:type="character" w:styleId="733">
    <w:name w:val="Header Char"/>
    <w:basedOn w:val="712"/>
    <w:next w:val="733"/>
    <w:link w:val="702"/>
  </w:style>
  <w:style w:type="character" w:styleId="734">
    <w:name w:val="Footer Char"/>
    <w:basedOn w:val="712"/>
    <w:next w:val="734"/>
    <w:link w:val="702"/>
  </w:style>
  <w:style w:type="table" w:styleId="735">
    <w:name w:val="Table Grid Light"/>
    <w:next w:val="735"/>
    <w:link w:val="702"/>
    <w:rPr>
      <w:rFonts w:eastAsia="Times New Roman"/>
      <w:lang w:val="ru-RU" w:bidi="ar-SA" w:eastAsia="ru-RU"/>
    </w:rPr>
    <w:tblPr/>
  </w:style>
  <w:style w:type="table" w:styleId="736">
    <w:name w:val="Plain Table 1"/>
    <w:next w:val="736"/>
    <w:link w:val="702"/>
    <w:rPr>
      <w:rFonts w:eastAsia="Times New Roman"/>
      <w:lang w:val="ru-RU" w:bidi="ar-SA" w:eastAsia="ru-RU"/>
    </w:rPr>
    <w:tblPr/>
  </w:style>
  <w:style w:type="table" w:styleId="737">
    <w:name w:val="Plain Table 2"/>
    <w:next w:val="737"/>
    <w:link w:val="702"/>
    <w:rPr>
      <w:rFonts w:eastAsia="Times New Roman"/>
      <w:lang w:val="ru-RU" w:bidi="ar-SA" w:eastAsia="ru-RU"/>
    </w:rPr>
    <w:tblPr/>
  </w:style>
  <w:style w:type="table" w:styleId="738">
    <w:name w:val="Plain Table 3"/>
    <w:next w:val="738"/>
    <w:link w:val="702"/>
    <w:rPr>
      <w:rFonts w:eastAsia="Times New Roman"/>
      <w:lang w:val="ru-RU" w:bidi="ar-SA" w:eastAsia="ru-RU"/>
    </w:rPr>
    <w:tblPr/>
  </w:style>
  <w:style w:type="table" w:styleId="739">
    <w:name w:val="Plain Table 4"/>
    <w:next w:val="739"/>
    <w:link w:val="702"/>
    <w:rPr>
      <w:rFonts w:eastAsia="Times New Roman"/>
      <w:lang w:val="ru-RU" w:bidi="ar-SA" w:eastAsia="ru-RU"/>
    </w:rPr>
    <w:tblPr/>
  </w:style>
  <w:style w:type="table" w:styleId="740">
    <w:name w:val="Plain Table 5"/>
    <w:next w:val="740"/>
    <w:link w:val="702"/>
    <w:rPr>
      <w:rFonts w:eastAsia="Times New Roman"/>
      <w:lang w:val="ru-RU" w:bidi="ar-SA" w:eastAsia="ru-RU"/>
    </w:rPr>
    <w:tblPr/>
  </w:style>
  <w:style w:type="table" w:styleId="741">
    <w:name w:val="Grid Table 1 Light"/>
    <w:next w:val="741"/>
    <w:link w:val="702"/>
    <w:rPr>
      <w:rFonts w:eastAsia="Times New Roman"/>
      <w:lang w:val="ru-RU" w:bidi="ar-SA" w:eastAsia="ru-RU"/>
    </w:rPr>
    <w:tblPr/>
  </w:style>
  <w:style w:type="table" w:styleId="742">
    <w:name w:val="Grid Table 1 Light - Accent 1"/>
    <w:next w:val="742"/>
    <w:link w:val="702"/>
    <w:rPr>
      <w:rFonts w:eastAsia="Times New Roman"/>
      <w:lang w:val="ru-RU" w:bidi="ar-SA" w:eastAsia="ru-RU"/>
    </w:rPr>
    <w:tblPr/>
  </w:style>
  <w:style w:type="table" w:styleId="743">
    <w:name w:val="Grid Table 1 Light - Accent 2"/>
    <w:next w:val="743"/>
    <w:link w:val="702"/>
    <w:rPr>
      <w:rFonts w:eastAsia="Times New Roman"/>
      <w:lang w:val="ru-RU" w:bidi="ar-SA" w:eastAsia="ru-RU"/>
    </w:rPr>
    <w:tblPr/>
  </w:style>
  <w:style w:type="table" w:styleId="744">
    <w:name w:val="Grid Table 1 Light - Accent 3"/>
    <w:next w:val="744"/>
    <w:link w:val="702"/>
    <w:rPr>
      <w:rFonts w:eastAsia="Times New Roman"/>
      <w:lang w:val="ru-RU" w:bidi="ar-SA" w:eastAsia="ru-RU"/>
    </w:rPr>
    <w:tblPr/>
  </w:style>
  <w:style w:type="table" w:styleId="745">
    <w:name w:val="Grid Table 1 Light - Accent 4"/>
    <w:next w:val="745"/>
    <w:link w:val="702"/>
    <w:rPr>
      <w:rFonts w:eastAsia="Times New Roman"/>
      <w:lang w:val="ru-RU" w:bidi="ar-SA" w:eastAsia="ru-RU"/>
    </w:rPr>
    <w:tblPr/>
  </w:style>
  <w:style w:type="table" w:styleId="746">
    <w:name w:val="Grid Table 1 Light - Accent 5"/>
    <w:next w:val="746"/>
    <w:link w:val="702"/>
    <w:rPr>
      <w:rFonts w:eastAsia="Times New Roman"/>
      <w:lang w:val="ru-RU" w:bidi="ar-SA" w:eastAsia="ru-RU"/>
    </w:rPr>
    <w:tblPr/>
  </w:style>
  <w:style w:type="table" w:styleId="747">
    <w:name w:val="Grid Table 1 Light - Accent 6"/>
    <w:next w:val="747"/>
    <w:link w:val="702"/>
    <w:rPr>
      <w:rFonts w:eastAsia="Times New Roman"/>
      <w:lang w:val="ru-RU" w:bidi="ar-SA" w:eastAsia="ru-RU"/>
    </w:rPr>
    <w:tblPr/>
  </w:style>
  <w:style w:type="table" w:styleId="748">
    <w:name w:val="Grid Table 2"/>
    <w:next w:val="748"/>
    <w:link w:val="702"/>
    <w:rPr>
      <w:rFonts w:eastAsia="Times New Roman"/>
      <w:lang w:val="ru-RU" w:bidi="ar-SA" w:eastAsia="ru-RU"/>
    </w:rPr>
    <w:tblPr/>
  </w:style>
  <w:style w:type="table" w:styleId="749">
    <w:name w:val="Grid Table 2 - Accent 1"/>
    <w:next w:val="749"/>
    <w:link w:val="702"/>
    <w:rPr>
      <w:rFonts w:eastAsia="Times New Roman"/>
      <w:lang w:val="ru-RU" w:bidi="ar-SA" w:eastAsia="ru-RU"/>
    </w:rPr>
    <w:tblPr/>
  </w:style>
  <w:style w:type="table" w:styleId="750">
    <w:name w:val="Grid Table 2 - Accent 2"/>
    <w:next w:val="750"/>
    <w:link w:val="702"/>
    <w:rPr>
      <w:rFonts w:eastAsia="Times New Roman"/>
      <w:lang w:val="ru-RU" w:bidi="ar-SA" w:eastAsia="ru-RU"/>
    </w:rPr>
    <w:tblPr/>
  </w:style>
  <w:style w:type="table" w:styleId="751">
    <w:name w:val="Grid Table 2 - Accent 3"/>
    <w:next w:val="751"/>
    <w:link w:val="702"/>
    <w:rPr>
      <w:rFonts w:eastAsia="Times New Roman"/>
      <w:lang w:val="ru-RU" w:bidi="ar-SA" w:eastAsia="ru-RU"/>
    </w:rPr>
    <w:tblPr/>
  </w:style>
  <w:style w:type="table" w:styleId="752">
    <w:name w:val="Grid Table 2 - Accent 4"/>
    <w:next w:val="752"/>
    <w:link w:val="702"/>
    <w:rPr>
      <w:rFonts w:eastAsia="Times New Roman"/>
      <w:lang w:val="ru-RU" w:bidi="ar-SA" w:eastAsia="ru-RU"/>
    </w:rPr>
    <w:tblPr/>
  </w:style>
  <w:style w:type="table" w:styleId="753">
    <w:name w:val="Grid Table 2 - Accent 5"/>
    <w:next w:val="753"/>
    <w:link w:val="702"/>
    <w:rPr>
      <w:rFonts w:eastAsia="Times New Roman"/>
      <w:lang w:val="ru-RU" w:bidi="ar-SA" w:eastAsia="ru-RU"/>
    </w:rPr>
    <w:tblPr/>
  </w:style>
  <w:style w:type="table" w:styleId="754">
    <w:name w:val="Grid Table 2 - Accent 6"/>
    <w:next w:val="754"/>
    <w:link w:val="702"/>
    <w:rPr>
      <w:rFonts w:eastAsia="Times New Roman"/>
      <w:lang w:val="ru-RU" w:bidi="ar-SA" w:eastAsia="ru-RU"/>
    </w:rPr>
    <w:tblPr/>
  </w:style>
  <w:style w:type="table" w:styleId="755">
    <w:name w:val="Grid Table 3"/>
    <w:next w:val="755"/>
    <w:link w:val="702"/>
    <w:rPr>
      <w:rFonts w:eastAsia="Times New Roman"/>
      <w:lang w:val="ru-RU" w:bidi="ar-SA" w:eastAsia="ru-RU"/>
    </w:rPr>
    <w:tblPr/>
  </w:style>
  <w:style w:type="table" w:styleId="756">
    <w:name w:val="Grid Table 3 - Accent 1"/>
    <w:next w:val="756"/>
    <w:link w:val="702"/>
    <w:rPr>
      <w:rFonts w:eastAsia="Times New Roman"/>
      <w:lang w:val="ru-RU" w:bidi="ar-SA" w:eastAsia="ru-RU"/>
    </w:rPr>
    <w:tblPr/>
  </w:style>
  <w:style w:type="table" w:styleId="757">
    <w:name w:val="Grid Table 3 - Accent 2"/>
    <w:next w:val="757"/>
    <w:link w:val="702"/>
    <w:rPr>
      <w:rFonts w:eastAsia="Times New Roman"/>
      <w:lang w:val="ru-RU" w:bidi="ar-SA" w:eastAsia="ru-RU"/>
    </w:rPr>
    <w:tblPr/>
  </w:style>
  <w:style w:type="table" w:styleId="758">
    <w:name w:val="Grid Table 3 - Accent 3"/>
    <w:next w:val="758"/>
    <w:link w:val="702"/>
    <w:rPr>
      <w:rFonts w:eastAsia="Times New Roman"/>
      <w:lang w:val="ru-RU" w:bidi="ar-SA" w:eastAsia="ru-RU"/>
    </w:rPr>
    <w:tblPr/>
  </w:style>
  <w:style w:type="table" w:styleId="759">
    <w:name w:val="Grid Table 3 - Accent 4"/>
    <w:next w:val="759"/>
    <w:link w:val="702"/>
    <w:rPr>
      <w:rFonts w:eastAsia="Times New Roman"/>
      <w:lang w:val="ru-RU" w:bidi="ar-SA" w:eastAsia="ru-RU"/>
    </w:rPr>
    <w:tblPr/>
  </w:style>
  <w:style w:type="table" w:styleId="760">
    <w:name w:val="Grid Table 3 - Accent 5"/>
    <w:next w:val="760"/>
    <w:link w:val="702"/>
    <w:rPr>
      <w:rFonts w:eastAsia="Times New Roman"/>
      <w:lang w:val="ru-RU" w:bidi="ar-SA" w:eastAsia="ru-RU"/>
    </w:rPr>
    <w:tblPr/>
  </w:style>
  <w:style w:type="table" w:styleId="761">
    <w:name w:val="Grid Table 3 - Accent 6"/>
    <w:next w:val="761"/>
    <w:link w:val="702"/>
    <w:rPr>
      <w:rFonts w:eastAsia="Times New Roman"/>
      <w:lang w:val="ru-RU" w:bidi="ar-SA" w:eastAsia="ru-RU"/>
    </w:rPr>
    <w:tblPr/>
  </w:style>
  <w:style w:type="table" w:styleId="762">
    <w:name w:val="Grid Table 4"/>
    <w:next w:val="762"/>
    <w:link w:val="702"/>
    <w:rPr>
      <w:rFonts w:eastAsia="Times New Roman"/>
      <w:lang w:val="ru-RU" w:bidi="ar-SA" w:eastAsia="ru-RU"/>
    </w:rPr>
    <w:tblPr/>
  </w:style>
  <w:style w:type="table" w:styleId="763">
    <w:name w:val="Grid Table 4 - Accent 1"/>
    <w:next w:val="763"/>
    <w:link w:val="702"/>
    <w:rPr>
      <w:rFonts w:eastAsia="Times New Roman"/>
      <w:lang w:val="ru-RU" w:bidi="ar-SA" w:eastAsia="ru-RU"/>
    </w:rPr>
    <w:tblPr/>
  </w:style>
  <w:style w:type="table" w:styleId="764">
    <w:name w:val="Grid Table 4 - Accent 2"/>
    <w:next w:val="764"/>
    <w:link w:val="702"/>
    <w:rPr>
      <w:rFonts w:eastAsia="Times New Roman"/>
      <w:lang w:val="ru-RU" w:bidi="ar-SA" w:eastAsia="ru-RU"/>
    </w:rPr>
    <w:tblPr/>
  </w:style>
  <w:style w:type="table" w:styleId="765">
    <w:name w:val="Grid Table 4 - Accent 3"/>
    <w:next w:val="765"/>
    <w:link w:val="702"/>
    <w:rPr>
      <w:rFonts w:eastAsia="Times New Roman"/>
      <w:lang w:val="ru-RU" w:bidi="ar-SA" w:eastAsia="ru-RU"/>
    </w:rPr>
    <w:tblPr/>
  </w:style>
  <w:style w:type="table" w:styleId="766">
    <w:name w:val="Grid Table 4 - Accent 4"/>
    <w:next w:val="766"/>
    <w:link w:val="702"/>
    <w:rPr>
      <w:rFonts w:eastAsia="Times New Roman"/>
      <w:lang w:val="ru-RU" w:bidi="ar-SA" w:eastAsia="ru-RU"/>
    </w:rPr>
    <w:tblPr/>
  </w:style>
  <w:style w:type="table" w:styleId="767">
    <w:name w:val="Grid Table 4 - Accent 5"/>
    <w:next w:val="767"/>
    <w:link w:val="702"/>
    <w:rPr>
      <w:rFonts w:eastAsia="Times New Roman"/>
      <w:lang w:val="ru-RU" w:bidi="ar-SA" w:eastAsia="ru-RU"/>
    </w:rPr>
    <w:tblPr/>
  </w:style>
  <w:style w:type="table" w:styleId="768">
    <w:name w:val="Grid Table 4 - Accent 6"/>
    <w:next w:val="768"/>
    <w:link w:val="702"/>
    <w:rPr>
      <w:rFonts w:eastAsia="Times New Roman"/>
      <w:lang w:val="ru-RU" w:bidi="ar-SA" w:eastAsia="ru-RU"/>
    </w:rPr>
    <w:tblPr/>
  </w:style>
  <w:style w:type="table" w:styleId="769">
    <w:name w:val="Grid Table 5 Dark"/>
    <w:next w:val="769"/>
    <w:link w:val="702"/>
    <w:rPr>
      <w:rFonts w:eastAsia="Times New Roman"/>
      <w:lang w:val="ru-RU" w:bidi="ar-SA" w:eastAsia="ru-RU"/>
    </w:rPr>
    <w:tblPr/>
  </w:style>
  <w:style w:type="table" w:styleId="770">
    <w:name w:val="Grid Table 5 Dark- Accent 1"/>
    <w:next w:val="770"/>
    <w:link w:val="702"/>
    <w:rPr>
      <w:rFonts w:eastAsia="Times New Roman"/>
      <w:lang w:val="ru-RU" w:bidi="ar-SA" w:eastAsia="ru-RU"/>
    </w:rPr>
    <w:tblPr/>
  </w:style>
  <w:style w:type="table" w:styleId="771">
    <w:name w:val="Grid Table 5 Dark - Accent 2"/>
    <w:next w:val="771"/>
    <w:link w:val="702"/>
    <w:rPr>
      <w:rFonts w:eastAsia="Times New Roman"/>
      <w:lang w:val="ru-RU" w:bidi="ar-SA" w:eastAsia="ru-RU"/>
    </w:rPr>
    <w:tblPr/>
  </w:style>
  <w:style w:type="table" w:styleId="772">
    <w:name w:val="Grid Table 5 Dark - Accent 3"/>
    <w:next w:val="772"/>
    <w:link w:val="702"/>
    <w:rPr>
      <w:rFonts w:eastAsia="Times New Roman"/>
      <w:lang w:val="ru-RU" w:bidi="ar-SA" w:eastAsia="ru-RU"/>
    </w:rPr>
    <w:tblPr/>
  </w:style>
  <w:style w:type="table" w:styleId="773">
    <w:name w:val="Grid Table 5 Dark- Accent 4"/>
    <w:next w:val="773"/>
    <w:link w:val="702"/>
    <w:rPr>
      <w:rFonts w:eastAsia="Times New Roman"/>
      <w:lang w:val="ru-RU" w:bidi="ar-SA" w:eastAsia="ru-RU"/>
    </w:rPr>
    <w:tblPr/>
  </w:style>
  <w:style w:type="table" w:styleId="774">
    <w:name w:val="Grid Table 5 Dark - Accent 5"/>
    <w:next w:val="774"/>
    <w:link w:val="702"/>
    <w:rPr>
      <w:rFonts w:eastAsia="Times New Roman"/>
      <w:lang w:val="ru-RU" w:bidi="ar-SA" w:eastAsia="ru-RU"/>
    </w:rPr>
    <w:tblPr/>
  </w:style>
  <w:style w:type="table" w:styleId="775">
    <w:name w:val="Grid Table 5 Dark - Accent 6"/>
    <w:next w:val="775"/>
    <w:link w:val="702"/>
    <w:rPr>
      <w:rFonts w:eastAsia="Times New Roman"/>
      <w:lang w:val="ru-RU" w:bidi="ar-SA" w:eastAsia="ru-RU"/>
    </w:rPr>
    <w:tblPr/>
  </w:style>
  <w:style w:type="table" w:styleId="776">
    <w:name w:val="Grid Table 6 Colorful"/>
    <w:next w:val="776"/>
    <w:link w:val="702"/>
    <w:rPr>
      <w:rFonts w:eastAsia="Times New Roman"/>
      <w:lang w:val="ru-RU" w:bidi="ar-SA" w:eastAsia="ru-RU"/>
    </w:rPr>
    <w:tblPr/>
  </w:style>
  <w:style w:type="table" w:styleId="777">
    <w:name w:val="Grid Table 6 Colorful - Accent 1"/>
    <w:next w:val="777"/>
    <w:link w:val="702"/>
    <w:rPr>
      <w:rFonts w:eastAsia="Times New Roman"/>
      <w:lang w:val="ru-RU" w:bidi="ar-SA" w:eastAsia="ru-RU"/>
    </w:rPr>
    <w:tblPr/>
  </w:style>
  <w:style w:type="table" w:styleId="778">
    <w:name w:val="Grid Table 6 Colorful - Accent 2"/>
    <w:next w:val="778"/>
    <w:link w:val="702"/>
    <w:rPr>
      <w:rFonts w:eastAsia="Times New Roman"/>
      <w:lang w:val="ru-RU" w:bidi="ar-SA" w:eastAsia="ru-RU"/>
    </w:rPr>
    <w:tblPr/>
  </w:style>
  <w:style w:type="table" w:styleId="779">
    <w:name w:val="Grid Table 6 Colorful - Accent 3"/>
    <w:next w:val="779"/>
    <w:link w:val="702"/>
    <w:rPr>
      <w:rFonts w:eastAsia="Times New Roman"/>
      <w:lang w:val="ru-RU" w:bidi="ar-SA" w:eastAsia="ru-RU"/>
    </w:rPr>
    <w:tblPr/>
  </w:style>
  <w:style w:type="table" w:styleId="780">
    <w:name w:val="Grid Table 6 Colorful - Accent 4"/>
    <w:next w:val="780"/>
    <w:link w:val="702"/>
    <w:rPr>
      <w:rFonts w:eastAsia="Times New Roman"/>
      <w:lang w:val="ru-RU" w:bidi="ar-SA" w:eastAsia="ru-RU"/>
    </w:rPr>
    <w:tblPr/>
  </w:style>
  <w:style w:type="table" w:styleId="781">
    <w:name w:val="Grid Table 6 Colorful - Accent 5"/>
    <w:next w:val="781"/>
    <w:link w:val="702"/>
    <w:rPr>
      <w:rFonts w:eastAsia="Times New Roman"/>
      <w:lang w:val="ru-RU" w:bidi="ar-SA" w:eastAsia="ru-RU"/>
    </w:rPr>
    <w:tblPr/>
  </w:style>
  <w:style w:type="table" w:styleId="782">
    <w:name w:val="Grid Table 6 Colorful - Accent 6"/>
    <w:next w:val="782"/>
    <w:link w:val="702"/>
    <w:rPr>
      <w:rFonts w:eastAsia="Times New Roman"/>
      <w:lang w:val="ru-RU" w:bidi="ar-SA" w:eastAsia="ru-RU"/>
    </w:rPr>
    <w:tblPr/>
  </w:style>
  <w:style w:type="table" w:styleId="783">
    <w:name w:val="Grid Table 7 Colorful"/>
    <w:next w:val="783"/>
    <w:link w:val="702"/>
    <w:rPr>
      <w:rFonts w:eastAsia="Times New Roman"/>
      <w:lang w:val="ru-RU" w:bidi="ar-SA" w:eastAsia="ru-RU"/>
    </w:rPr>
    <w:tblPr/>
  </w:style>
  <w:style w:type="table" w:styleId="784">
    <w:name w:val="Grid Table 7 Colorful - Accent 1"/>
    <w:next w:val="784"/>
    <w:link w:val="702"/>
    <w:rPr>
      <w:rFonts w:eastAsia="Times New Roman"/>
      <w:lang w:val="ru-RU" w:bidi="ar-SA" w:eastAsia="ru-RU"/>
    </w:rPr>
    <w:tblPr/>
  </w:style>
  <w:style w:type="table" w:styleId="785">
    <w:name w:val="Grid Table 7 Colorful - Accent 2"/>
    <w:next w:val="785"/>
    <w:link w:val="702"/>
    <w:rPr>
      <w:rFonts w:eastAsia="Times New Roman"/>
      <w:lang w:val="ru-RU" w:bidi="ar-SA" w:eastAsia="ru-RU"/>
    </w:rPr>
    <w:tblPr/>
  </w:style>
  <w:style w:type="table" w:styleId="786">
    <w:name w:val="Grid Table 7 Colorful - Accent 3"/>
    <w:next w:val="786"/>
    <w:link w:val="702"/>
    <w:rPr>
      <w:rFonts w:eastAsia="Times New Roman"/>
      <w:lang w:val="ru-RU" w:bidi="ar-SA" w:eastAsia="ru-RU"/>
    </w:rPr>
    <w:tblPr/>
  </w:style>
  <w:style w:type="table" w:styleId="787">
    <w:name w:val="Grid Table 7 Colorful - Accent 4"/>
    <w:next w:val="787"/>
    <w:link w:val="702"/>
    <w:rPr>
      <w:rFonts w:eastAsia="Times New Roman"/>
      <w:lang w:val="ru-RU" w:bidi="ar-SA" w:eastAsia="ru-RU"/>
    </w:rPr>
    <w:tblPr/>
  </w:style>
  <w:style w:type="table" w:styleId="788">
    <w:name w:val="Grid Table 7 Colorful - Accent 5"/>
    <w:next w:val="788"/>
    <w:link w:val="702"/>
    <w:rPr>
      <w:rFonts w:eastAsia="Times New Roman"/>
      <w:lang w:val="ru-RU" w:bidi="ar-SA" w:eastAsia="ru-RU"/>
    </w:rPr>
    <w:tblPr/>
  </w:style>
  <w:style w:type="table" w:styleId="789">
    <w:name w:val="Grid Table 7 Colorful - Accent 6"/>
    <w:next w:val="789"/>
    <w:link w:val="702"/>
    <w:rPr>
      <w:rFonts w:eastAsia="Times New Roman"/>
      <w:lang w:val="ru-RU" w:bidi="ar-SA" w:eastAsia="ru-RU"/>
    </w:rPr>
    <w:tblPr/>
  </w:style>
  <w:style w:type="table" w:styleId="790">
    <w:name w:val="List Table 1 Light"/>
    <w:next w:val="790"/>
    <w:link w:val="702"/>
    <w:rPr>
      <w:rFonts w:eastAsia="Times New Roman"/>
      <w:lang w:val="ru-RU" w:bidi="ar-SA" w:eastAsia="ru-RU"/>
    </w:rPr>
    <w:tblPr/>
  </w:style>
  <w:style w:type="table" w:styleId="791">
    <w:name w:val="List Table 1 Light - Accent 1"/>
    <w:next w:val="791"/>
    <w:link w:val="702"/>
    <w:rPr>
      <w:rFonts w:eastAsia="Times New Roman"/>
      <w:lang w:val="ru-RU" w:bidi="ar-SA" w:eastAsia="ru-RU"/>
    </w:rPr>
    <w:tblPr/>
  </w:style>
  <w:style w:type="table" w:styleId="792">
    <w:name w:val="List Table 1 Light - Accent 2"/>
    <w:next w:val="792"/>
    <w:link w:val="702"/>
    <w:rPr>
      <w:rFonts w:eastAsia="Times New Roman"/>
      <w:lang w:val="ru-RU" w:bidi="ar-SA" w:eastAsia="ru-RU"/>
    </w:rPr>
    <w:tblPr/>
  </w:style>
  <w:style w:type="table" w:styleId="793">
    <w:name w:val="List Table 1 Light - Accent 3"/>
    <w:next w:val="793"/>
    <w:link w:val="702"/>
    <w:rPr>
      <w:rFonts w:eastAsia="Times New Roman"/>
      <w:lang w:val="ru-RU" w:bidi="ar-SA" w:eastAsia="ru-RU"/>
    </w:rPr>
    <w:tblPr/>
  </w:style>
  <w:style w:type="table" w:styleId="794">
    <w:name w:val="List Table 1 Light - Accent 4"/>
    <w:next w:val="794"/>
    <w:link w:val="702"/>
    <w:rPr>
      <w:rFonts w:eastAsia="Times New Roman"/>
      <w:lang w:val="ru-RU" w:bidi="ar-SA" w:eastAsia="ru-RU"/>
    </w:rPr>
    <w:tblPr/>
  </w:style>
  <w:style w:type="table" w:styleId="795">
    <w:name w:val="List Table 1 Light - Accent 5"/>
    <w:next w:val="795"/>
    <w:link w:val="702"/>
    <w:rPr>
      <w:rFonts w:eastAsia="Times New Roman"/>
      <w:lang w:val="ru-RU" w:bidi="ar-SA" w:eastAsia="ru-RU"/>
    </w:rPr>
    <w:tblPr/>
  </w:style>
  <w:style w:type="table" w:styleId="796">
    <w:name w:val="List Table 1 Light - Accent 6"/>
    <w:next w:val="796"/>
    <w:link w:val="702"/>
    <w:rPr>
      <w:rFonts w:eastAsia="Times New Roman"/>
      <w:lang w:val="ru-RU" w:bidi="ar-SA" w:eastAsia="ru-RU"/>
    </w:rPr>
    <w:tblPr/>
  </w:style>
  <w:style w:type="table" w:styleId="797">
    <w:name w:val="List Table 2"/>
    <w:next w:val="797"/>
    <w:link w:val="702"/>
    <w:rPr>
      <w:rFonts w:eastAsia="Times New Roman"/>
      <w:lang w:val="ru-RU" w:bidi="ar-SA" w:eastAsia="ru-RU"/>
    </w:rPr>
    <w:tblPr/>
  </w:style>
  <w:style w:type="table" w:styleId="798">
    <w:name w:val="List Table 2 - Accent 1"/>
    <w:next w:val="798"/>
    <w:link w:val="702"/>
    <w:rPr>
      <w:rFonts w:eastAsia="Times New Roman"/>
      <w:lang w:val="ru-RU" w:bidi="ar-SA" w:eastAsia="ru-RU"/>
    </w:rPr>
    <w:tblPr/>
  </w:style>
  <w:style w:type="table" w:styleId="799">
    <w:name w:val="List Table 2 - Accent 2"/>
    <w:next w:val="799"/>
    <w:link w:val="702"/>
    <w:rPr>
      <w:rFonts w:eastAsia="Times New Roman"/>
      <w:lang w:val="ru-RU" w:bidi="ar-SA" w:eastAsia="ru-RU"/>
    </w:rPr>
    <w:tblPr/>
  </w:style>
  <w:style w:type="table" w:styleId="800">
    <w:name w:val="List Table 2 - Accent 3"/>
    <w:next w:val="800"/>
    <w:link w:val="702"/>
    <w:rPr>
      <w:rFonts w:eastAsia="Times New Roman"/>
      <w:lang w:val="ru-RU" w:bidi="ar-SA" w:eastAsia="ru-RU"/>
    </w:rPr>
    <w:tblPr/>
  </w:style>
  <w:style w:type="table" w:styleId="801">
    <w:name w:val="List Table 2 - Accent 4"/>
    <w:next w:val="801"/>
    <w:link w:val="702"/>
    <w:rPr>
      <w:rFonts w:eastAsia="Times New Roman"/>
      <w:lang w:val="ru-RU" w:bidi="ar-SA" w:eastAsia="ru-RU"/>
    </w:rPr>
    <w:tblPr/>
  </w:style>
  <w:style w:type="table" w:styleId="802">
    <w:name w:val="List Table 2 - Accent 5"/>
    <w:next w:val="802"/>
    <w:link w:val="702"/>
    <w:rPr>
      <w:rFonts w:eastAsia="Times New Roman"/>
      <w:lang w:val="ru-RU" w:bidi="ar-SA" w:eastAsia="ru-RU"/>
    </w:rPr>
    <w:tblPr/>
  </w:style>
  <w:style w:type="table" w:styleId="803">
    <w:name w:val="List Table 2 - Accent 6"/>
    <w:next w:val="803"/>
    <w:link w:val="702"/>
    <w:rPr>
      <w:rFonts w:eastAsia="Times New Roman"/>
      <w:lang w:val="ru-RU" w:bidi="ar-SA" w:eastAsia="ru-RU"/>
    </w:rPr>
    <w:tblPr/>
  </w:style>
  <w:style w:type="table" w:styleId="804">
    <w:name w:val="List Table 3"/>
    <w:next w:val="804"/>
    <w:link w:val="702"/>
    <w:rPr>
      <w:rFonts w:eastAsia="Times New Roman"/>
      <w:lang w:val="ru-RU" w:bidi="ar-SA" w:eastAsia="ru-RU"/>
    </w:rPr>
    <w:tblPr/>
  </w:style>
  <w:style w:type="table" w:styleId="805">
    <w:name w:val="List Table 3 - Accent 1"/>
    <w:next w:val="805"/>
    <w:link w:val="702"/>
    <w:rPr>
      <w:rFonts w:eastAsia="Times New Roman"/>
      <w:lang w:val="ru-RU" w:bidi="ar-SA" w:eastAsia="ru-RU"/>
    </w:rPr>
    <w:tblPr/>
  </w:style>
  <w:style w:type="table" w:styleId="806">
    <w:name w:val="List Table 3 - Accent 2"/>
    <w:next w:val="806"/>
    <w:link w:val="702"/>
    <w:rPr>
      <w:rFonts w:eastAsia="Times New Roman"/>
      <w:lang w:val="ru-RU" w:bidi="ar-SA" w:eastAsia="ru-RU"/>
    </w:rPr>
    <w:tblPr/>
  </w:style>
  <w:style w:type="table" w:styleId="807">
    <w:name w:val="List Table 3 - Accent 3"/>
    <w:next w:val="807"/>
    <w:link w:val="702"/>
    <w:rPr>
      <w:rFonts w:eastAsia="Times New Roman"/>
      <w:lang w:val="ru-RU" w:bidi="ar-SA" w:eastAsia="ru-RU"/>
    </w:rPr>
    <w:tblPr/>
  </w:style>
  <w:style w:type="table" w:styleId="808">
    <w:name w:val="List Table 3 - Accent 4"/>
    <w:next w:val="808"/>
    <w:link w:val="702"/>
    <w:rPr>
      <w:rFonts w:eastAsia="Times New Roman"/>
      <w:lang w:val="ru-RU" w:bidi="ar-SA" w:eastAsia="ru-RU"/>
    </w:rPr>
    <w:tblPr/>
  </w:style>
  <w:style w:type="table" w:styleId="809">
    <w:name w:val="List Table 3 - Accent 5"/>
    <w:next w:val="809"/>
    <w:link w:val="702"/>
    <w:rPr>
      <w:rFonts w:eastAsia="Times New Roman"/>
      <w:lang w:val="ru-RU" w:bidi="ar-SA" w:eastAsia="ru-RU"/>
    </w:rPr>
    <w:tblPr/>
  </w:style>
  <w:style w:type="table" w:styleId="810">
    <w:name w:val="List Table 3 - Accent 6"/>
    <w:next w:val="810"/>
    <w:link w:val="702"/>
    <w:rPr>
      <w:rFonts w:eastAsia="Times New Roman"/>
      <w:lang w:val="ru-RU" w:bidi="ar-SA" w:eastAsia="ru-RU"/>
    </w:rPr>
    <w:tblPr/>
  </w:style>
  <w:style w:type="table" w:styleId="811">
    <w:name w:val="List Table 4"/>
    <w:next w:val="811"/>
    <w:link w:val="702"/>
    <w:rPr>
      <w:rFonts w:eastAsia="Times New Roman"/>
      <w:lang w:val="ru-RU" w:bidi="ar-SA" w:eastAsia="ru-RU"/>
    </w:rPr>
    <w:tblPr/>
  </w:style>
  <w:style w:type="table" w:styleId="812">
    <w:name w:val="List Table 4 - Accent 1"/>
    <w:next w:val="812"/>
    <w:link w:val="702"/>
    <w:rPr>
      <w:rFonts w:eastAsia="Times New Roman"/>
      <w:lang w:val="ru-RU" w:bidi="ar-SA" w:eastAsia="ru-RU"/>
    </w:rPr>
    <w:tblPr/>
  </w:style>
  <w:style w:type="table" w:styleId="813">
    <w:name w:val="List Table 4 - Accent 2"/>
    <w:next w:val="813"/>
    <w:link w:val="702"/>
    <w:rPr>
      <w:rFonts w:eastAsia="Times New Roman"/>
      <w:lang w:val="ru-RU" w:bidi="ar-SA" w:eastAsia="ru-RU"/>
    </w:rPr>
    <w:tblPr/>
  </w:style>
  <w:style w:type="table" w:styleId="814">
    <w:name w:val="List Table 4 - Accent 3"/>
    <w:next w:val="814"/>
    <w:link w:val="702"/>
    <w:rPr>
      <w:rFonts w:eastAsia="Times New Roman"/>
      <w:lang w:val="ru-RU" w:bidi="ar-SA" w:eastAsia="ru-RU"/>
    </w:rPr>
    <w:tblPr/>
  </w:style>
  <w:style w:type="table" w:styleId="815">
    <w:name w:val="List Table 4 - Accent 4"/>
    <w:next w:val="815"/>
    <w:link w:val="702"/>
    <w:rPr>
      <w:rFonts w:eastAsia="Times New Roman"/>
      <w:lang w:val="ru-RU" w:bidi="ar-SA" w:eastAsia="ru-RU"/>
    </w:rPr>
    <w:tblPr/>
  </w:style>
  <w:style w:type="table" w:styleId="816">
    <w:name w:val="List Table 4 - Accent 5"/>
    <w:next w:val="816"/>
    <w:link w:val="702"/>
    <w:rPr>
      <w:rFonts w:eastAsia="Times New Roman"/>
      <w:lang w:val="ru-RU" w:bidi="ar-SA" w:eastAsia="ru-RU"/>
    </w:rPr>
    <w:tblPr/>
  </w:style>
  <w:style w:type="table" w:styleId="817">
    <w:name w:val="List Table 4 - Accent 6"/>
    <w:next w:val="817"/>
    <w:link w:val="702"/>
    <w:rPr>
      <w:rFonts w:eastAsia="Times New Roman"/>
      <w:lang w:val="ru-RU" w:bidi="ar-SA" w:eastAsia="ru-RU"/>
    </w:rPr>
    <w:tblPr/>
  </w:style>
  <w:style w:type="table" w:styleId="818">
    <w:name w:val="List Table 5 Dark"/>
    <w:next w:val="818"/>
    <w:link w:val="702"/>
    <w:rPr>
      <w:rFonts w:eastAsia="Times New Roman"/>
      <w:lang w:val="ru-RU" w:bidi="ar-SA" w:eastAsia="ru-RU"/>
    </w:rPr>
    <w:tblPr/>
  </w:style>
  <w:style w:type="table" w:styleId="819">
    <w:name w:val="List Table 5 Dark - Accent 1"/>
    <w:next w:val="819"/>
    <w:link w:val="702"/>
    <w:rPr>
      <w:rFonts w:eastAsia="Times New Roman"/>
      <w:lang w:val="ru-RU" w:bidi="ar-SA" w:eastAsia="ru-RU"/>
    </w:rPr>
    <w:tblPr/>
  </w:style>
  <w:style w:type="table" w:styleId="820">
    <w:name w:val="List Table 5 Dark - Accent 2"/>
    <w:next w:val="820"/>
    <w:link w:val="702"/>
    <w:rPr>
      <w:rFonts w:eastAsia="Times New Roman"/>
      <w:lang w:val="ru-RU" w:bidi="ar-SA" w:eastAsia="ru-RU"/>
    </w:rPr>
    <w:tblPr/>
  </w:style>
  <w:style w:type="table" w:styleId="821">
    <w:name w:val="List Table 5 Dark - Accent 3"/>
    <w:next w:val="821"/>
    <w:link w:val="702"/>
    <w:rPr>
      <w:rFonts w:eastAsia="Times New Roman"/>
      <w:lang w:val="ru-RU" w:bidi="ar-SA" w:eastAsia="ru-RU"/>
    </w:rPr>
    <w:tblPr/>
  </w:style>
  <w:style w:type="table" w:styleId="822">
    <w:name w:val="List Table 5 Dark - Accent 4"/>
    <w:next w:val="822"/>
    <w:link w:val="702"/>
    <w:rPr>
      <w:rFonts w:eastAsia="Times New Roman"/>
      <w:lang w:val="ru-RU" w:bidi="ar-SA" w:eastAsia="ru-RU"/>
    </w:rPr>
    <w:tblPr/>
  </w:style>
  <w:style w:type="table" w:styleId="823">
    <w:name w:val="List Table 5 Dark - Accent 5"/>
    <w:next w:val="823"/>
    <w:link w:val="702"/>
    <w:rPr>
      <w:rFonts w:eastAsia="Times New Roman"/>
      <w:lang w:val="ru-RU" w:bidi="ar-SA" w:eastAsia="ru-RU"/>
    </w:rPr>
    <w:tblPr/>
  </w:style>
  <w:style w:type="table" w:styleId="824">
    <w:name w:val="List Table 5 Dark - Accent 6"/>
    <w:next w:val="824"/>
    <w:link w:val="702"/>
    <w:rPr>
      <w:rFonts w:eastAsia="Times New Roman"/>
      <w:lang w:val="ru-RU" w:bidi="ar-SA" w:eastAsia="ru-RU"/>
    </w:rPr>
    <w:tblPr/>
  </w:style>
  <w:style w:type="table" w:styleId="825">
    <w:name w:val="List Table 6 Colorful"/>
    <w:next w:val="825"/>
    <w:link w:val="702"/>
    <w:rPr>
      <w:rFonts w:eastAsia="Times New Roman"/>
      <w:lang w:val="ru-RU" w:bidi="ar-SA" w:eastAsia="ru-RU"/>
    </w:rPr>
    <w:tblPr/>
  </w:style>
  <w:style w:type="table" w:styleId="826">
    <w:name w:val="List Table 6 Colorful - Accent 1"/>
    <w:next w:val="826"/>
    <w:link w:val="702"/>
    <w:rPr>
      <w:rFonts w:eastAsia="Times New Roman"/>
      <w:lang w:val="ru-RU" w:bidi="ar-SA" w:eastAsia="ru-RU"/>
    </w:rPr>
    <w:tblPr/>
  </w:style>
  <w:style w:type="table" w:styleId="827">
    <w:name w:val="List Table 6 Colorful - Accent 2"/>
    <w:next w:val="827"/>
    <w:link w:val="702"/>
    <w:rPr>
      <w:rFonts w:eastAsia="Times New Roman"/>
      <w:lang w:val="ru-RU" w:bidi="ar-SA" w:eastAsia="ru-RU"/>
    </w:rPr>
    <w:tblPr/>
  </w:style>
  <w:style w:type="table" w:styleId="828">
    <w:name w:val="List Table 6 Colorful - Accent 3"/>
    <w:next w:val="828"/>
    <w:link w:val="702"/>
    <w:rPr>
      <w:rFonts w:eastAsia="Times New Roman"/>
      <w:lang w:val="ru-RU" w:bidi="ar-SA" w:eastAsia="ru-RU"/>
    </w:rPr>
    <w:tblPr/>
  </w:style>
  <w:style w:type="table" w:styleId="829">
    <w:name w:val="List Table 6 Colorful - Accent 4"/>
    <w:next w:val="829"/>
    <w:link w:val="702"/>
    <w:rPr>
      <w:rFonts w:eastAsia="Times New Roman"/>
      <w:lang w:val="ru-RU" w:bidi="ar-SA" w:eastAsia="ru-RU"/>
    </w:rPr>
    <w:tblPr/>
  </w:style>
  <w:style w:type="table" w:styleId="830">
    <w:name w:val="List Table 6 Colorful - Accent 5"/>
    <w:next w:val="830"/>
    <w:link w:val="702"/>
    <w:rPr>
      <w:rFonts w:eastAsia="Times New Roman"/>
      <w:lang w:val="ru-RU" w:bidi="ar-SA" w:eastAsia="ru-RU"/>
    </w:rPr>
    <w:tblPr/>
  </w:style>
  <w:style w:type="table" w:styleId="831">
    <w:name w:val="List Table 6 Colorful - Accent 6"/>
    <w:next w:val="831"/>
    <w:link w:val="702"/>
    <w:rPr>
      <w:rFonts w:eastAsia="Times New Roman"/>
      <w:lang w:val="ru-RU" w:bidi="ar-SA" w:eastAsia="ru-RU"/>
    </w:rPr>
    <w:tblPr/>
  </w:style>
  <w:style w:type="table" w:styleId="832">
    <w:name w:val="List Table 7 Colorful"/>
    <w:next w:val="832"/>
    <w:link w:val="702"/>
    <w:rPr>
      <w:rFonts w:eastAsia="Times New Roman"/>
      <w:lang w:val="ru-RU" w:bidi="ar-SA" w:eastAsia="ru-RU"/>
    </w:rPr>
    <w:tblPr/>
  </w:style>
  <w:style w:type="table" w:styleId="833">
    <w:name w:val="List Table 7 Colorful - Accent 1"/>
    <w:next w:val="833"/>
    <w:link w:val="702"/>
    <w:rPr>
      <w:rFonts w:eastAsia="Times New Roman"/>
      <w:lang w:val="ru-RU" w:bidi="ar-SA" w:eastAsia="ru-RU"/>
    </w:rPr>
    <w:tblPr/>
  </w:style>
  <w:style w:type="table" w:styleId="834">
    <w:name w:val="List Table 7 Colorful - Accent 2"/>
    <w:next w:val="834"/>
    <w:link w:val="702"/>
    <w:rPr>
      <w:rFonts w:eastAsia="Times New Roman"/>
      <w:lang w:val="ru-RU" w:bidi="ar-SA" w:eastAsia="ru-RU"/>
    </w:rPr>
    <w:tblPr/>
  </w:style>
  <w:style w:type="table" w:styleId="835">
    <w:name w:val="List Table 7 Colorful - Accent 3"/>
    <w:next w:val="835"/>
    <w:link w:val="702"/>
    <w:rPr>
      <w:rFonts w:eastAsia="Times New Roman"/>
      <w:lang w:val="ru-RU" w:bidi="ar-SA" w:eastAsia="ru-RU"/>
    </w:rPr>
    <w:tblPr/>
  </w:style>
  <w:style w:type="table" w:styleId="836">
    <w:name w:val="List Table 7 Colorful - Accent 4"/>
    <w:next w:val="836"/>
    <w:link w:val="702"/>
    <w:rPr>
      <w:rFonts w:eastAsia="Times New Roman"/>
      <w:lang w:val="ru-RU" w:bidi="ar-SA" w:eastAsia="ru-RU"/>
    </w:rPr>
    <w:tblPr/>
  </w:style>
  <w:style w:type="table" w:styleId="837">
    <w:name w:val="List Table 7 Colorful - Accent 5"/>
    <w:next w:val="837"/>
    <w:link w:val="702"/>
    <w:rPr>
      <w:rFonts w:eastAsia="Times New Roman"/>
      <w:lang w:val="ru-RU" w:bidi="ar-SA" w:eastAsia="ru-RU"/>
    </w:rPr>
    <w:tblPr/>
  </w:style>
  <w:style w:type="table" w:styleId="838">
    <w:name w:val="List Table 7 Colorful - Accent 6"/>
    <w:next w:val="838"/>
    <w:link w:val="702"/>
    <w:rPr>
      <w:rFonts w:eastAsia="Times New Roman"/>
      <w:lang w:val="ru-RU" w:bidi="ar-SA" w:eastAsia="ru-RU"/>
    </w:rPr>
    <w:tblPr/>
  </w:style>
  <w:style w:type="table" w:styleId="839">
    <w:name w:val="Lined - Accent"/>
    <w:next w:val="839"/>
    <w:link w:val="702"/>
    <w:rPr>
      <w:rFonts w:eastAsia="Times New Roman"/>
      <w:color w:val="404040"/>
      <w:lang w:val="uk-UA" w:bidi="ar-SA" w:eastAsia="uk-UA"/>
    </w:rPr>
    <w:tblPr/>
  </w:style>
  <w:style w:type="table" w:styleId="840">
    <w:name w:val="Bordered &amp; Lined - Accent"/>
    <w:next w:val="840"/>
    <w:link w:val="702"/>
    <w:rPr>
      <w:rFonts w:eastAsia="Times New Roman"/>
      <w:color w:val="404040"/>
      <w:lang w:val="uk-UA" w:bidi="ar-SA" w:eastAsia="uk-UA"/>
    </w:rPr>
    <w:tblPr/>
  </w:style>
  <w:style w:type="character" w:styleId="841">
    <w:name w:val="Footnote Text Char"/>
    <w:next w:val="841"/>
    <w:link w:val="702"/>
    <w:rPr>
      <w:sz w:val="18"/>
    </w:rPr>
  </w:style>
  <w:style w:type="character" w:styleId="842">
    <w:name w:val="Heading 1 Char"/>
    <w:next w:val="842"/>
    <w:link w:val="702"/>
    <w:rPr>
      <w:rFonts w:ascii="Arial" w:hAnsi="Arial" w:eastAsia="Times New Roman"/>
      <w:sz w:val="40"/>
    </w:rPr>
  </w:style>
  <w:style w:type="character" w:styleId="843">
    <w:name w:val="Heading 2 Char1"/>
    <w:next w:val="843"/>
    <w:link w:val="704"/>
    <w:rPr>
      <w:rFonts w:ascii="Arial" w:hAnsi="Arial" w:eastAsia="Times New Roman"/>
      <w:sz w:val="22"/>
    </w:rPr>
  </w:style>
  <w:style w:type="character" w:styleId="844">
    <w:name w:val="Heading 3 Char1"/>
    <w:next w:val="844"/>
    <w:link w:val="705"/>
    <w:rPr>
      <w:rFonts w:ascii="Arial" w:hAnsi="Arial" w:eastAsia="Times New Roman"/>
      <w:sz w:val="30"/>
    </w:rPr>
  </w:style>
  <w:style w:type="character" w:styleId="845">
    <w:name w:val="Heading 4 Char1"/>
    <w:next w:val="845"/>
    <w:link w:val="706"/>
    <w:rPr>
      <w:rFonts w:ascii="Arial" w:hAnsi="Arial" w:eastAsia="Times New Roman"/>
      <w:b/>
      <w:sz w:val="26"/>
    </w:rPr>
  </w:style>
  <w:style w:type="character" w:styleId="846">
    <w:name w:val="Heading 5 Char1"/>
    <w:next w:val="846"/>
    <w:link w:val="707"/>
    <w:rPr>
      <w:rFonts w:ascii="Arial" w:hAnsi="Arial" w:eastAsia="Times New Roman"/>
      <w:b/>
      <w:sz w:val="24"/>
    </w:rPr>
  </w:style>
  <w:style w:type="character" w:styleId="847">
    <w:name w:val="Heading 6 Char1"/>
    <w:next w:val="847"/>
    <w:link w:val="708"/>
    <w:rPr>
      <w:rFonts w:ascii="Arial" w:hAnsi="Arial" w:eastAsia="Times New Roman"/>
      <w:b/>
      <w:sz w:val="22"/>
    </w:rPr>
  </w:style>
  <w:style w:type="character" w:styleId="848">
    <w:name w:val="Heading 7 Char1"/>
    <w:next w:val="848"/>
    <w:link w:val="709"/>
    <w:rPr>
      <w:rFonts w:ascii="Arial" w:hAnsi="Arial" w:eastAsia="Times New Roman"/>
      <w:b/>
      <w:i/>
      <w:sz w:val="22"/>
    </w:rPr>
  </w:style>
  <w:style w:type="character" w:styleId="849">
    <w:name w:val="Heading 8 Char1"/>
    <w:next w:val="849"/>
    <w:link w:val="710"/>
    <w:rPr>
      <w:rFonts w:ascii="Arial" w:hAnsi="Arial" w:eastAsia="Times New Roman"/>
      <w:i/>
      <w:sz w:val="22"/>
    </w:rPr>
  </w:style>
  <w:style w:type="character" w:styleId="850">
    <w:name w:val="Heading 9 Char1"/>
    <w:next w:val="850"/>
    <w:link w:val="711"/>
    <w:rPr>
      <w:rFonts w:ascii="Arial" w:hAnsi="Arial" w:eastAsia="Times New Roman"/>
      <w:i/>
      <w:sz w:val="21"/>
    </w:rPr>
  </w:style>
  <w:style w:type="paragraph" w:styleId="851">
    <w:name w:val="List Paragraph"/>
    <w:next w:val="851"/>
    <w:link w:val="702"/>
    <w:rPr>
      <w:rFonts w:eastAsia="Times New Roman"/>
      <w:sz w:val="22"/>
      <w:szCs w:val="22"/>
      <w:lang w:val="ru-RU" w:bidi="ar-SA" w:eastAsia="en-US"/>
    </w:rPr>
    <w:pPr>
      <w:contextualSpacing w:val="true"/>
      <w:ind w:left="720"/>
    </w:pPr>
  </w:style>
  <w:style w:type="paragraph" w:styleId="852">
    <w:name w:val="No Spacing"/>
    <w:next w:val="852"/>
    <w:link w:val="702"/>
    <w:rPr>
      <w:rFonts w:eastAsia="Times New Roman"/>
      <w:sz w:val="22"/>
      <w:szCs w:val="22"/>
      <w:lang w:val="ru-RU" w:bidi="ar-SA" w:eastAsia="en-US"/>
    </w:rPr>
  </w:style>
  <w:style w:type="paragraph" w:styleId="853">
    <w:name w:val="Название"/>
    <w:basedOn w:val="702"/>
    <w:next w:val="853"/>
    <w:link w:val="854"/>
    <w:rPr>
      <w:sz w:val="48"/>
      <w:szCs w:val="48"/>
      <w:lang w:eastAsia="ru-RU"/>
    </w:rPr>
    <w:pPr>
      <w:contextualSpacing w:val="true"/>
      <w:spacing w:after="200" w:before="300"/>
    </w:pPr>
  </w:style>
  <w:style w:type="character" w:styleId="854">
    <w:name w:val="Title Char1"/>
    <w:next w:val="854"/>
    <w:link w:val="853"/>
    <w:rPr>
      <w:sz w:val="48"/>
    </w:rPr>
  </w:style>
  <w:style w:type="paragraph" w:styleId="855">
    <w:name w:val="Подзаголовок"/>
    <w:basedOn w:val="702"/>
    <w:next w:val="855"/>
    <w:link w:val="856"/>
    <w:rPr>
      <w:sz w:val="24"/>
      <w:szCs w:val="24"/>
      <w:lang w:eastAsia="ru-RU"/>
    </w:rPr>
    <w:pPr>
      <w:spacing w:after="200" w:before="200"/>
    </w:pPr>
  </w:style>
  <w:style w:type="character" w:styleId="856">
    <w:name w:val="Subtitle Char1"/>
    <w:next w:val="856"/>
    <w:link w:val="855"/>
    <w:rPr>
      <w:sz w:val="24"/>
    </w:rPr>
  </w:style>
  <w:style w:type="paragraph" w:styleId="857">
    <w:name w:val="Quote"/>
    <w:next w:val="857"/>
    <w:link w:val="858"/>
    <w:rPr>
      <w:rFonts w:eastAsia="Times New Roman"/>
      <w:i/>
      <w:sz w:val="22"/>
      <w:szCs w:val="22"/>
      <w:lang w:val="ru-RU" w:bidi="ar-SA" w:eastAsia="en-US"/>
    </w:rPr>
    <w:pPr>
      <w:ind w:left="720" w:right="720"/>
    </w:pPr>
  </w:style>
  <w:style w:type="character" w:styleId="858">
    <w:name w:val="Quote Char1"/>
    <w:next w:val="858"/>
    <w:link w:val="857"/>
    <w:rPr>
      <w:i/>
      <w:sz w:val="22"/>
      <w:lang w:val="ru-RU" w:eastAsia="en-US"/>
    </w:rPr>
  </w:style>
  <w:style w:type="paragraph" w:styleId="859">
    <w:name w:val="Intense Quote"/>
    <w:next w:val="859"/>
    <w:link w:val="860"/>
    <w:rPr>
      <w:rFonts w:eastAsia="Times New Roman"/>
      <w:i/>
      <w:sz w:val="22"/>
      <w:szCs w:val="22"/>
      <w:lang w:val="ru-RU" w:bidi="ar-SA" w:eastAsia="en-US"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60">
    <w:name w:val="Intense Quote Char1"/>
    <w:next w:val="860"/>
    <w:link w:val="859"/>
    <w:rPr>
      <w:i/>
      <w:sz w:val="22"/>
      <w:shd w:val="clear" w:fill="F2F2F2" w:color="auto"/>
      <w:lang w:val="ru-RU" w:eastAsia="en-US"/>
    </w:rPr>
  </w:style>
  <w:style w:type="paragraph" w:styleId="861">
    <w:name w:val="Верхний колонтитул"/>
    <w:basedOn w:val="702"/>
    <w:next w:val="861"/>
    <w:link w:val="862"/>
    <w:pPr>
      <w:tabs>
        <w:tab w:val="center" w:pos="7143" w:leader="none"/>
        <w:tab w:val="right" w:pos="14287" w:leader="none"/>
      </w:tabs>
    </w:pPr>
  </w:style>
  <w:style w:type="character" w:styleId="862">
    <w:name w:val="Header Char1"/>
    <w:next w:val="862"/>
    <w:link w:val="861"/>
    <w:rPr>
      <w:sz w:val="22"/>
      <w:lang w:val="ru-RU" w:eastAsia="en-US"/>
    </w:rPr>
  </w:style>
  <w:style w:type="paragraph" w:styleId="863">
    <w:name w:val="Нижний колонтитул"/>
    <w:basedOn w:val="702"/>
    <w:next w:val="863"/>
    <w:link w:val="864"/>
    <w:pPr>
      <w:tabs>
        <w:tab w:val="center" w:pos="7143" w:leader="none"/>
        <w:tab w:val="right" w:pos="14287" w:leader="none"/>
      </w:tabs>
    </w:pPr>
  </w:style>
  <w:style w:type="character" w:styleId="864">
    <w:name w:val="Footer Char1"/>
    <w:next w:val="864"/>
    <w:link w:val="863"/>
    <w:rPr>
      <w:sz w:val="22"/>
      <w:lang w:val="ru-RU" w:eastAsia="en-US"/>
    </w:rPr>
  </w:style>
  <w:style w:type="table" w:styleId="865">
    <w:name w:val="Сетка таблицы"/>
    <w:basedOn w:val="713"/>
    <w:next w:val="865"/>
    <w:link w:val="702"/>
    <w:rPr>
      <w:rFonts w:eastAsia="Times New Roman"/>
      <w:sz w:val="22"/>
      <w:szCs w:val="22"/>
      <w:lang w:val="ru-RU" w:bidi="ar-SA" w:eastAsia="en-US"/>
    </w:rPr>
    <w:tblPr/>
  </w:style>
  <w:style w:type="table" w:styleId="866">
    <w:name w:val="Lined"/>
    <w:next w:val="866"/>
    <w:link w:val="702"/>
    <w:rPr>
      <w:rFonts w:eastAsia="Times New Roman"/>
      <w:color w:val="404040"/>
      <w:lang w:val="uk-UA" w:bidi="ar-SA" w:eastAsia="uk-UA"/>
    </w:rPr>
    <w:tblPr/>
  </w:style>
  <w:style w:type="table" w:styleId="867">
    <w:name w:val="Lined - Accent 1"/>
    <w:next w:val="867"/>
    <w:link w:val="702"/>
    <w:rPr>
      <w:rFonts w:eastAsia="Times New Roman"/>
      <w:color w:val="404040"/>
      <w:lang w:val="uk-UA" w:bidi="ar-SA" w:eastAsia="uk-UA"/>
    </w:rPr>
    <w:tblPr/>
  </w:style>
  <w:style w:type="table" w:styleId="868">
    <w:name w:val="Lined - Accent 2"/>
    <w:next w:val="868"/>
    <w:link w:val="702"/>
    <w:rPr>
      <w:rFonts w:eastAsia="Times New Roman"/>
      <w:color w:val="404040"/>
      <w:lang w:val="uk-UA" w:bidi="ar-SA" w:eastAsia="uk-UA"/>
    </w:rPr>
    <w:tblPr/>
  </w:style>
  <w:style w:type="table" w:styleId="869">
    <w:name w:val="Lined - Accent 3"/>
    <w:next w:val="869"/>
    <w:link w:val="702"/>
    <w:rPr>
      <w:rFonts w:eastAsia="Times New Roman"/>
      <w:color w:val="404040"/>
      <w:lang w:val="uk-UA" w:bidi="ar-SA" w:eastAsia="uk-UA"/>
    </w:rPr>
    <w:tblPr/>
  </w:style>
  <w:style w:type="table" w:styleId="870">
    <w:name w:val="Lined - Accent 4"/>
    <w:next w:val="870"/>
    <w:link w:val="702"/>
    <w:rPr>
      <w:rFonts w:eastAsia="Times New Roman"/>
      <w:color w:val="404040"/>
      <w:lang w:val="uk-UA" w:bidi="ar-SA" w:eastAsia="uk-UA"/>
    </w:rPr>
    <w:tblPr/>
  </w:style>
  <w:style w:type="table" w:styleId="871">
    <w:name w:val="Lined - Accent 5"/>
    <w:next w:val="871"/>
    <w:link w:val="702"/>
    <w:rPr>
      <w:rFonts w:eastAsia="Times New Roman"/>
      <w:color w:val="404040"/>
      <w:lang w:val="uk-UA" w:bidi="ar-SA" w:eastAsia="uk-UA"/>
    </w:rPr>
    <w:tblPr/>
  </w:style>
  <w:style w:type="table" w:styleId="872">
    <w:name w:val="Lined - Accent 6"/>
    <w:next w:val="872"/>
    <w:link w:val="702"/>
    <w:rPr>
      <w:rFonts w:eastAsia="Times New Roman"/>
      <w:color w:val="404040"/>
      <w:lang w:val="uk-UA" w:bidi="ar-SA" w:eastAsia="uk-UA"/>
    </w:rPr>
    <w:tblPr/>
  </w:style>
  <w:style w:type="table" w:styleId="873">
    <w:name w:val="Bordered"/>
    <w:next w:val="873"/>
    <w:link w:val="702"/>
    <w:rPr>
      <w:rFonts w:eastAsia="Times New Roman"/>
      <w:sz w:val="22"/>
      <w:szCs w:val="22"/>
      <w:lang w:val="ru-RU" w:bidi="ar-SA" w:eastAsia="en-US"/>
    </w:rPr>
    <w:tblPr/>
  </w:style>
  <w:style w:type="table" w:styleId="874">
    <w:name w:val="Bordered - Accent 1"/>
    <w:next w:val="874"/>
    <w:link w:val="702"/>
    <w:rPr>
      <w:rFonts w:eastAsia="Times New Roman"/>
      <w:sz w:val="22"/>
      <w:szCs w:val="22"/>
      <w:lang w:val="ru-RU" w:bidi="ar-SA" w:eastAsia="en-US"/>
    </w:rPr>
    <w:tblPr/>
  </w:style>
  <w:style w:type="table" w:styleId="875">
    <w:name w:val="Bordered - Accent 2"/>
    <w:next w:val="875"/>
    <w:link w:val="702"/>
    <w:rPr>
      <w:rFonts w:eastAsia="Times New Roman"/>
      <w:sz w:val="22"/>
      <w:szCs w:val="22"/>
      <w:lang w:val="ru-RU" w:bidi="ar-SA" w:eastAsia="en-US"/>
    </w:rPr>
    <w:tblPr/>
  </w:style>
  <w:style w:type="table" w:styleId="876">
    <w:name w:val="Bordered - Accent 3"/>
    <w:next w:val="876"/>
    <w:link w:val="702"/>
    <w:rPr>
      <w:rFonts w:eastAsia="Times New Roman"/>
      <w:sz w:val="22"/>
      <w:szCs w:val="22"/>
      <w:lang w:val="ru-RU" w:bidi="ar-SA" w:eastAsia="en-US"/>
    </w:rPr>
    <w:tblPr/>
  </w:style>
  <w:style w:type="table" w:styleId="877">
    <w:name w:val="Bordered - Accent 4"/>
    <w:next w:val="877"/>
    <w:link w:val="702"/>
    <w:rPr>
      <w:rFonts w:eastAsia="Times New Roman"/>
      <w:sz w:val="22"/>
      <w:szCs w:val="22"/>
      <w:lang w:val="ru-RU" w:bidi="ar-SA" w:eastAsia="en-US"/>
    </w:rPr>
    <w:tblPr/>
  </w:style>
  <w:style w:type="table" w:styleId="878">
    <w:name w:val="Bordered - Accent 5"/>
    <w:next w:val="878"/>
    <w:link w:val="702"/>
    <w:rPr>
      <w:rFonts w:eastAsia="Times New Roman"/>
      <w:sz w:val="22"/>
      <w:szCs w:val="22"/>
      <w:lang w:val="ru-RU" w:bidi="ar-SA" w:eastAsia="en-US"/>
    </w:rPr>
    <w:tblPr/>
  </w:style>
  <w:style w:type="table" w:styleId="879">
    <w:name w:val="Bordered - Accent 6"/>
    <w:next w:val="879"/>
    <w:link w:val="702"/>
    <w:rPr>
      <w:rFonts w:eastAsia="Times New Roman"/>
      <w:sz w:val="22"/>
      <w:szCs w:val="22"/>
      <w:lang w:val="ru-RU" w:bidi="ar-SA" w:eastAsia="en-US"/>
    </w:rPr>
    <w:tblPr/>
  </w:style>
  <w:style w:type="table" w:styleId="880">
    <w:name w:val="Bordered &amp; Lined"/>
    <w:next w:val="880"/>
    <w:link w:val="702"/>
    <w:rPr>
      <w:rFonts w:eastAsia="Times New Roman"/>
      <w:color w:val="404040"/>
      <w:lang w:val="uk-UA" w:bidi="ar-SA" w:eastAsia="uk-UA"/>
    </w:rPr>
    <w:tblPr/>
  </w:style>
  <w:style w:type="table" w:styleId="881">
    <w:name w:val="Bordered &amp; Lined - Accent 1"/>
    <w:next w:val="881"/>
    <w:link w:val="702"/>
    <w:rPr>
      <w:rFonts w:eastAsia="Times New Roman"/>
      <w:color w:val="404040"/>
      <w:lang w:val="uk-UA" w:bidi="ar-SA" w:eastAsia="uk-UA"/>
    </w:rPr>
    <w:tblPr/>
  </w:style>
  <w:style w:type="table" w:styleId="882">
    <w:name w:val="Bordered &amp; Lined - Accent 2"/>
    <w:next w:val="882"/>
    <w:link w:val="702"/>
    <w:rPr>
      <w:rFonts w:eastAsia="Times New Roman"/>
      <w:color w:val="404040"/>
      <w:lang w:val="uk-UA" w:bidi="ar-SA" w:eastAsia="uk-UA"/>
    </w:rPr>
    <w:tblPr/>
  </w:style>
  <w:style w:type="table" w:styleId="883">
    <w:name w:val="Bordered &amp; Lined - Accent 3"/>
    <w:next w:val="883"/>
    <w:link w:val="702"/>
    <w:rPr>
      <w:rFonts w:eastAsia="Times New Roman"/>
      <w:color w:val="404040"/>
      <w:lang w:val="uk-UA" w:bidi="ar-SA" w:eastAsia="uk-UA"/>
    </w:rPr>
    <w:tblPr/>
  </w:style>
  <w:style w:type="table" w:styleId="884">
    <w:name w:val="Bordered &amp; Lined - Accent 4"/>
    <w:next w:val="884"/>
    <w:link w:val="702"/>
    <w:rPr>
      <w:rFonts w:eastAsia="Times New Roman"/>
      <w:color w:val="404040"/>
      <w:lang w:val="uk-UA" w:bidi="ar-SA" w:eastAsia="uk-UA"/>
    </w:rPr>
    <w:tblPr/>
  </w:style>
  <w:style w:type="table" w:styleId="885">
    <w:name w:val="Bordered &amp; Lined - Accent 5"/>
    <w:next w:val="885"/>
    <w:link w:val="702"/>
    <w:rPr>
      <w:rFonts w:eastAsia="Times New Roman"/>
      <w:color w:val="404040"/>
      <w:lang w:val="uk-UA" w:bidi="ar-SA" w:eastAsia="uk-UA"/>
    </w:rPr>
    <w:tblPr/>
  </w:style>
  <w:style w:type="table" w:styleId="886">
    <w:name w:val="Bordered &amp; Lined - Accent 6"/>
    <w:next w:val="886"/>
    <w:link w:val="702"/>
    <w:rPr>
      <w:rFonts w:eastAsia="Times New Roman"/>
      <w:color w:val="404040"/>
      <w:lang w:val="uk-UA" w:bidi="ar-SA" w:eastAsia="uk-UA"/>
    </w:rPr>
    <w:tblPr/>
  </w:style>
  <w:style w:type="character" w:styleId="887">
    <w:name w:val="Гиперссылка"/>
    <w:basedOn w:val="712"/>
    <w:next w:val="887"/>
    <w:link w:val="702"/>
    <w:rPr>
      <w:color w:val="0000FF"/>
      <w:u w:val="single"/>
    </w:rPr>
  </w:style>
  <w:style w:type="paragraph" w:styleId="888">
    <w:name w:val="Текст сноски"/>
    <w:basedOn w:val="702"/>
    <w:next w:val="888"/>
    <w:link w:val="889"/>
    <w:semiHidden/>
    <w:rPr>
      <w:sz w:val="18"/>
      <w:lang w:eastAsia="ru-RU"/>
    </w:rPr>
    <w:pPr>
      <w:spacing w:after="40"/>
    </w:pPr>
  </w:style>
  <w:style w:type="character" w:styleId="889">
    <w:name w:val="Footnote Text Char1"/>
    <w:next w:val="889"/>
    <w:link w:val="888"/>
    <w:semiHidden/>
    <w:rPr>
      <w:sz w:val="22"/>
    </w:rPr>
  </w:style>
  <w:style w:type="character" w:styleId="890">
    <w:name w:val="Знак сноски"/>
    <w:basedOn w:val="712"/>
    <w:next w:val="890"/>
    <w:link w:val="702"/>
    <w:rPr>
      <w:vertAlign w:val="superscript"/>
    </w:rPr>
  </w:style>
  <w:style w:type="paragraph" w:styleId="891">
    <w:name w:val="Оглавление 1"/>
    <w:basedOn w:val="702"/>
    <w:next w:val="891"/>
    <w:link w:val="702"/>
    <w:pPr>
      <w:spacing w:after="57"/>
    </w:pPr>
  </w:style>
  <w:style w:type="paragraph" w:styleId="892">
    <w:name w:val="Оглавление 2"/>
    <w:basedOn w:val="702"/>
    <w:next w:val="892"/>
    <w:link w:val="702"/>
    <w:pPr>
      <w:ind w:left="283"/>
      <w:spacing w:after="57"/>
    </w:pPr>
  </w:style>
  <w:style w:type="paragraph" w:styleId="893">
    <w:name w:val="Оглавление 3"/>
    <w:basedOn w:val="702"/>
    <w:next w:val="893"/>
    <w:link w:val="702"/>
    <w:pPr>
      <w:ind w:left="567"/>
      <w:spacing w:after="57"/>
    </w:pPr>
  </w:style>
  <w:style w:type="paragraph" w:styleId="894">
    <w:name w:val="Оглавление 4"/>
    <w:basedOn w:val="702"/>
    <w:next w:val="894"/>
    <w:link w:val="702"/>
    <w:pPr>
      <w:ind w:left="850"/>
      <w:spacing w:after="57"/>
    </w:pPr>
  </w:style>
  <w:style w:type="paragraph" w:styleId="895">
    <w:name w:val="Оглавление 5"/>
    <w:basedOn w:val="702"/>
    <w:next w:val="895"/>
    <w:link w:val="702"/>
    <w:pPr>
      <w:ind w:left="1134"/>
      <w:spacing w:after="57"/>
    </w:pPr>
  </w:style>
  <w:style w:type="paragraph" w:styleId="896">
    <w:name w:val="Оглавление 6"/>
    <w:basedOn w:val="702"/>
    <w:next w:val="896"/>
    <w:link w:val="702"/>
    <w:pPr>
      <w:ind w:left="1417"/>
      <w:spacing w:after="57"/>
    </w:pPr>
  </w:style>
  <w:style w:type="paragraph" w:styleId="897">
    <w:name w:val="Оглавление 7"/>
    <w:basedOn w:val="702"/>
    <w:next w:val="897"/>
    <w:link w:val="702"/>
    <w:pPr>
      <w:ind w:left="1701"/>
      <w:spacing w:after="57"/>
    </w:pPr>
  </w:style>
  <w:style w:type="paragraph" w:styleId="898">
    <w:name w:val="Оглавление 8"/>
    <w:basedOn w:val="702"/>
    <w:next w:val="898"/>
    <w:link w:val="702"/>
    <w:pPr>
      <w:ind w:left="1984"/>
      <w:spacing w:after="57"/>
    </w:pPr>
  </w:style>
  <w:style w:type="paragraph" w:styleId="899">
    <w:name w:val="Оглавление 9"/>
    <w:basedOn w:val="702"/>
    <w:next w:val="899"/>
    <w:link w:val="702"/>
    <w:pPr>
      <w:ind w:left="2268"/>
      <w:spacing w:after="57"/>
    </w:pPr>
  </w:style>
  <w:style w:type="paragraph" w:styleId="900">
    <w:name w:val="TOC Heading"/>
    <w:next w:val="900"/>
    <w:link w:val="702"/>
    <w:rPr>
      <w:rFonts w:eastAsia="Times New Roman"/>
      <w:sz w:val="22"/>
      <w:szCs w:val="22"/>
      <w:lang w:val="ru-RU" w:bidi="ar-SA" w:eastAsia="en-US"/>
    </w:rPr>
  </w:style>
  <w:style w:type="paragraph" w:styleId="901">
    <w:name w:val="Титулка"/>
    <w:basedOn w:val="702"/>
    <w:next w:val="901"/>
    <w:link w:val="702"/>
    <w:rPr>
      <w:b/>
      <w:sz w:val="28"/>
      <w:lang w:eastAsia="ar-SA"/>
    </w:rPr>
    <w:pPr>
      <w:spacing w:after="120"/>
    </w:pPr>
  </w:style>
  <w:style w:type="character" w:styleId="902">
    <w:name w:val="Heading 1 Char1"/>
    <w:next w:val="902"/>
    <w:link w:val="703"/>
    <w:rPr>
      <w:rFonts w:ascii="Times New Roman" w:hAnsi="Times New Roman"/>
      <w:b/>
      <w:sz w:val="32"/>
      <w:lang w:val="en-US" w:eastAsia="en-US"/>
    </w:rPr>
  </w:style>
  <w:style w:type="paragraph" w:styleId="903">
    <w:name w:val="Обычный1"/>
    <w:next w:val="903"/>
    <w:link w:val="702"/>
    <w:rPr>
      <w:rFonts w:eastAsia="Times New Roman"/>
      <w:sz w:val="22"/>
      <w:szCs w:val="22"/>
      <w:lang w:val="ru-RU" w:bidi="ar-SA" w:eastAsia="en-US"/>
    </w:rPr>
    <w:pPr>
      <w:spacing w:lineRule="auto" w:line="276" w:after="200"/>
    </w:pPr>
  </w:style>
  <w:style w:type="table" w:styleId="904">
    <w:name w:val="Без интервала Знак"/>
    <w:next w:val="904"/>
    <w:link w:val="702"/>
    <w:rPr>
      <w:rFonts w:eastAsia="Times New Roman"/>
      <w:color w:val="404040"/>
      <w:lang w:val="uk-UA" w:bidi="ar-SA" w:eastAsia="uk-UA"/>
    </w:rPr>
    <w:tblPr/>
  </w:style>
  <w:style w:type="paragraph" w:styleId="905">
    <w:name w:val="Текст выноски"/>
    <w:basedOn w:val="702"/>
    <w:next w:val="905"/>
    <w:link w:val="906"/>
    <w:semiHidden/>
    <w:rPr>
      <w:rFonts w:ascii="Segoe UI" w:hAnsi="Segoe UI"/>
      <w:sz w:val="18"/>
      <w:szCs w:val="18"/>
    </w:rPr>
  </w:style>
  <w:style w:type="character" w:styleId="906">
    <w:name w:val="Balloon Text Char"/>
    <w:basedOn w:val="712"/>
    <w:next w:val="906"/>
    <w:link w:val="905"/>
    <w:semiHidden/>
    <w:rPr>
      <w:rFonts w:ascii="Segoe UI" w:hAnsi="Segoe UI"/>
      <w:sz w:val="18"/>
      <w:szCs w:val="18"/>
    </w:rPr>
  </w:style>
  <w:style w:type="character" w:styleId="907">
    <w:name w:val="docdata,docy,v5,4237,bqiaagaaeyqcaaagiaiaaam9cqaabbunaaaaaaaaaaaaaaaaaaaaaaaaaaaaaaaaaaaaaaaaaaaaaaaaaaaaaaaaaaaaaaaaaaaaaaaaaaaaaaaaaaaaaaaaaaaaaaaaaaaaaaaaaaaaaaaaaaaaaaaaaaaaaaaaaaaaaaaaaaaaaaaaaaaaaaaaaaaaaaaaaaaaaaaaaaaaaaaaaaaaaaaaaaaaaaaaaaaaaaaa"/>
    <w:basedOn w:val="712"/>
    <w:next w:val="907"/>
    <w:link w:val="702"/>
  </w:style>
  <w:style w:type="paragraph" w:styleId="908">
    <w:name w:val="Обычный (веб)"/>
    <w:basedOn w:val="702"/>
    <w:next w:val="908"/>
    <w:link w:val="702"/>
    <w:rPr>
      <w:rFonts w:ascii="Times New Roman" w:hAnsi="Times New Roman"/>
      <w:sz w:val="24"/>
      <w:szCs w:val="24"/>
      <w:lang w:eastAsia="ru-RU"/>
    </w:rPr>
    <w:pPr>
      <w:spacing w:after="100" w:afterAutospacing="1" w:before="100" w:beforeAutospacing="1"/>
    </w:pPr>
  </w:style>
  <w:style w:type="paragraph" w:styleId="909">
    <w:name w:val="15568,bqiaagaaeyqcaaagiaiaaanymaaabay1aaaaaaaaaaaaaaaaaaaaaaaaaaaaaaaaaaaaaaaaaaaaaaaaaaaaaaaaaaaaaaaaaaaaaaaaaaaaaaaaaaaaaaaaaaaaaaaaaaaaaaaaaaaaaaaaaaaaaaaaaaaaaaaaaaaaaaaaaaaaaaaaaaaaaaaaaaaaaaaaaaaaaaaaaaaaaaaaaaaaaaaaaaaaaaaaaaaaaaa"/>
    <w:basedOn w:val="702"/>
    <w:next w:val="909"/>
    <w:link w:val="702"/>
    <w:rPr>
      <w:rFonts w:ascii="Times New Roman" w:hAnsi="Times New Roman"/>
      <w:sz w:val="24"/>
      <w:szCs w:val="24"/>
      <w:lang w:eastAsia="ru-RU"/>
    </w:rPr>
    <w:pPr>
      <w:spacing w:after="100" w:afterAutospacing="1" w:before="100" w:beforeAutospacing="1"/>
    </w:pPr>
  </w:style>
  <w:style w:type="character" w:styleId="910">
    <w:name w:val="rvts0"/>
    <w:basedOn w:val="712"/>
    <w:next w:val="910"/>
    <w:link w:val="702"/>
  </w:style>
  <w:style w:type="character" w:styleId="911" w:default="1">
    <w:name w:val="Default Paragraph Font"/>
    <w:uiPriority w:val="1"/>
    <w:semiHidden/>
    <w:unhideWhenUsed/>
  </w:style>
  <w:style w:type="numbering" w:styleId="912" w:default="1">
    <w:name w:val="No List"/>
    <w:uiPriority w:val="99"/>
    <w:semiHidden/>
    <w:unhideWhenUsed/>
  </w:style>
  <w:style w:type="paragraph" w:styleId="913" w:default="1">
    <w:name w:val="Normal"/>
    <w:qFormat/>
  </w:style>
  <w:style w:type="table" w:styleId="91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СТАЛЬНИЧЕНКО Юрій Валерійович</cp:lastModifiedBy>
  <cp:revision>3</cp:revision>
  <dcterms:modified xsi:type="dcterms:W3CDTF">2024-07-25T17:36:44Z</dcterms:modified>
</cp:coreProperties>
</file>