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890"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/>
    </w:p>
    <w:p>
      <w:pPr>
        <w:pStyle w:val="712"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895"/>
        <w:ind w:right="80"/>
        <w:jc w:val="both"/>
        <w:spacing w:lineRule="auto" w:line="240" w:after="0" w:before="0"/>
        <w:shd w:val="clear" w:fill="auto" w:color="auto"/>
        <w:tabs>
          <w:tab w:val="left" w:pos="4394" w:leader="none"/>
          <w:tab w:val="left" w:pos="7370" w:leader="none"/>
        </w:tabs>
        <w:rPr>
          <w:b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highlight w:val="none"/>
          <w:lang w:val="ru-RU"/>
        </w:rPr>
      </w:r>
      <w:r>
        <w:rPr>
          <w:b w:val="false"/>
          <w:bCs w:val="false"/>
          <w:sz w:val="28"/>
          <w:szCs w:val="28"/>
          <w:highlight w:val="none"/>
          <w:lang w:val="ru-RU"/>
        </w:rPr>
      </w:r>
    </w:p>
    <w:p>
      <w:pPr>
        <w:pStyle w:val="895"/>
        <w:ind w:right="80"/>
        <w:jc w:val="both"/>
        <w:spacing w:lineRule="auto" w:line="240" w:after="0" w:before="0"/>
        <w:shd w:val="clear" w:fill="auto" w:color="auto"/>
        <w:tabs>
          <w:tab w:val="left" w:pos="4394" w:leader="none"/>
          <w:tab w:val="left" w:pos="7370" w:leader="none"/>
        </w:tabs>
        <w:rPr>
          <w:b w:val="false"/>
          <w:bCs w:val="false"/>
          <w:sz w:val="28"/>
          <w:szCs w:val="28"/>
          <w:highlight w:val="none"/>
          <w:lang w:val="ru-RU"/>
        </w:rPr>
      </w:pPr>
      <w:r>
        <w:rPr>
          <w:b w:val="false"/>
          <w:bCs w:val="false"/>
          <w:sz w:val="28"/>
          <w:szCs w:val="28"/>
        </w:rPr>
        <w:t xml:space="preserve">12</w:t>
      </w:r>
      <w:r>
        <w:rPr>
          <w:b w:val="false"/>
          <w:bCs w:val="false"/>
          <w:sz w:val="28"/>
          <w:szCs w:val="28"/>
        </w:rPr>
        <w:t xml:space="preserve">  </w:t>
      </w:r>
      <w:r>
        <w:rPr>
          <w:b w:val="false"/>
          <w:bCs w:val="false"/>
          <w:sz w:val="28"/>
          <w:szCs w:val="28"/>
        </w:rPr>
        <w:t xml:space="preserve">лип</w:t>
      </w:r>
      <w:r>
        <w:rPr>
          <w:b w:val="false"/>
          <w:bCs w:val="false"/>
          <w:sz w:val="28"/>
          <w:szCs w:val="28"/>
        </w:rPr>
        <w:t xml:space="preserve">ня</w:t>
      </w:r>
      <w:r>
        <w:rPr>
          <w:b w:val="false"/>
          <w:bCs w:val="false"/>
          <w:sz w:val="28"/>
          <w:szCs w:val="28"/>
        </w:rPr>
        <w:t xml:space="preserve"> 2024 року </w:t>
      </w:r>
      <w:r>
        <w:rPr>
          <w:b w:val="false"/>
          <w:bCs w:val="false"/>
          <w:sz w:val="28"/>
          <w:szCs w:val="28"/>
        </w:rPr>
        <w:tab/>
        <w:t xml:space="preserve">м. Мена</w:t>
      </w:r>
      <w:r>
        <w:rPr>
          <w:b w:val="false"/>
          <w:bCs w:val="false"/>
          <w:sz w:val="28"/>
          <w:szCs w:val="28"/>
        </w:rPr>
        <w:tab/>
        <w:t xml:space="preserve">№ </w:t>
      </w:r>
      <w:r>
        <w:rPr>
          <w:b w:val="false"/>
          <w:bCs w:val="false"/>
          <w:sz w:val="28"/>
          <w:szCs w:val="28"/>
          <w:lang w:val="ru-RU"/>
        </w:rPr>
        <w:t xml:space="preserve">212</w:t>
      </w:r>
      <w:r/>
    </w:p>
    <w:p>
      <w:pPr>
        <w:jc w:val="both"/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/>
          <w:sz w:val="28"/>
          <w:szCs w:val="28"/>
          <w:lang w:bidi="hi-IN" w:eastAsia="hi-IN"/>
        </w:rPr>
      </w:r>
      <w:r/>
    </w:p>
    <w:p>
      <w:pPr>
        <w:pStyle w:val="892"/>
        <w:ind w:left="0" w:right="6520" w:firstLine="0"/>
        <w:jc w:val="both"/>
        <w:spacing w:lineRule="auto" w:line="240" w:after="0" w:before="0"/>
        <w:shd w:val="clear" w:fill="auto" w:color="auto"/>
        <w:rPr>
          <w:b/>
        </w:rPr>
      </w:pPr>
      <w:r>
        <w:rPr>
          <w:b/>
        </w:rPr>
        <w:t xml:space="preserve">Про </w:t>
      </w:r>
      <w:r>
        <w:rPr>
          <w:b/>
        </w:rPr>
        <w:t xml:space="preserve">внесення змін </w:t>
      </w:r>
      <w:r/>
      <w:r>
        <w:rPr>
          <w:b/>
        </w:rPr>
        <w:t xml:space="preserve">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/>
    </w:p>
    <w:p>
      <w:pPr>
        <w:jc w:val="both"/>
        <w:spacing w:lineRule="auto" w:line="240" w:after="0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567"/>
        <w:jc w:val="both"/>
        <w:spacing w:lineRule="auto" w:line="240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</w:t>
      </w:r>
      <w:r>
        <w:rPr>
          <w:rFonts w:ascii="Times New Roman" w:hAnsi="Times New Roman" w:cs="Times New Roman"/>
          <w:spacing w:val="17"/>
          <w:sz w:val="28"/>
        </w:rPr>
        <w:t xml:space="preserve">та виконання </w:t>
      </w:r>
      <w:r>
        <w:rPr>
          <w:rFonts w:ascii="Times New Roman" w:hAnsi="Times New Roman" w:cs="Times New Roman"/>
          <w:spacing w:val="17"/>
          <w:sz w:val="28"/>
        </w:rPr>
        <w:t xml:space="preserve">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</w:t>
      </w:r>
      <w:r>
        <w:rPr>
          <w:rFonts w:ascii="Times New Roman" w:hAnsi="Times New Roman" w:cs="Times New Roman"/>
          <w:spacing w:val="3"/>
          <w:sz w:val="28"/>
        </w:rPr>
        <w:t xml:space="preserve">(</w:t>
      </w:r>
      <w:r>
        <w:rPr>
          <w:rFonts w:ascii="Times New Roman" w:hAnsi="Times New Roman" w:cs="Times New Roman"/>
          <w:spacing w:val="3"/>
          <w:sz w:val="28"/>
        </w:rPr>
        <w:t xml:space="preserve">у редакції наказу Міністерства фінансів України від 29 грудня 2018 року № 1209</w:t>
      </w:r>
      <w:r>
        <w:rPr>
          <w:rFonts w:ascii="Times New Roman" w:hAnsi="Times New Roman" w:cs="Times New Roman"/>
          <w:spacing w:val="3"/>
          <w:sz w:val="28"/>
        </w:rPr>
        <w:t xml:space="preserve">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 №</w:t>
      </w:r>
      <w:r>
        <w:rPr>
          <w:rFonts w:ascii="Times New Roman" w:hAnsi="Times New Roman" w:cs="Times New Roman"/>
          <w:spacing w:val="3"/>
          <w:sz w:val="28"/>
        </w:rPr>
        <w:t xml:space="preserve">200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08 лип</w:t>
      </w:r>
      <w:r>
        <w:rPr>
          <w:rFonts w:ascii="Times New Roman" w:hAnsi="Times New Roman" w:cs="Times New Roman"/>
          <w:spacing w:val="3"/>
          <w:sz w:val="28"/>
        </w:rPr>
        <w:t xml:space="preserve">ня </w:t>
      </w:r>
      <w:r>
        <w:rPr>
          <w:rFonts w:ascii="Times New Roman" w:hAnsi="Times New Roman" w:cs="Times New Roman"/>
          <w:spacing w:val="3"/>
          <w:sz w:val="28"/>
        </w:rPr>
        <w:t xml:space="preserve">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року</w:t>
      </w:r>
      <w:r>
        <w:rPr>
          <w:rFonts w:ascii="Times New Roman" w:hAnsi="Times New Roman" w:cs="Times New Roman"/>
          <w:spacing w:val="3"/>
          <w:sz w:val="28"/>
        </w:rPr>
        <w:t xml:space="preserve">,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 №</w:t>
      </w:r>
      <w:r>
        <w:rPr>
          <w:rFonts w:ascii="Times New Roman" w:hAnsi="Times New Roman" w:cs="Times New Roman"/>
          <w:spacing w:val="3"/>
          <w:sz w:val="28"/>
        </w:rPr>
        <w:t xml:space="preserve">209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12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лип</w:t>
      </w:r>
      <w:r>
        <w:rPr>
          <w:rFonts w:ascii="Times New Roman" w:hAnsi="Times New Roman" w:cs="Times New Roman"/>
          <w:spacing w:val="3"/>
          <w:sz w:val="28"/>
        </w:rPr>
        <w:t xml:space="preserve">ня </w:t>
      </w:r>
      <w:r>
        <w:rPr>
          <w:rFonts w:ascii="Times New Roman" w:hAnsi="Times New Roman" w:cs="Times New Roman"/>
          <w:spacing w:val="3"/>
          <w:sz w:val="28"/>
        </w:rPr>
        <w:t xml:space="preserve">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/>
    </w:p>
    <w:p>
      <w:pPr>
        <w:ind w:left="0" w:right="0" w:firstLine="567"/>
        <w:jc w:val="both"/>
        <w:spacing w:lineRule="auto" w:line="240"/>
        <w:rPr>
          <w:rFonts w:ascii="Times New Roman" w:hAnsi="Times New Roman" w:cs="Times New Roman"/>
          <w:spacing w:val="8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</w:t>
      </w:r>
      <w:r>
        <w:rPr>
          <w:rFonts w:ascii="Times New Roman" w:hAnsi="Times New Roman" w:cs="Times New Roman"/>
          <w:spacing w:val="3"/>
          <w:sz w:val="28"/>
        </w:rPr>
        <w:t xml:space="preserve">нести змін</w:t>
      </w:r>
      <w:r>
        <w:rPr>
          <w:rFonts w:ascii="Times New Roman" w:hAnsi="Times New Roman" w:cs="Times New Roman"/>
          <w:spacing w:val="3"/>
          <w:sz w:val="28"/>
        </w:rPr>
        <w:t xml:space="preserve">и</w:t>
      </w:r>
      <w:r>
        <w:rPr>
          <w:rFonts w:ascii="Times New Roman" w:hAnsi="Times New Roman" w:cs="Times New Roman"/>
          <w:spacing w:val="3"/>
          <w:sz w:val="28"/>
        </w:rPr>
        <w:t xml:space="preserve"> до розпорядження №</w:t>
      </w:r>
      <w:r>
        <w:rPr>
          <w:rFonts w:ascii="Times New Roman" w:hAnsi="Times New Roman" w:cs="Times New Roman"/>
          <w:spacing w:val="3"/>
          <w:sz w:val="28"/>
        </w:rPr>
        <w:t xml:space="preserve">1</w:t>
      </w:r>
      <w:r>
        <w:rPr>
          <w:rFonts w:ascii="Times New Roman" w:hAnsi="Times New Roman" w:cs="Times New Roman"/>
          <w:spacing w:val="3"/>
          <w:sz w:val="28"/>
        </w:rPr>
        <w:t xml:space="preserve">0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17</w:t>
      </w:r>
      <w:r>
        <w:rPr>
          <w:rFonts w:ascii="Times New Roman" w:hAnsi="Times New Roman" w:cs="Times New Roman"/>
          <w:spacing w:val="3"/>
          <w:sz w:val="28"/>
        </w:rPr>
        <w:t xml:space="preserve">.01.202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року 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рік,</w:t>
      </w:r>
      <w:r>
        <w:rPr>
          <w:rFonts w:ascii="Times New Roman" w:hAnsi="Times New Roman" w:cs="Times New Roman"/>
          <w:spacing w:val="3"/>
          <w:sz w:val="28"/>
        </w:rPr>
        <w:t xml:space="preserve"> з</w:t>
      </w:r>
      <w:r>
        <w:rPr>
          <w:rFonts w:ascii="Times New Roman" w:hAnsi="Times New Roman" w:cs="Times New Roman"/>
          <w:spacing w:val="3"/>
          <w:sz w:val="28"/>
        </w:rPr>
        <w:t xml:space="preserve"> внес</w:t>
      </w:r>
      <w:r>
        <w:rPr>
          <w:rFonts w:ascii="Times New Roman" w:hAnsi="Times New Roman" w:cs="Times New Roman"/>
          <w:spacing w:val="3"/>
          <w:sz w:val="28"/>
        </w:rPr>
        <w:t xml:space="preserve">енням</w:t>
      </w:r>
      <w:r>
        <w:rPr>
          <w:rFonts w:ascii="Times New Roman" w:hAnsi="Times New Roman" w:cs="Times New Roman"/>
          <w:spacing w:val="3"/>
          <w:sz w:val="28"/>
        </w:rPr>
        <w:t xml:space="preserve"> змін до паспортів бюджетних програм по Менські</w:t>
      </w:r>
      <w:r>
        <w:rPr>
          <w:rFonts w:ascii="Times New Roman" w:hAnsi="Times New Roman" w:cs="Times New Roman"/>
          <w:spacing w:val="3"/>
          <w:sz w:val="28"/>
        </w:rPr>
        <w:t xml:space="preserve">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4</w:t>
      </w:r>
      <w:r>
        <w:rPr>
          <w:rFonts w:ascii="Times New Roman" w:hAnsi="Times New Roman" w:cs="Times New Roman"/>
          <w:spacing w:val="3"/>
          <w:sz w:val="28"/>
        </w:rPr>
        <w:t xml:space="preserve"> рік</w:t>
      </w:r>
      <w:r>
        <w:rPr>
          <w:rFonts w:ascii="Times New Roman" w:hAnsi="Times New Roman" w:cs="Times New Roman"/>
          <w:spacing w:val="3"/>
          <w:sz w:val="28"/>
        </w:rPr>
        <w:t xml:space="preserve">, виклавши їх у наступній  редакції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/>
    </w:p>
    <w:p>
      <w:pPr>
        <w:ind w:firstLine="1152"/>
        <w:spacing w:lineRule="auto" w:line="24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/>
    </w:p>
    <w:p>
      <w:pPr>
        <w:ind w:firstLine="1152"/>
        <w:spacing w:lineRule="auto" w:line="240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 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 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).</w:t>
      </w:r>
      <w:bookmarkEnd w:id="1"/>
      <w:r/>
      <w:bookmarkEnd w:id="2"/>
      <w:r/>
      <w:r/>
    </w:p>
    <w:p>
      <w:pPr>
        <w:ind w:firstLine="567"/>
        <w:jc w:val="both"/>
        <w:spacing w:lineRule="auto" w:line="240" w:after="0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В.В. Прищепу.</w:t>
      </w:r>
      <w:bookmarkStart w:id="3" w:name="_GoBack"/>
      <w:r/>
      <w:bookmarkEnd w:id="3"/>
      <w:r/>
      <w:r/>
    </w:p>
    <w:p>
      <w:pPr>
        <w:pStyle w:val="892"/>
        <w:ind w:firstLine="760"/>
        <w:jc w:val="both"/>
        <w:spacing w:lineRule="auto" w:line="240" w:after="0" w:before="0"/>
        <w:shd w:val="clear" w:fill="auto" w:color="auto"/>
      </w:pPr>
      <w:r/>
      <w:r/>
    </w:p>
    <w:p>
      <w:pPr>
        <w:pStyle w:val="892"/>
        <w:ind w:firstLine="760"/>
        <w:jc w:val="both"/>
        <w:spacing w:lineRule="auto" w:line="240" w:after="0" w:before="0"/>
        <w:shd w:val="clear" w:fill="auto" w:color="auto"/>
      </w:pPr>
      <w:r/>
      <w:r/>
    </w:p>
    <w:p>
      <w:pPr>
        <w:pStyle w:val="892"/>
        <w:jc w:val="both"/>
        <w:spacing w:lineRule="auto" w:line="240" w:after="0" w:before="0"/>
        <w:shd w:val="clear" w:fill="auto" w:color="auto"/>
        <w:tabs>
          <w:tab w:val="left" w:pos="1047" w:leader="none"/>
        </w:tabs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4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19"/>
    <w:link w:val="710"/>
    <w:uiPriority w:val="9"/>
    <w:rPr>
      <w:rFonts w:ascii="Arial" w:hAnsi="Arial" w:cs="Arial" w:eastAsia="Arial"/>
      <w:sz w:val="40"/>
      <w:szCs w:val="40"/>
    </w:rPr>
  </w:style>
  <w:style w:type="character" w:styleId="694">
    <w:name w:val="Heading 2 Char"/>
    <w:basedOn w:val="719"/>
    <w:link w:val="711"/>
    <w:uiPriority w:val="9"/>
    <w:rPr>
      <w:rFonts w:ascii="Arial" w:hAnsi="Arial" w:cs="Arial" w:eastAsia="Arial"/>
      <w:sz w:val="34"/>
    </w:rPr>
  </w:style>
  <w:style w:type="character" w:styleId="695">
    <w:name w:val="Heading 4 Char"/>
    <w:basedOn w:val="719"/>
    <w:link w:val="713"/>
    <w:uiPriority w:val="9"/>
    <w:rPr>
      <w:rFonts w:ascii="Arial" w:hAnsi="Arial" w:cs="Arial" w:eastAsia="Arial"/>
      <w:b/>
      <w:bCs/>
      <w:sz w:val="26"/>
      <w:szCs w:val="26"/>
    </w:rPr>
  </w:style>
  <w:style w:type="character" w:styleId="696">
    <w:name w:val="Heading 5 Char"/>
    <w:basedOn w:val="719"/>
    <w:link w:val="714"/>
    <w:uiPriority w:val="9"/>
    <w:rPr>
      <w:rFonts w:ascii="Arial" w:hAnsi="Arial" w:cs="Arial" w:eastAsia="Arial"/>
      <w:b/>
      <w:bCs/>
      <w:sz w:val="24"/>
      <w:szCs w:val="24"/>
    </w:rPr>
  </w:style>
  <w:style w:type="character" w:styleId="697">
    <w:name w:val="Heading 6 Char"/>
    <w:basedOn w:val="719"/>
    <w:link w:val="715"/>
    <w:uiPriority w:val="9"/>
    <w:rPr>
      <w:rFonts w:ascii="Arial" w:hAnsi="Arial" w:cs="Arial" w:eastAsia="Arial"/>
      <w:b/>
      <w:bCs/>
      <w:sz w:val="22"/>
      <w:szCs w:val="22"/>
    </w:rPr>
  </w:style>
  <w:style w:type="character" w:styleId="698">
    <w:name w:val="Heading 7 Char"/>
    <w:basedOn w:val="719"/>
    <w:link w:val="7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9">
    <w:name w:val="Heading 8 Char"/>
    <w:basedOn w:val="719"/>
    <w:link w:val="717"/>
    <w:uiPriority w:val="9"/>
    <w:rPr>
      <w:rFonts w:ascii="Arial" w:hAnsi="Arial" w:cs="Arial" w:eastAsia="Arial"/>
      <w:i/>
      <w:iCs/>
      <w:sz w:val="22"/>
      <w:szCs w:val="22"/>
    </w:rPr>
  </w:style>
  <w:style w:type="character" w:styleId="700">
    <w:name w:val="Heading 9 Char"/>
    <w:basedOn w:val="719"/>
    <w:link w:val="718"/>
    <w:uiPriority w:val="9"/>
    <w:rPr>
      <w:rFonts w:ascii="Arial" w:hAnsi="Arial" w:cs="Arial" w:eastAsia="Arial"/>
      <w:i/>
      <w:iCs/>
      <w:sz w:val="21"/>
      <w:szCs w:val="21"/>
    </w:rPr>
  </w:style>
  <w:style w:type="character" w:styleId="701">
    <w:name w:val="Title Char"/>
    <w:basedOn w:val="719"/>
    <w:link w:val="732"/>
    <w:uiPriority w:val="10"/>
    <w:rPr>
      <w:sz w:val="48"/>
      <w:szCs w:val="48"/>
    </w:rPr>
  </w:style>
  <w:style w:type="character" w:styleId="702">
    <w:name w:val="Subtitle Char"/>
    <w:basedOn w:val="719"/>
    <w:link w:val="734"/>
    <w:uiPriority w:val="11"/>
    <w:rPr>
      <w:sz w:val="24"/>
      <w:szCs w:val="24"/>
    </w:rPr>
  </w:style>
  <w:style w:type="character" w:styleId="703">
    <w:name w:val="Quote Char"/>
    <w:link w:val="736"/>
    <w:uiPriority w:val="29"/>
    <w:rPr>
      <w:i/>
    </w:rPr>
  </w:style>
  <w:style w:type="character" w:styleId="704">
    <w:name w:val="Intense Quote Char"/>
    <w:link w:val="738"/>
    <w:uiPriority w:val="30"/>
    <w:rPr>
      <w:i/>
    </w:rPr>
  </w:style>
  <w:style w:type="character" w:styleId="705">
    <w:name w:val="Header Char"/>
    <w:basedOn w:val="719"/>
    <w:link w:val="740"/>
    <w:uiPriority w:val="99"/>
  </w:style>
  <w:style w:type="character" w:styleId="706">
    <w:name w:val="Caption Char"/>
    <w:basedOn w:val="744"/>
    <w:link w:val="742"/>
    <w:uiPriority w:val="99"/>
  </w:style>
  <w:style w:type="character" w:styleId="707">
    <w:name w:val="Footnote Text Char"/>
    <w:link w:val="873"/>
    <w:uiPriority w:val="99"/>
    <w:rPr>
      <w:sz w:val="18"/>
    </w:rPr>
  </w:style>
  <w:style w:type="character" w:styleId="708">
    <w:name w:val="Endnote Text Char"/>
    <w:link w:val="876"/>
    <w:uiPriority w:val="99"/>
    <w:rPr>
      <w:sz w:val="20"/>
    </w:rPr>
  </w:style>
  <w:style w:type="paragraph" w:styleId="709" w:default="1">
    <w:name w:val="Normal"/>
    <w:qFormat/>
    <w:rPr>
      <w:rFonts w:ascii="Calibri" w:hAnsi="Calibri" w:cs="Calibri" w:eastAsia="Calibri"/>
    </w:rPr>
    <w:pPr>
      <w:spacing w:lineRule="auto" w:line="276" w:after="200"/>
    </w:pPr>
  </w:style>
  <w:style w:type="paragraph" w:styleId="710">
    <w:name w:val="Heading 1"/>
    <w:basedOn w:val="709"/>
    <w:next w:val="709"/>
    <w:link w:val="72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711">
    <w:name w:val="Heading 2"/>
    <w:basedOn w:val="709"/>
    <w:next w:val="709"/>
    <w:link w:val="72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712">
    <w:name w:val="Heading 3"/>
    <w:basedOn w:val="709"/>
    <w:next w:val="709"/>
    <w:link w:val="893"/>
    <w:qFormat/>
    <w:semiHidden/>
    <w:unhideWhenUsed/>
    <w:rPr>
      <w:rFonts w:ascii="Times New Roman" w:hAnsi="Times New Roman" w:cs="Times New Roman" w:eastAsia="Times New Roman"/>
      <w:b/>
      <w:sz w:val="32"/>
      <w:szCs w:val="20"/>
    </w:rPr>
    <w:pPr>
      <w:jc w:val="center"/>
      <w:keepNext/>
      <w:spacing w:lineRule="auto" w:line="240" w:after="0"/>
      <w:outlineLvl w:val="2"/>
    </w:pPr>
  </w:style>
  <w:style w:type="paragraph" w:styleId="713">
    <w:name w:val="Heading 4"/>
    <w:basedOn w:val="709"/>
    <w:next w:val="709"/>
    <w:link w:val="72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14">
    <w:name w:val="Heading 5"/>
    <w:basedOn w:val="709"/>
    <w:next w:val="709"/>
    <w:link w:val="72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15">
    <w:name w:val="Heading 6"/>
    <w:basedOn w:val="709"/>
    <w:next w:val="709"/>
    <w:link w:val="72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16">
    <w:name w:val="Heading 7"/>
    <w:basedOn w:val="709"/>
    <w:next w:val="709"/>
    <w:link w:val="72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17">
    <w:name w:val="Heading 8"/>
    <w:basedOn w:val="709"/>
    <w:next w:val="709"/>
    <w:link w:val="729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18">
    <w:name w:val="Heading 9"/>
    <w:basedOn w:val="709"/>
    <w:next w:val="709"/>
    <w:link w:val="73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0"/>
    <w:uiPriority w:val="9"/>
    <w:rPr>
      <w:rFonts w:ascii="Arial" w:hAnsi="Arial" w:cs="Arial" w:eastAsia="Arial"/>
      <w:sz w:val="40"/>
      <w:szCs w:val="40"/>
    </w:rPr>
  </w:style>
  <w:style w:type="character" w:styleId="723" w:customStyle="1">
    <w:name w:val="Заголовок 2 Знак"/>
    <w:basedOn w:val="719"/>
    <w:link w:val="711"/>
    <w:uiPriority w:val="9"/>
    <w:rPr>
      <w:rFonts w:ascii="Arial" w:hAnsi="Arial" w:cs="Arial" w:eastAsia="Arial"/>
      <w:sz w:val="34"/>
    </w:rPr>
  </w:style>
  <w:style w:type="character" w:styleId="724" w:customStyle="1">
    <w:name w:val="Heading 3 Char"/>
    <w:basedOn w:val="719"/>
    <w:uiPriority w:val="9"/>
    <w:rPr>
      <w:rFonts w:ascii="Arial" w:hAnsi="Arial" w:cs="Arial" w:eastAsia="Arial"/>
      <w:sz w:val="30"/>
      <w:szCs w:val="30"/>
    </w:rPr>
  </w:style>
  <w:style w:type="character" w:styleId="725" w:customStyle="1">
    <w:name w:val="Заголовок 4 Знак"/>
    <w:basedOn w:val="719"/>
    <w:link w:val="713"/>
    <w:uiPriority w:val="9"/>
    <w:rPr>
      <w:rFonts w:ascii="Arial" w:hAnsi="Arial" w:cs="Arial" w:eastAsia="Arial"/>
      <w:b/>
      <w:bCs/>
      <w:sz w:val="26"/>
      <w:szCs w:val="26"/>
    </w:rPr>
  </w:style>
  <w:style w:type="character" w:styleId="726" w:customStyle="1">
    <w:name w:val="Заголовок 5 Знак"/>
    <w:basedOn w:val="719"/>
    <w:link w:val="714"/>
    <w:uiPriority w:val="9"/>
    <w:rPr>
      <w:rFonts w:ascii="Arial" w:hAnsi="Arial" w:cs="Arial" w:eastAsia="Arial"/>
      <w:b/>
      <w:bCs/>
      <w:sz w:val="24"/>
      <w:szCs w:val="24"/>
    </w:rPr>
  </w:style>
  <w:style w:type="character" w:styleId="727" w:customStyle="1">
    <w:name w:val="Заголовок 6 Знак"/>
    <w:basedOn w:val="719"/>
    <w:link w:val="715"/>
    <w:uiPriority w:val="9"/>
    <w:rPr>
      <w:rFonts w:ascii="Arial" w:hAnsi="Arial" w:cs="Arial" w:eastAsia="Arial"/>
      <w:b/>
      <w:bCs/>
      <w:sz w:val="22"/>
      <w:szCs w:val="22"/>
    </w:rPr>
  </w:style>
  <w:style w:type="character" w:styleId="728" w:customStyle="1">
    <w:name w:val="Заголовок 7 Знак"/>
    <w:basedOn w:val="719"/>
    <w:link w:val="7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19"/>
    <w:link w:val="717"/>
    <w:uiPriority w:val="9"/>
    <w:rPr>
      <w:rFonts w:ascii="Arial" w:hAnsi="Arial" w:cs="Arial" w:eastAsia="Arial"/>
      <w:i/>
      <w:iCs/>
      <w:sz w:val="22"/>
      <w:szCs w:val="22"/>
    </w:rPr>
  </w:style>
  <w:style w:type="character" w:styleId="730" w:customStyle="1">
    <w:name w:val="Заголовок 9 Знак"/>
    <w:basedOn w:val="719"/>
    <w:link w:val="718"/>
    <w:uiPriority w:val="9"/>
    <w:rPr>
      <w:rFonts w:ascii="Arial" w:hAnsi="Arial" w:cs="Arial" w:eastAsia="Arial"/>
      <w:i/>
      <w:iCs/>
      <w:sz w:val="21"/>
      <w:szCs w:val="21"/>
    </w:rPr>
  </w:style>
  <w:style w:type="paragraph" w:styleId="731">
    <w:name w:val="List Paragraph"/>
    <w:basedOn w:val="709"/>
    <w:qFormat/>
    <w:uiPriority w:val="34"/>
    <w:pPr>
      <w:contextualSpacing w:val="true"/>
      <w:ind w:left="720"/>
    </w:pPr>
  </w:style>
  <w:style w:type="paragraph" w:styleId="732">
    <w:name w:val="Title"/>
    <w:basedOn w:val="709"/>
    <w:next w:val="709"/>
    <w:link w:val="733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33" w:customStyle="1">
    <w:name w:val="Назва Знак"/>
    <w:basedOn w:val="719"/>
    <w:link w:val="732"/>
    <w:uiPriority w:val="10"/>
    <w:rPr>
      <w:sz w:val="48"/>
      <w:szCs w:val="48"/>
    </w:rPr>
  </w:style>
  <w:style w:type="paragraph" w:styleId="734">
    <w:name w:val="Subtitle"/>
    <w:basedOn w:val="709"/>
    <w:next w:val="709"/>
    <w:link w:val="735"/>
    <w:qFormat/>
    <w:uiPriority w:val="11"/>
    <w:rPr>
      <w:sz w:val="24"/>
      <w:szCs w:val="24"/>
    </w:rPr>
    <w:pPr>
      <w:spacing w:before="200"/>
    </w:pPr>
  </w:style>
  <w:style w:type="character" w:styleId="735" w:customStyle="1">
    <w:name w:val="Підзаголовок Знак"/>
    <w:basedOn w:val="719"/>
    <w:link w:val="734"/>
    <w:uiPriority w:val="11"/>
    <w:rPr>
      <w:sz w:val="24"/>
      <w:szCs w:val="24"/>
    </w:rPr>
  </w:style>
  <w:style w:type="paragraph" w:styleId="736">
    <w:name w:val="Quote"/>
    <w:basedOn w:val="709"/>
    <w:next w:val="709"/>
    <w:link w:val="737"/>
    <w:qFormat/>
    <w:uiPriority w:val="29"/>
    <w:rPr>
      <w:i/>
    </w:rPr>
    <w:pPr>
      <w:ind w:left="720" w:right="720"/>
    </w:pPr>
  </w:style>
  <w:style w:type="character" w:styleId="737" w:customStyle="1">
    <w:name w:val="Цитата Знак"/>
    <w:link w:val="736"/>
    <w:uiPriority w:val="29"/>
    <w:rPr>
      <w:i/>
    </w:rPr>
  </w:style>
  <w:style w:type="paragraph" w:styleId="738">
    <w:name w:val="Intense Quote"/>
    <w:basedOn w:val="709"/>
    <w:next w:val="709"/>
    <w:link w:val="739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9" w:customStyle="1">
    <w:name w:val="Насичена цитата Знак"/>
    <w:link w:val="738"/>
    <w:uiPriority w:val="30"/>
    <w:rPr>
      <w:i/>
    </w:rPr>
  </w:style>
  <w:style w:type="paragraph" w:styleId="740">
    <w:name w:val="Header"/>
    <w:basedOn w:val="709"/>
    <w:link w:val="7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1" w:customStyle="1">
    <w:name w:val="Верхній колонтитул Знак"/>
    <w:basedOn w:val="719"/>
    <w:link w:val="740"/>
    <w:uiPriority w:val="99"/>
  </w:style>
  <w:style w:type="paragraph" w:styleId="742">
    <w:name w:val="Footer"/>
    <w:basedOn w:val="709"/>
    <w:link w:val="7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19"/>
    <w:uiPriority w:val="99"/>
  </w:style>
  <w:style w:type="paragraph" w:styleId="744">
    <w:name w:val="Caption"/>
    <w:basedOn w:val="709"/>
    <w:next w:val="709"/>
    <w:qFormat/>
    <w:uiPriority w:val="35"/>
    <w:semiHidden/>
    <w:unhideWhenUsed/>
    <w:rPr>
      <w:b/>
      <w:bCs/>
      <w:color w:val="4472C4" w:themeColor="accent1"/>
      <w:sz w:val="18"/>
      <w:szCs w:val="18"/>
    </w:rPr>
  </w:style>
  <w:style w:type="character" w:styleId="745" w:customStyle="1">
    <w:name w:val="Нижній колонтитул Знак"/>
    <w:link w:val="742"/>
    <w:uiPriority w:val="99"/>
  </w:style>
  <w:style w:type="table" w:styleId="746">
    <w:name w:val="Table Grid"/>
    <w:basedOn w:val="72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7" w:customStyle="1">
    <w:name w:val="Table Grid Light"/>
    <w:basedOn w:val="72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8">
    <w:name w:val="Plain Table 1"/>
    <w:basedOn w:val="720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0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3">
    <w:name w:val="Grid Table 1 Light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2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2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2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2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2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2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3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3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3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3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3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4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5" w:customStyle="1">
    <w:name w:val="Grid Table 4 - Accent 1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76" w:customStyle="1">
    <w:name w:val="Grid Table 4 - Accent 2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7" w:customStyle="1">
    <w:name w:val="Grid Table 4 - Accent 3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8" w:customStyle="1">
    <w:name w:val="Grid Table 4 - Accent 4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9" w:customStyle="1">
    <w:name w:val="Grid Table 4 - Accent 5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80" w:customStyle="1">
    <w:name w:val="Grid Table 4 - Accent 6"/>
    <w:basedOn w:val="720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81">
    <w:name w:val="Grid Table 5 Dark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82" w:customStyle="1">
    <w:name w:val="Grid Table 5 Dark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83" w:customStyle="1">
    <w:name w:val="Grid Table 5 Dark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84" w:customStyle="1">
    <w:name w:val="Grid Table 5 Dark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85" w:customStyle="1">
    <w:name w:val="Grid Table 5 Dark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86" w:customStyle="1">
    <w:name w:val="Grid Table 5 Dark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87" w:customStyle="1">
    <w:name w:val="Grid Table 5 Dark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88">
    <w:name w:val="Grid Table 6 Colorful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0" w:customStyle="1">
    <w:name w:val="Grid Table 6 Colorful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4" w:customStyle="1">
    <w:name w:val="Grid Table 6 Colorful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5">
    <w:name w:val="Grid Table 7 Colorful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Grid Table 7 Colorful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Grid Table 7 Colorful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Grid Table 7 Colorful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Grid Table 7 Colorful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Grid Table 7 Colorful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Grid Table 7 Colorful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List Table 1 Light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1 Light - Accent 1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1 Light - Accent 2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1 Light - Accent 3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1 Light - Accent 4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1 Light - Accent 5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1 Light - Accent 6"/>
    <w:basedOn w:val="720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10" w:customStyle="1">
    <w:name w:val="List Table 2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811" w:customStyle="1">
    <w:name w:val="List Table 2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12" w:customStyle="1">
    <w:name w:val="List Table 2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13" w:customStyle="1">
    <w:name w:val="List Table 2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14" w:customStyle="1">
    <w:name w:val="List Table 2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815" w:customStyle="1">
    <w:name w:val="List Table 2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16">
    <w:name w:val="List Table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8" w:customStyle="1">
    <w:name w:val="List Table 6 Colorful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39" w:customStyle="1">
    <w:name w:val="List Table 6 Colorful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40" w:customStyle="1">
    <w:name w:val="List Table 6 Colorful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41" w:customStyle="1">
    <w:name w:val="List Table 6 Colorful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42" w:customStyle="1">
    <w:name w:val="List Table 6 Colorful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43" w:customStyle="1">
    <w:name w:val="List Table 6 Colorful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44">
    <w:name w:val="List Table 7 Colorful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List Table 7 Colorful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6" w:customStyle="1">
    <w:name w:val="List Table 7 Colorful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7" w:customStyle="1">
    <w:name w:val="List Table 7 Colorful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8" w:customStyle="1">
    <w:name w:val="List Table 7 Colorful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7 Colorful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7 Colorful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51" w:customStyle="1">
    <w:name w:val="Lined - Accent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2" w:customStyle="1">
    <w:name w:val="Lined - Accent 1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53" w:customStyle="1">
    <w:name w:val="Lined - Accent 2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54" w:customStyle="1">
    <w:name w:val="Lined - Accent 3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55" w:customStyle="1">
    <w:name w:val="Lined - Accent 4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6" w:customStyle="1">
    <w:name w:val="Lined - Accent 5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57" w:customStyle="1">
    <w:name w:val="Lined - Accent 6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8" w:customStyle="1">
    <w:name w:val="Bordered &amp; Lined - Accent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9" w:customStyle="1">
    <w:name w:val="Bordered &amp; Lined - Accent 1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60" w:customStyle="1">
    <w:name w:val="Bordered &amp; Lined - Accent 2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61" w:customStyle="1">
    <w:name w:val="Bordered &amp; Lined - Accent 3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62" w:customStyle="1">
    <w:name w:val="Bordered &amp; Lined - Accent 4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63" w:customStyle="1">
    <w:name w:val="Bordered &amp; Lined - Accent 5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64" w:customStyle="1">
    <w:name w:val="Bordered &amp; Lined - Accent 6"/>
    <w:basedOn w:val="720"/>
    <w:uiPriority w:val="99"/>
    <w:rPr>
      <w:color w:val="404040"/>
      <w:sz w:val="20"/>
      <w:szCs w:val="20"/>
      <w:lang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65" w:customStyle="1">
    <w:name w:val="Bordered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66" w:customStyle="1">
    <w:name w:val="Bordered - Accent 1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67" w:customStyle="1">
    <w:name w:val="Bordered - Accent 2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8" w:customStyle="1">
    <w:name w:val="Bordered - Accent 3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9" w:customStyle="1">
    <w:name w:val="Bordered - Accent 4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70" w:customStyle="1">
    <w:name w:val="Bordered - Accent 5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71" w:customStyle="1">
    <w:name w:val="Bordered - Accent 6"/>
    <w:basedOn w:val="720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72">
    <w:name w:val="Hyperlink"/>
    <w:uiPriority w:val="99"/>
    <w:unhideWhenUsed/>
    <w:rPr>
      <w:color w:val="0563C1" w:themeColor="hyperlink"/>
      <w:u w:val="single"/>
    </w:rPr>
  </w:style>
  <w:style w:type="paragraph" w:styleId="873">
    <w:name w:val="footnote text"/>
    <w:basedOn w:val="709"/>
    <w:link w:val="874"/>
    <w:uiPriority w:val="99"/>
    <w:semiHidden/>
    <w:unhideWhenUsed/>
    <w:rPr>
      <w:sz w:val="18"/>
    </w:rPr>
    <w:pPr>
      <w:spacing w:lineRule="auto" w:line="240" w:after="40"/>
    </w:pPr>
  </w:style>
  <w:style w:type="character" w:styleId="874" w:customStyle="1">
    <w:name w:val="Текст виноски Знак"/>
    <w:link w:val="873"/>
    <w:uiPriority w:val="99"/>
    <w:rPr>
      <w:sz w:val="18"/>
    </w:rPr>
  </w:style>
  <w:style w:type="character" w:styleId="875">
    <w:name w:val="footnote reference"/>
    <w:basedOn w:val="719"/>
    <w:uiPriority w:val="99"/>
    <w:unhideWhenUsed/>
    <w:rPr>
      <w:vertAlign w:val="superscript"/>
    </w:rPr>
  </w:style>
  <w:style w:type="paragraph" w:styleId="876">
    <w:name w:val="endnote text"/>
    <w:basedOn w:val="709"/>
    <w:link w:val="877"/>
    <w:uiPriority w:val="99"/>
    <w:semiHidden/>
    <w:unhideWhenUsed/>
    <w:rPr>
      <w:sz w:val="20"/>
    </w:rPr>
    <w:pPr>
      <w:spacing w:lineRule="auto" w:line="240" w:after="0"/>
    </w:pPr>
  </w:style>
  <w:style w:type="character" w:styleId="877" w:customStyle="1">
    <w:name w:val="Текст кінцевої виноски Знак"/>
    <w:link w:val="876"/>
    <w:uiPriority w:val="99"/>
    <w:rPr>
      <w:sz w:val="20"/>
    </w:rPr>
  </w:style>
  <w:style w:type="character" w:styleId="878">
    <w:name w:val="endnote reference"/>
    <w:basedOn w:val="719"/>
    <w:uiPriority w:val="99"/>
    <w:semiHidden/>
    <w:unhideWhenUsed/>
    <w:rPr>
      <w:vertAlign w:val="superscript"/>
    </w:rPr>
  </w:style>
  <w:style w:type="paragraph" w:styleId="879">
    <w:name w:val="toc 1"/>
    <w:basedOn w:val="709"/>
    <w:next w:val="709"/>
    <w:uiPriority w:val="39"/>
    <w:unhideWhenUsed/>
    <w:pPr>
      <w:spacing w:after="57"/>
    </w:pPr>
  </w:style>
  <w:style w:type="paragraph" w:styleId="880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1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2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83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84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85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86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87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709"/>
    <w:next w:val="709"/>
    <w:uiPriority w:val="99"/>
    <w:unhideWhenUsed/>
    <w:pPr>
      <w:spacing w:after="0"/>
    </w:pPr>
  </w:style>
  <w:style w:type="paragraph" w:styleId="890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  <w:style w:type="character" w:styleId="891" w:customStyle="1">
    <w:name w:val="Основной текст (2)_"/>
    <w:link w:val="892"/>
    <w:rPr>
      <w:rFonts w:ascii="Times New Roman" w:hAnsi="Times New Roman" w:cs="Times New Roman" w:eastAsia="Times New Roman"/>
      <w:sz w:val="28"/>
      <w:szCs w:val="28"/>
      <w:shd w:val="clear" w:fill="FFFFFF" w:color="auto"/>
    </w:rPr>
  </w:style>
  <w:style w:type="paragraph" w:styleId="892" w:customStyle="1">
    <w:name w:val="Основной текст (2)"/>
    <w:basedOn w:val="709"/>
    <w:link w:val="891"/>
    <w:rPr>
      <w:rFonts w:ascii="Times New Roman" w:hAnsi="Times New Roman" w:cs="Times New Roman" w:eastAsia="Times New Roman"/>
      <w:sz w:val="28"/>
      <w:szCs w:val="28"/>
    </w:rPr>
    <w:pPr>
      <w:jc w:val="center"/>
      <w:spacing w:lineRule="atLeast" w:line="0" w:after="300" w:before="120"/>
      <w:shd w:val="clear" w:fill="FFFFFF" w:color="auto"/>
      <w:widowControl w:val="off"/>
    </w:pPr>
  </w:style>
  <w:style w:type="character" w:styleId="893" w:customStyle="1">
    <w:name w:val="Заголовок 3 Знак"/>
    <w:basedOn w:val="719"/>
    <w:link w:val="712"/>
    <w:semiHidden/>
    <w:rPr>
      <w:rFonts w:ascii="Times New Roman" w:hAnsi="Times New Roman" w:cs="Times New Roman" w:eastAsia="Times New Roman"/>
      <w:b/>
      <w:sz w:val="32"/>
      <w:szCs w:val="20"/>
    </w:rPr>
  </w:style>
  <w:style w:type="character" w:styleId="894" w:customStyle="1">
    <w:name w:val="Основной текст (3)_"/>
    <w:link w:val="895"/>
    <w:rPr>
      <w:rFonts w:ascii="Times New Roman" w:hAnsi="Times New Roman" w:cs="Times New Roman" w:eastAsia="Times New Roman"/>
      <w:b/>
      <w:bCs/>
      <w:sz w:val="26"/>
      <w:szCs w:val="26"/>
      <w:shd w:val="clear" w:fill="FFFFFF" w:color="auto"/>
    </w:rPr>
  </w:style>
  <w:style w:type="paragraph" w:styleId="895" w:customStyle="1">
    <w:name w:val="Основной текст (3)"/>
    <w:basedOn w:val="709"/>
    <w:link w:val="894"/>
    <w:rPr>
      <w:rFonts w:ascii="Times New Roman" w:hAnsi="Times New Roman" w:cs="Times New Roman" w:eastAsia="Times New Roman"/>
      <w:b/>
      <w:bCs/>
      <w:sz w:val="26"/>
      <w:szCs w:val="26"/>
    </w:rPr>
    <w:pPr>
      <w:jc w:val="center"/>
      <w:spacing w:lineRule="atLeast" w:line="0" w:after="720" w:before="300"/>
      <w:shd w:val="clear" w:fill="FFFFFF" w:color="auto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5</cp:revision>
  <dcterms:created xsi:type="dcterms:W3CDTF">2024-07-15T05:34:00Z</dcterms:created>
  <dcterms:modified xsi:type="dcterms:W3CDTF">2024-07-15T09:21:24Z</dcterms:modified>
</cp:coreProperties>
</file>