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27" w:rsidRDefault="00690C2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1C5527" w:rsidRDefault="001C5527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1C5527" w:rsidRDefault="00690C2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1C5527" w:rsidRDefault="00690C2D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РІШЕННЯ</w:t>
      </w:r>
    </w:p>
    <w:p w:rsidR="001C5527" w:rsidRDefault="001C5527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1C5527" w:rsidRDefault="00690C2D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27 червня 2024 року                          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 </w:t>
      </w:r>
      <w:r w:rsidR="00F0265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131</w:t>
      </w:r>
    </w:p>
    <w:p w:rsidR="001C5527" w:rsidRDefault="001C5527">
      <w:pPr>
        <w:rPr>
          <w:sz w:val="28"/>
          <w:szCs w:val="28"/>
        </w:rPr>
      </w:pPr>
    </w:p>
    <w:p w:rsidR="001C5527" w:rsidRDefault="00690C2D">
      <w:pPr>
        <w:tabs>
          <w:tab w:val="lef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оперативне управління </w:t>
      </w:r>
      <w:r>
        <w:rPr>
          <w:b/>
          <w:bCs/>
          <w:sz w:val="28"/>
          <w:szCs w:val="28"/>
        </w:rPr>
        <w:t>Комунальній установі  «Менський територіальний центр надання соціальних послуг» Менської  міської ради</w:t>
      </w:r>
    </w:p>
    <w:p w:rsidR="001C5527" w:rsidRDefault="001C5527">
      <w:pPr>
        <w:ind w:right="5386"/>
        <w:rPr>
          <w:b/>
          <w:sz w:val="28"/>
          <w:szCs w:val="28"/>
        </w:rPr>
      </w:pPr>
    </w:p>
    <w:p w:rsidR="001C5527" w:rsidRDefault="00690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належної роботи </w:t>
      </w:r>
      <w:r>
        <w:rPr>
          <w:bCs/>
          <w:sz w:val="28"/>
          <w:szCs w:val="28"/>
        </w:rPr>
        <w:t>Комунальної установи «Менський територіальний центр надання соціальних послуг» Менської міської ради</w:t>
      </w:r>
      <w:r>
        <w:rPr>
          <w:sz w:val="28"/>
          <w:szCs w:val="28"/>
        </w:rPr>
        <w:t>, відповідно до</w:t>
      </w:r>
      <w:r>
        <w:rPr>
          <w:sz w:val="28"/>
          <w:szCs w:val="28"/>
        </w:rPr>
        <w:t xml:space="preserve"> Порядку передачі майна, що є комунальною власністю Менської міської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управління, затвердженого рішенням 8 сес</w:t>
      </w:r>
      <w:r>
        <w:rPr>
          <w:sz w:val="28"/>
          <w:szCs w:val="28"/>
        </w:rPr>
        <w:t>ії Менської міської ради 8 скликання від 30 липня 2021 року № 396, та керуючись ст. 137 Господарського кодексу України, Законом України «Про мі</w:t>
      </w:r>
      <w:r w:rsidR="00F0265E">
        <w:rPr>
          <w:sz w:val="28"/>
          <w:szCs w:val="28"/>
        </w:rPr>
        <w:t>сцеве самоврядування в Україні», виконавчий комітет Менської міської ради</w:t>
      </w:r>
      <w:bookmarkStart w:id="0" w:name="_GoBack"/>
      <w:bookmarkEnd w:id="0"/>
    </w:p>
    <w:p w:rsidR="001C5527" w:rsidRDefault="00F0265E">
      <w:pPr>
        <w:rPr>
          <w:sz w:val="28"/>
          <w:szCs w:val="28"/>
        </w:rPr>
      </w:pPr>
      <w:r>
        <w:rPr>
          <w:sz w:val="28"/>
          <w:szCs w:val="28"/>
        </w:rPr>
        <w:t>ВИРІШИВ</w:t>
      </w:r>
      <w:r w:rsidR="00690C2D">
        <w:rPr>
          <w:sz w:val="28"/>
          <w:szCs w:val="28"/>
        </w:rPr>
        <w:t>:</w:t>
      </w:r>
    </w:p>
    <w:p w:rsidR="001C5527" w:rsidRDefault="00690C2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Передати в оперативне управління </w:t>
      </w:r>
      <w:r>
        <w:rPr>
          <w:bCs/>
          <w:sz w:val="28"/>
          <w:szCs w:val="28"/>
        </w:rPr>
        <w:t>Комунальній ус</w:t>
      </w:r>
      <w:r>
        <w:rPr>
          <w:bCs/>
          <w:sz w:val="28"/>
          <w:szCs w:val="28"/>
        </w:rPr>
        <w:t xml:space="preserve">танові «Менський територіальний центр надання соціальних послуг» Менської  міської ради </w:t>
      </w:r>
      <w:r>
        <w:rPr>
          <w:sz w:val="28"/>
          <w:szCs w:val="28"/>
        </w:rPr>
        <w:t xml:space="preserve">майно, що належить до комунальної власності Менської міської територіальної </w:t>
      </w:r>
      <w:r>
        <w:rPr>
          <w:sz w:val="28"/>
          <w:szCs w:val="28"/>
          <w:lang w:eastAsia="uk-UA"/>
        </w:rPr>
        <w:t>громади відповідно додатку до даного рішення (додається).</w:t>
      </w:r>
    </w:p>
    <w:p w:rsidR="001C5527" w:rsidRDefault="00690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 Приймання-передачу майна здійсн</w:t>
      </w:r>
      <w:r>
        <w:rPr>
          <w:sz w:val="28"/>
          <w:szCs w:val="28"/>
          <w:lang w:eastAsia="uk-UA"/>
        </w:rPr>
        <w:t>ити комісії, яка створюється розпорядженням.</w:t>
      </w:r>
    </w:p>
    <w:p w:rsidR="001C5527" w:rsidRDefault="00690C2D">
      <w:pPr>
        <w:pStyle w:val="18"/>
        <w:numPr>
          <w:ilvl w:val="0"/>
          <w:numId w:val="9"/>
        </w:numPr>
        <w:shd w:val="clear" w:color="auto" w:fill="FFFFFF"/>
        <w:tabs>
          <w:tab w:val="left" w:pos="992"/>
        </w:tabs>
        <w:spacing w:before="0" w:beforeAutospacing="0" w:after="0" w:afterAutospacing="0"/>
        <w:ind w:hanging="153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До</w:t>
      </w:r>
      <w:proofErr w:type="spellStart"/>
      <w:r>
        <w:rPr>
          <w:sz w:val="28"/>
          <w:szCs w:val="28"/>
        </w:rPr>
        <w:t>ручити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секретарю ради </w:t>
      </w:r>
      <w:proofErr w:type="spellStart"/>
      <w:r>
        <w:rPr>
          <w:sz w:val="28"/>
          <w:szCs w:val="28"/>
          <w:lang w:val="uk-UA"/>
        </w:rPr>
        <w:t>Стальниченку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1C5527" w:rsidRDefault="00690C2D">
      <w:pPr>
        <w:pStyle w:val="17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затвердити акт приймання-передачі майна;</w:t>
      </w:r>
    </w:p>
    <w:p w:rsidR="001C5527" w:rsidRDefault="00690C2D">
      <w:pPr>
        <w:pStyle w:val="25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укласти договір про закріплення майна на праві оперативного управління за </w:t>
      </w:r>
      <w:r>
        <w:rPr>
          <w:bCs/>
          <w:sz w:val="28"/>
          <w:szCs w:val="28"/>
        </w:rPr>
        <w:t>Комунальною установою</w:t>
      </w:r>
      <w:r>
        <w:rPr>
          <w:bCs/>
          <w:sz w:val="28"/>
          <w:szCs w:val="28"/>
        </w:rPr>
        <w:t xml:space="preserve"> «Менський територіальний центр надання соціальних послуг» Менської  міської ради.</w:t>
      </w:r>
    </w:p>
    <w:p w:rsidR="001C5527" w:rsidRDefault="00690C2D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С.М.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>.</w:t>
      </w:r>
    </w:p>
    <w:p w:rsidR="001C5527" w:rsidRDefault="001C5527">
      <w:pPr>
        <w:tabs>
          <w:tab w:val="left" w:pos="426"/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1C5527" w:rsidRDefault="001C5527">
      <w:pPr>
        <w:tabs>
          <w:tab w:val="left" w:pos="426"/>
          <w:tab w:val="left" w:pos="993"/>
        </w:tabs>
        <w:jc w:val="both"/>
        <w:rPr>
          <w:color w:val="000000"/>
          <w:sz w:val="28"/>
          <w:szCs w:val="28"/>
        </w:rPr>
      </w:pPr>
    </w:p>
    <w:p w:rsidR="001C5527" w:rsidRDefault="00690C2D">
      <w:pPr>
        <w:tabs>
          <w:tab w:val="left" w:pos="426"/>
          <w:tab w:val="left" w:pos="993"/>
          <w:tab w:val="left" w:pos="65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 ради</w:t>
      </w:r>
      <w:r>
        <w:rPr>
          <w:color w:val="000000"/>
          <w:sz w:val="28"/>
          <w:szCs w:val="28"/>
        </w:rPr>
        <w:tab/>
        <w:t>Юрій СТАЛЬНИЧЕНКО</w:t>
      </w:r>
    </w:p>
    <w:sectPr w:rsidR="001C5527">
      <w:headerReference w:type="default" r:id="rId12"/>
      <w:headerReference w:type="first" r:id="rId13"/>
      <w:pgSz w:w="11906" w:h="16838"/>
      <w:pgMar w:top="1134" w:right="567" w:bottom="1134" w:left="1701" w:header="283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27" w:rsidRDefault="00690C2D">
      <w:r>
        <w:separator/>
      </w:r>
    </w:p>
  </w:endnote>
  <w:endnote w:type="continuationSeparator" w:id="0">
    <w:p w:rsidR="001C5527" w:rsidRDefault="0069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Droid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27" w:rsidRDefault="00690C2D">
      <w:r>
        <w:separator/>
      </w:r>
    </w:p>
  </w:footnote>
  <w:footnote w:type="continuationSeparator" w:id="0">
    <w:p w:rsidR="001C5527" w:rsidRDefault="0069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27" w:rsidRDefault="00690C2D">
    <w:pPr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527" w:rsidRDefault="00690C2D">
    <w:pPr>
      <w:jc w:val="center"/>
    </w:pPr>
    <w:r>
      <w:rPr>
        <w:noProof/>
        <w:lang w:eastAsia="uk-UA"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26E"/>
    <w:multiLevelType w:val="hybridMultilevel"/>
    <w:tmpl w:val="03C02C56"/>
    <w:lvl w:ilvl="0" w:tplc="3564B258">
      <w:start w:val="1"/>
      <w:numFmt w:val="decimal"/>
      <w:lvlText w:val="%1."/>
      <w:lvlJc w:val="left"/>
      <w:rPr>
        <w:rFonts w:cs="Times New Roman"/>
      </w:rPr>
    </w:lvl>
    <w:lvl w:ilvl="1" w:tplc="837E01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0E8D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8E04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D202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CCCA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F491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D00F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E4CB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B29DC"/>
    <w:multiLevelType w:val="hybridMultilevel"/>
    <w:tmpl w:val="18EC7EF0"/>
    <w:lvl w:ilvl="0" w:tplc="35DECF4A">
      <w:start w:val="3"/>
      <w:numFmt w:val="decimal"/>
      <w:lvlText w:val="%1."/>
      <w:lvlJc w:val="left"/>
      <w:pPr>
        <w:ind w:left="720" w:hanging="360"/>
      </w:pPr>
    </w:lvl>
    <w:lvl w:ilvl="1" w:tplc="DF322144">
      <w:start w:val="1"/>
      <w:numFmt w:val="lowerLetter"/>
      <w:lvlText w:val="%2."/>
      <w:lvlJc w:val="left"/>
      <w:pPr>
        <w:ind w:left="1440" w:hanging="360"/>
      </w:pPr>
    </w:lvl>
    <w:lvl w:ilvl="2" w:tplc="78C6D6FA">
      <w:start w:val="1"/>
      <w:numFmt w:val="lowerRoman"/>
      <w:lvlText w:val="%3."/>
      <w:lvlJc w:val="right"/>
      <w:pPr>
        <w:ind w:left="2160" w:hanging="180"/>
      </w:pPr>
    </w:lvl>
    <w:lvl w:ilvl="3" w:tplc="DA32383A">
      <w:start w:val="1"/>
      <w:numFmt w:val="decimal"/>
      <w:lvlText w:val="%4."/>
      <w:lvlJc w:val="left"/>
      <w:pPr>
        <w:ind w:left="2880" w:hanging="360"/>
      </w:pPr>
    </w:lvl>
    <w:lvl w:ilvl="4" w:tplc="726C0C32">
      <w:start w:val="1"/>
      <w:numFmt w:val="lowerLetter"/>
      <w:lvlText w:val="%5."/>
      <w:lvlJc w:val="left"/>
      <w:pPr>
        <w:ind w:left="3600" w:hanging="360"/>
      </w:pPr>
    </w:lvl>
    <w:lvl w:ilvl="5" w:tplc="5A40E49C">
      <w:start w:val="1"/>
      <w:numFmt w:val="lowerRoman"/>
      <w:lvlText w:val="%6."/>
      <w:lvlJc w:val="right"/>
      <w:pPr>
        <w:ind w:left="4320" w:hanging="180"/>
      </w:pPr>
    </w:lvl>
    <w:lvl w:ilvl="6" w:tplc="C3B48228">
      <w:start w:val="1"/>
      <w:numFmt w:val="decimal"/>
      <w:lvlText w:val="%7."/>
      <w:lvlJc w:val="left"/>
      <w:pPr>
        <w:ind w:left="5040" w:hanging="360"/>
      </w:pPr>
    </w:lvl>
    <w:lvl w:ilvl="7" w:tplc="9ADC737E">
      <w:start w:val="1"/>
      <w:numFmt w:val="lowerLetter"/>
      <w:lvlText w:val="%8."/>
      <w:lvlJc w:val="left"/>
      <w:pPr>
        <w:ind w:left="5760" w:hanging="360"/>
      </w:pPr>
    </w:lvl>
    <w:lvl w:ilvl="8" w:tplc="1876D91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F37"/>
    <w:multiLevelType w:val="hybridMultilevel"/>
    <w:tmpl w:val="E8744B06"/>
    <w:lvl w:ilvl="0" w:tplc="7B48D4CA">
      <w:start w:val="1"/>
      <w:numFmt w:val="decimal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33A0E7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D4A4656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B7326C9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07AA89A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C5840CB6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12CCF8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B0C05400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FD567404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A26343B"/>
    <w:multiLevelType w:val="hybridMultilevel"/>
    <w:tmpl w:val="F55EDFD8"/>
    <w:lvl w:ilvl="0" w:tplc="02526AA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65E2100">
      <w:start w:val="1"/>
      <w:numFmt w:val="lowerLetter"/>
      <w:lvlText w:val="%2."/>
      <w:lvlJc w:val="left"/>
      <w:pPr>
        <w:ind w:left="1440" w:hanging="360"/>
      </w:pPr>
    </w:lvl>
    <w:lvl w:ilvl="2" w:tplc="7E949286">
      <w:start w:val="1"/>
      <w:numFmt w:val="lowerRoman"/>
      <w:lvlText w:val="%3."/>
      <w:lvlJc w:val="right"/>
      <w:pPr>
        <w:ind w:left="2160" w:hanging="180"/>
      </w:pPr>
    </w:lvl>
    <w:lvl w:ilvl="3" w:tplc="AE5CAB9E">
      <w:start w:val="1"/>
      <w:numFmt w:val="decimal"/>
      <w:lvlText w:val="%4."/>
      <w:lvlJc w:val="left"/>
      <w:pPr>
        <w:ind w:left="2880" w:hanging="360"/>
      </w:pPr>
    </w:lvl>
    <w:lvl w:ilvl="4" w:tplc="5E181DA6">
      <w:start w:val="1"/>
      <w:numFmt w:val="lowerLetter"/>
      <w:lvlText w:val="%5."/>
      <w:lvlJc w:val="left"/>
      <w:pPr>
        <w:ind w:left="3600" w:hanging="360"/>
      </w:pPr>
    </w:lvl>
    <w:lvl w:ilvl="5" w:tplc="BC323CC4">
      <w:start w:val="1"/>
      <w:numFmt w:val="lowerRoman"/>
      <w:lvlText w:val="%6."/>
      <w:lvlJc w:val="right"/>
      <w:pPr>
        <w:ind w:left="4320" w:hanging="180"/>
      </w:pPr>
    </w:lvl>
    <w:lvl w:ilvl="6" w:tplc="AAE0FAA2">
      <w:start w:val="1"/>
      <w:numFmt w:val="decimal"/>
      <w:lvlText w:val="%7."/>
      <w:lvlJc w:val="left"/>
      <w:pPr>
        <w:ind w:left="5040" w:hanging="360"/>
      </w:pPr>
    </w:lvl>
    <w:lvl w:ilvl="7" w:tplc="A4D4C7DE">
      <w:start w:val="1"/>
      <w:numFmt w:val="lowerLetter"/>
      <w:lvlText w:val="%8."/>
      <w:lvlJc w:val="left"/>
      <w:pPr>
        <w:ind w:left="5760" w:hanging="360"/>
      </w:pPr>
    </w:lvl>
    <w:lvl w:ilvl="8" w:tplc="47DAFD5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7EE0"/>
    <w:multiLevelType w:val="hybridMultilevel"/>
    <w:tmpl w:val="5BE49774"/>
    <w:lvl w:ilvl="0" w:tplc="A1E417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8C0B65C">
      <w:start w:val="1"/>
      <w:numFmt w:val="lowerLetter"/>
      <w:lvlText w:val="%2."/>
      <w:lvlJc w:val="left"/>
      <w:pPr>
        <w:ind w:left="1440" w:hanging="360"/>
      </w:pPr>
    </w:lvl>
    <w:lvl w:ilvl="2" w:tplc="7952A6C0">
      <w:start w:val="1"/>
      <w:numFmt w:val="lowerRoman"/>
      <w:lvlText w:val="%3."/>
      <w:lvlJc w:val="right"/>
      <w:pPr>
        <w:ind w:left="2160" w:hanging="180"/>
      </w:pPr>
    </w:lvl>
    <w:lvl w:ilvl="3" w:tplc="9A1CB0FA">
      <w:start w:val="1"/>
      <w:numFmt w:val="decimal"/>
      <w:lvlText w:val="%4."/>
      <w:lvlJc w:val="left"/>
      <w:pPr>
        <w:ind w:left="2880" w:hanging="360"/>
      </w:pPr>
    </w:lvl>
    <w:lvl w:ilvl="4" w:tplc="FDC401BC">
      <w:start w:val="1"/>
      <w:numFmt w:val="lowerLetter"/>
      <w:lvlText w:val="%5."/>
      <w:lvlJc w:val="left"/>
      <w:pPr>
        <w:ind w:left="3600" w:hanging="360"/>
      </w:pPr>
    </w:lvl>
    <w:lvl w:ilvl="5" w:tplc="F680156E">
      <w:start w:val="1"/>
      <w:numFmt w:val="lowerRoman"/>
      <w:lvlText w:val="%6."/>
      <w:lvlJc w:val="right"/>
      <w:pPr>
        <w:ind w:left="4320" w:hanging="180"/>
      </w:pPr>
    </w:lvl>
    <w:lvl w:ilvl="6" w:tplc="6A6E6DF8">
      <w:start w:val="1"/>
      <w:numFmt w:val="decimal"/>
      <w:lvlText w:val="%7."/>
      <w:lvlJc w:val="left"/>
      <w:pPr>
        <w:ind w:left="5040" w:hanging="360"/>
      </w:pPr>
    </w:lvl>
    <w:lvl w:ilvl="7" w:tplc="616287B8">
      <w:start w:val="1"/>
      <w:numFmt w:val="lowerLetter"/>
      <w:lvlText w:val="%8."/>
      <w:lvlJc w:val="left"/>
      <w:pPr>
        <w:ind w:left="5760" w:hanging="360"/>
      </w:pPr>
    </w:lvl>
    <w:lvl w:ilvl="8" w:tplc="0AF226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E18F2"/>
    <w:multiLevelType w:val="hybridMultilevel"/>
    <w:tmpl w:val="5480342E"/>
    <w:lvl w:ilvl="0" w:tplc="3C16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A03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A52D4F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79A0F3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166016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040BD5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562395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560441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7384D6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7102F09"/>
    <w:multiLevelType w:val="hybridMultilevel"/>
    <w:tmpl w:val="586EEC38"/>
    <w:lvl w:ilvl="0" w:tplc="BDEA5DF4">
      <w:start w:val="1"/>
      <w:numFmt w:val="decimal"/>
      <w:lvlText w:val="%1."/>
      <w:lvlJc w:val="left"/>
      <w:pPr>
        <w:ind w:left="720" w:hanging="355"/>
      </w:pPr>
    </w:lvl>
    <w:lvl w:ilvl="1" w:tplc="E110E22C">
      <w:start w:val="1"/>
      <w:numFmt w:val="lowerLetter"/>
      <w:lvlText w:val="%2."/>
      <w:lvlJc w:val="left"/>
      <w:pPr>
        <w:ind w:left="1440" w:hanging="355"/>
      </w:pPr>
    </w:lvl>
    <w:lvl w:ilvl="2" w:tplc="6F7A0F3C">
      <w:start w:val="1"/>
      <w:numFmt w:val="lowerRoman"/>
      <w:lvlText w:val="%3."/>
      <w:lvlJc w:val="right"/>
      <w:pPr>
        <w:ind w:left="2160" w:hanging="175"/>
      </w:pPr>
    </w:lvl>
    <w:lvl w:ilvl="3" w:tplc="CB3E8A0E">
      <w:start w:val="1"/>
      <w:numFmt w:val="decimal"/>
      <w:lvlText w:val="%4."/>
      <w:lvlJc w:val="left"/>
      <w:pPr>
        <w:ind w:left="2880" w:hanging="355"/>
      </w:pPr>
    </w:lvl>
    <w:lvl w:ilvl="4" w:tplc="E2F8ECF2">
      <w:start w:val="1"/>
      <w:numFmt w:val="lowerLetter"/>
      <w:lvlText w:val="%5."/>
      <w:lvlJc w:val="left"/>
      <w:pPr>
        <w:ind w:left="3600" w:hanging="355"/>
      </w:pPr>
    </w:lvl>
    <w:lvl w:ilvl="5" w:tplc="96BACE9C">
      <w:start w:val="1"/>
      <w:numFmt w:val="lowerRoman"/>
      <w:lvlText w:val="%6."/>
      <w:lvlJc w:val="right"/>
      <w:pPr>
        <w:ind w:left="4320" w:hanging="175"/>
      </w:pPr>
    </w:lvl>
    <w:lvl w:ilvl="6" w:tplc="DB56F286">
      <w:start w:val="1"/>
      <w:numFmt w:val="decimal"/>
      <w:lvlText w:val="%7."/>
      <w:lvlJc w:val="left"/>
      <w:pPr>
        <w:ind w:left="5040" w:hanging="355"/>
      </w:pPr>
    </w:lvl>
    <w:lvl w:ilvl="7" w:tplc="840E903A">
      <w:start w:val="1"/>
      <w:numFmt w:val="lowerLetter"/>
      <w:lvlText w:val="%8."/>
      <w:lvlJc w:val="left"/>
      <w:pPr>
        <w:ind w:left="5760" w:hanging="355"/>
      </w:pPr>
    </w:lvl>
    <w:lvl w:ilvl="8" w:tplc="93A81646">
      <w:start w:val="1"/>
      <w:numFmt w:val="lowerRoman"/>
      <w:lvlText w:val="%9."/>
      <w:lvlJc w:val="right"/>
      <w:pPr>
        <w:ind w:left="6480" w:hanging="175"/>
      </w:pPr>
    </w:lvl>
  </w:abstractNum>
  <w:abstractNum w:abstractNumId="7">
    <w:nsid w:val="73537D11"/>
    <w:multiLevelType w:val="hybridMultilevel"/>
    <w:tmpl w:val="94D88A4C"/>
    <w:lvl w:ilvl="0" w:tplc="1158CAC8">
      <w:start w:val="3"/>
      <w:numFmt w:val="decimal"/>
      <w:lvlText w:val="%1."/>
      <w:lvlJc w:val="left"/>
      <w:pPr>
        <w:ind w:left="720" w:hanging="360"/>
      </w:pPr>
    </w:lvl>
    <w:lvl w:ilvl="1" w:tplc="F84E94DC">
      <w:start w:val="1"/>
      <w:numFmt w:val="lowerLetter"/>
      <w:lvlText w:val="%2."/>
      <w:lvlJc w:val="left"/>
      <w:pPr>
        <w:ind w:left="1440" w:hanging="360"/>
      </w:pPr>
    </w:lvl>
    <w:lvl w:ilvl="2" w:tplc="52D88E3A">
      <w:start w:val="1"/>
      <w:numFmt w:val="lowerRoman"/>
      <w:lvlText w:val="%3."/>
      <w:lvlJc w:val="right"/>
      <w:pPr>
        <w:ind w:left="2160" w:hanging="180"/>
      </w:pPr>
    </w:lvl>
    <w:lvl w:ilvl="3" w:tplc="DF6CD80A">
      <w:start w:val="1"/>
      <w:numFmt w:val="decimal"/>
      <w:lvlText w:val="%4."/>
      <w:lvlJc w:val="left"/>
      <w:pPr>
        <w:ind w:left="2880" w:hanging="360"/>
      </w:pPr>
    </w:lvl>
    <w:lvl w:ilvl="4" w:tplc="B2ACDD88">
      <w:start w:val="1"/>
      <w:numFmt w:val="lowerLetter"/>
      <w:lvlText w:val="%5."/>
      <w:lvlJc w:val="left"/>
      <w:pPr>
        <w:ind w:left="3600" w:hanging="360"/>
      </w:pPr>
    </w:lvl>
    <w:lvl w:ilvl="5" w:tplc="475E33EE">
      <w:start w:val="1"/>
      <w:numFmt w:val="lowerRoman"/>
      <w:lvlText w:val="%6."/>
      <w:lvlJc w:val="right"/>
      <w:pPr>
        <w:ind w:left="4320" w:hanging="180"/>
      </w:pPr>
    </w:lvl>
    <w:lvl w:ilvl="6" w:tplc="BEEE34B4">
      <w:start w:val="1"/>
      <w:numFmt w:val="decimal"/>
      <w:lvlText w:val="%7."/>
      <w:lvlJc w:val="left"/>
      <w:pPr>
        <w:ind w:left="5040" w:hanging="360"/>
      </w:pPr>
    </w:lvl>
    <w:lvl w:ilvl="7" w:tplc="6D966AA8">
      <w:start w:val="1"/>
      <w:numFmt w:val="lowerLetter"/>
      <w:lvlText w:val="%8."/>
      <w:lvlJc w:val="left"/>
      <w:pPr>
        <w:ind w:left="5760" w:hanging="360"/>
      </w:pPr>
    </w:lvl>
    <w:lvl w:ilvl="8" w:tplc="1090AB9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9755A"/>
    <w:multiLevelType w:val="hybridMultilevel"/>
    <w:tmpl w:val="C14CF9B6"/>
    <w:lvl w:ilvl="0" w:tplc="74683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81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56ADB0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0D2CA7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5CEF1A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364FE8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E60A54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2D843B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A54B36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FB354F6"/>
    <w:multiLevelType w:val="hybridMultilevel"/>
    <w:tmpl w:val="40E4DC10"/>
    <w:lvl w:ilvl="0" w:tplc="F5708364">
      <w:start w:val="3"/>
      <w:numFmt w:val="decimal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 w:tplc="FD288200">
      <w:start w:val="1"/>
      <w:numFmt w:val="lowerLetter"/>
      <w:lvlText w:val="%2."/>
      <w:lvlJc w:val="left"/>
      <w:pPr>
        <w:ind w:left="1440" w:hanging="360"/>
      </w:pPr>
    </w:lvl>
    <w:lvl w:ilvl="2" w:tplc="D31087F0">
      <w:start w:val="1"/>
      <w:numFmt w:val="lowerRoman"/>
      <w:lvlText w:val="%3."/>
      <w:lvlJc w:val="right"/>
      <w:pPr>
        <w:ind w:left="2160" w:hanging="180"/>
      </w:pPr>
    </w:lvl>
    <w:lvl w:ilvl="3" w:tplc="A1F49F34">
      <w:start w:val="1"/>
      <w:numFmt w:val="decimal"/>
      <w:lvlText w:val="%4."/>
      <w:lvlJc w:val="left"/>
      <w:pPr>
        <w:ind w:left="2880" w:hanging="360"/>
      </w:pPr>
    </w:lvl>
    <w:lvl w:ilvl="4" w:tplc="FB207F02">
      <w:start w:val="1"/>
      <w:numFmt w:val="lowerLetter"/>
      <w:lvlText w:val="%5."/>
      <w:lvlJc w:val="left"/>
      <w:pPr>
        <w:ind w:left="3600" w:hanging="360"/>
      </w:pPr>
    </w:lvl>
    <w:lvl w:ilvl="5" w:tplc="CC682CBC">
      <w:start w:val="1"/>
      <w:numFmt w:val="lowerRoman"/>
      <w:lvlText w:val="%6."/>
      <w:lvlJc w:val="right"/>
      <w:pPr>
        <w:ind w:left="4320" w:hanging="180"/>
      </w:pPr>
    </w:lvl>
    <w:lvl w:ilvl="6" w:tplc="8C5A026E">
      <w:start w:val="1"/>
      <w:numFmt w:val="decimal"/>
      <w:lvlText w:val="%7."/>
      <w:lvlJc w:val="left"/>
      <w:pPr>
        <w:ind w:left="5040" w:hanging="360"/>
      </w:pPr>
    </w:lvl>
    <w:lvl w:ilvl="7" w:tplc="B57CF5F8">
      <w:start w:val="1"/>
      <w:numFmt w:val="lowerLetter"/>
      <w:lvlText w:val="%8."/>
      <w:lvlJc w:val="left"/>
      <w:pPr>
        <w:ind w:left="5760" w:hanging="360"/>
      </w:pPr>
    </w:lvl>
    <w:lvl w:ilvl="8" w:tplc="C7188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27"/>
    <w:rsid w:val="001C5527"/>
    <w:rsid w:val="00690C2D"/>
    <w:rsid w:val="00F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zh-CN"/>
    </w:rPr>
  </w:style>
  <w:style w:type="paragraph" w:styleId="1">
    <w:name w:val="heading 1"/>
    <w:basedOn w:val="a"/>
    <w:next w:val="a"/>
    <w:link w:val="1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0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210">
    <w:name w:val="Заголовок 21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uk-UA" w:eastAsia="zh-CN"/>
    </w:rPr>
  </w:style>
  <w:style w:type="paragraph" w:customStyle="1" w:styleId="310">
    <w:name w:val="Заголовок 3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uk-UA" w:eastAsia="zh-CN"/>
    </w:rPr>
  </w:style>
  <w:style w:type="paragraph" w:customStyle="1" w:styleId="410">
    <w:name w:val="Заголовок 4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uk-UA" w:eastAsia="zh-CN"/>
    </w:rPr>
  </w:style>
  <w:style w:type="paragraph" w:customStyle="1" w:styleId="510">
    <w:name w:val="Заголовок 5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eastAsia="zh-CN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uk-UA" w:eastAsia="zh-CN"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eastAsia="zh-CN"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eastAsia="zh-CN"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eastAsia="zh-CN"/>
    </w:rPr>
  </w:style>
  <w:style w:type="character" w:customStyle="1" w:styleId="10">
    <w:name w:val="Заголовок 1 Знак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1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1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pPr>
      <w:ind w:left="720"/>
    </w:pPr>
  </w:style>
  <w:style w:type="paragraph" w:styleId="a5">
    <w:name w:val="No Spacing"/>
    <w:uiPriority w:val="1"/>
    <w:qFormat/>
    <w:rPr>
      <w:lang w:val="uk-UA"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val="uk-UA" w:eastAsia="zh-CN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val="uk-UA" w:eastAsia="zh-CN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val="uk-UA" w:eastAsia="zh-CN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2">
    <w:name w:val="Верхній колонтитул1"/>
    <w:link w:val="ac"/>
    <w:uiPriority w:val="99"/>
    <w:unhideWhenUsed/>
    <w:pPr>
      <w:tabs>
        <w:tab w:val="center" w:pos="7143"/>
        <w:tab w:val="right" w:pos="14287"/>
      </w:tabs>
    </w:pPr>
    <w:rPr>
      <w:lang w:val="uk-UA" w:eastAsia="zh-CN"/>
    </w:rPr>
  </w:style>
  <w:style w:type="character" w:customStyle="1" w:styleId="ac">
    <w:name w:val="Верхній колонтитул Знак"/>
    <w:link w:val="12"/>
    <w:uiPriority w:val="99"/>
  </w:style>
  <w:style w:type="paragraph" w:customStyle="1" w:styleId="13">
    <w:name w:val="Нижній колонтитул1"/>
    <w:link w:val="ad"/>
    <w:uiPriority w:val="99"/>
    <w:unhideWhenUsed/>
    <w:pPr>
      <w:tabs>
        <w:tab w:val="center" w:pos="7143"/>
        <w:tab w:val="right" w:pos="14287"/>
      </w:tabs>
    </w:pPr>
    <w:rPr>
      <w:lang w:val="uk-UA" w:eastAsia="zh-CN"/>
    </w:rPr>
  </w:style>
  <w:style w:type="character" w:customStyle="1" w:styleId="FooterChar">
    <w:name w:val="Footer Char"/>
    <w:uiPriority w:val="99"/>
  </w:style>
  <w:style w:type="paragraph" w:customStyle="1" w:styleId="14">
    <w:name w:val="Назва об'єкта1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d">
    <w:name w:val="Нижній колонтитул Знак"/>
    <w:link w:val="13"/>
    <w:uiPriority w:val="99"/>
  </w:style>
  <w:style w:type="table" w:styleId="ae">
    <w:name w:val="Table Grid"/>
    <w:uiPriority w:val="59"/>
    <w:rPr>
      <w:lang w:val="uk-UA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uk-UA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59"/>
    <w:rPr>
      <w:lang w:val="uk-UA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59"/>
    <w:rPr>
      <w:lang w:val="uk-UA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Звичайна таблиця 4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Звичайна таблиця 5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  <w:lang w:val="uk-UA" w:eastAsia="zh-CN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val="uk-UA" w:eastAsia="zh-CN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  <w:rPr>
      <w:lang w:val="uk-UA"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val="uk-UA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uk-UA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uk-UA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uk-UA" w:eastAsia="zh-CN"/>
    </w:rPr>
  </w:style>
  <w:style w:type="paragraph" w:styleId="62">
    <w:name w:val="toc 6"/>
    <w:uiPriority w:val="39"/>
    <w:unhideWhenUsed/>
    <w:pPr>
      <w:spacing w:after="57"/>
      <w:ind w:left="1417"/>
    </w:pPr>
    <w:rPr>
      <w:lang w:val="uk-UA" w:eastAsia="zh-CN"/>
    </w:rPr>
  </w:style>
  <w:style w:type="paragraph" w:styleId="72">
    <w:name w:val="toc 7"/>
    <w:uiPriority w:val="39"/>
    <w:unhideWhenUsed/>
    <w:pPr>
      <w:spacing w:after="57"/>
      <w:ind w:left="1701"/>
    </w:pPr>
    <w:rPr>
      <w:lang w:val="uk-UA" w:eastAsia="zh-CN"/>
    </w:rPr>
  </w:style>
  <w:style w:type="paragraph" w:styleId="82">
    <w:name w:val="toc 8"/>
    <w:uiPriority w:val="39"/>
    <w:unhideWhenUsed/>
    <w:pPr>
      <w:spacing w:after="57"/>
      <w:ind w:left="1984"/>
    </w:pPr>
    <w:rPr>
      <w:lang w:val="uk-UA" w:eastAsia="zh-CN"/>
    </w:rPr>
  </w:style>
  <w:style w:type="paragraph" w:styleId="92">
    <w:name w:val="toc 9"/>
    <w:uiPriority w:val="39"/>
    <w:unhideWhenUsed/>
    <w:pPr>
      <w:spacing w:after="57"/>
      <w:ind w:left="2268"/>
    </w:pPr>
    <w:rPr>
      <w:lang w:val="uk-UA" w:eastAsia="zh-CN"/>
    </w:rPr>
  </w:style>
  <w:style w:type="paragraph" w:styleId="af6">
    <w:name w:val="TOC Heading"/>
    <w:uiPriority w:val="39"/>
    <w:unhideWhenUsed/>
    <w:rPr>
      <w:lang w:val="uk-UA" w:eastAsia="zh-CN"/>
    </w:rPr>
  </w:style>
  <w:style w:type="paragraph" w:styleId="af7">
    <w:name w:val="table of figures"/>
    <w:uiPriority w:val="99"/>
    <w:unhideWhenUsed/>
    <w:rPr>
      <w:lang w:val="uk-UA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6">
    <w:name w:val="Основной шрифт абзаца1"/>
  </w:style>
  <w:style w:type="character" w:customStyle="1" w:styleId="af8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9">
    <w:name w:val="Маркери списку"/>
    <w:rPr>
      <w:rFonts w:ascii="OpenSymbol" w:eastAsia="OpenSymbol" w:hAnsi="OpenSymbol"/>
    </w:rPr>
  </w:style>
  <w:style w:type="character" w:customStyle="1" w:styleId="afa">
    <w:name w:val="Символ нумерації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customStyle="1" w:styleId="afe">
    <w:name w:val="Покажчик"/>
    <w:basedOn w:val="a"/>
    <w:pPr>
      <w:suppressLineNumbers/>
    </w:p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customStyle="1" w:styleId="25">
    <w:name w:val="Обычный2"/>
    <w:rPr>
      <w:sz w:val="22"/>
      <w:szCs w:val="22"/>
      <w:lang w:val="uk-UA" w:eastAsia="en-US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18">
    <w:name w:val="Обычный (веб)1"/>
    <w:basedOn w:val="a"/>
    <w:pPr>
      <w:spacing w:before="100" w:beforeAutospacing="1" w:after="100" w:afterAutospacing="1"/>
    </w:pPr>
    <w:rPr>
      <w:sz w:val="24"/>
      <w:szCs w:val="24"/>
      <w:lang w:val="ru-RU" w:eastAsia="uk-UA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Pr>
      <w:lang w:val="uk-UA" w:eastAsia="zh-CN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 w:eastAsia="zh-CN"/>
    </w:rPr>
  </w:style>
  <w:style w:type="paragraph" w:styleId="1">
    <w:name w:val="heading 1"/>
    <w:basedOn w:val="a"/>
    <w:next w:val="a"/>
    <w:link w:val="1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0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customStyle="1" w:styleId="210">
    <w:name w:val="Заголовок 21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uk-UA" w:eastAsia="zh-CN"/>
    </w:rPr>
  </w:style>
  <w:style w:type="paragraph" w:customStyle="1" w:styleId="310">
    <w:name w:val="Заголовок 3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uk-UA" w:eastAsia="zh-CN"/>
    </w:rPr>
  </w:style>
  <w:style w:type="paragraph" w:customStyle="1" w:styleId="410">
    <w:name w:val="Заголовок 4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uk-UA" w:eastAsia="zh-CN"/>
    </w:rPr>
  </w:style>
  <w:style w:type="paragraph" w:customStyle="1" w:styleId="510">
    <w:name w:val="Заголовок 5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eastAsia="zh-CN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uk-UA" w:eastAsia="zh-CN"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eastAsia="zh-CN"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eastAsia="zh-CN"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eastAsia="zh-CN"/>
    </w:rPr>
  </w:style>
  <w:style w:type="character" w:customStyle="1" w:styleId="10">
    <w:name w:val="Заголовок 1 Знак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1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1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pPr>
      <w:ind w:left="720"/>
    </w:pPr>
  </w:style>
  <w:style w:type="paragraph" w:styleId="a5">
    <w:name w:val="No Spacing"/>
    <w:uiPriority w:val="1"/>
    <w:qFormat/>
    <w:rPr>
      <w:lang w:val="uk-UA"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val="uk-UA" w:eastAsia="zh-CN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val="uk-UA" w:eastAsia="zh-CN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val="uk-UA" w:eastAsia="zh-CN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2">
    <w:name w:val="Верхній колонтитул1"/>
    <w:link w:val="ac"/>
    <w:uiPriority w:val="99"/>
    <w:unhideWhenUsed/>
    <w:pPr>
      <w:tabs>
        <w:tab w:val="center" w:pos="7143"/>
        <w:tab w:val="right" w:pos="14287"/>
      </w:tabs>
    </w:pPr>
    <w:rPr>
      <w:lang w:val="uk-UA" w:eastAsia="zh-CN"/>
    </w:rPr>
  </w:style>
  <w:style w:type="character" w:customStyle="1" w:styleId="ac">
    <w:name w:val="Верхній колонтитул Знак"/>
    <w:link w:val="12"/>
    <w:uiPriority w:val="99"/>
  </w:style>
  <w:style w:type="paragraph" w:customStyle="1" w:styleId="13">
    <w:name w:val="Нижній колонтитул1"/>
    <w:link w:val="ad"/>
    <w:uiPriority w:val="99"/>
    <w:unhideWhenUsed/>
    <w:pPr>
      <w:tabs>
        <w:tab w:val="center" w:pos="7143"/>
        <w:tab w:val="right" w:pos="14287"/>
      </w:tabs>
    </w:pPr>
    <w:rPr>
      <w:lang w:val="uk-UA" w:eastAsia="zh-CN"/>
    </w:rPr>
  </w:style>
  <w:style w:type="character" w:customStyle="1" w:styleId="FooterChar">
    <w:name w:val="Footer Char"/>
    <w:uiPriority w:val="99"/>
  </w:style>
  <w:style w:type="paragraph" w:customStyle="1" w:styleId="14">
    <w:name w:val="Назва об'єкта1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d">
    <w:name w:val="Нижній колонтитул Знак"/>
    <w:link w:val="13"/>
    <w:uiPriority w:val="99"/>
  </w:style>
  <w:style w:type="table" w:styleId="ae">
    <w:name w:val="Table Grid"/>
    <w:uiPriority w:val="59"/>
    <w:rPr>
      <w:lang w:val="uk-UA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uk-UA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59"/>
    <w:rPr>
      <w:lang w:val="uk-UA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59"/>
    <w:rPr>
      <w:lang w:val="uk-UA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Звичайна таблиця 4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Звичайна таблиця 5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  <w:lang w:val="uk-UA" w:eastAsia="zh-CN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val="uk-UA" w:eastAsia="zh-CN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  <w:rPr>
      <w:lang w:val="uk-UA"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val="uk-UA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uk-UA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uk-UA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uk-UA" w:eastAsia="zh-CN"/>
    </w:rPr>
  </w:style>
  <w:style w:type="paragraph" w:styleId="62">
    <w:name w:val="toc 6"/>
    <w:uiPriority w:val="39"/>
    <w:unhideWhenUsed/>
    <w:pPr>
      <w:spacing w:after="57"/>
      <w:ind w:left="1417"/>
    </w:pPr>
    <w:rPr>
      <w:lang w:val="uk-UA" w:eastAsia="zh-CN"/>
    </w:rPr>
  </w:style>
  <w:style w:type="paragraph" w:styleId="72">
    <w:name w:val="toc 7"/>
    <w:uiPriority w:val="39"/>
    <w:unhideWhenUsed/>
    <w:pPr>
      <w:spacing w:after="57"/>
      <w:ind w:left="1701"/>
    </w:pPr>
    <w:rPr>
      <w:lang w:val="uk-UA" w:eastAsia="zh-CN"/>
    </w:rPr>
  </w:style>
  <w:style w:type="paragraph" w:styleId="82">
    <w:name w:val="toc 8"/>
    <w:uiPriority w:val="39"/>
    <w:unhideWhenUsed/>
    <w:pPr>
      <w:spacing w:after="57"/>
      <w:ind w:left="1984"/>
    </w:pPr>
    <w:rPr>
      <w:lang w:val="uk-UA" w:eastAsia="zh-CN"/>
    </w:rPr>
  </w:style>
  <w:style w:type="paragraph" w:styleId="92">
    <w:name w:val="toc 9"/>
    <w:uiPriority w:val="39"/>
    <w:unhideWhenUsed/>
    <w:pPr>
      <w:spacing w:after="57"/>
      <w:ind w:left="2268"/>
    </w:pPr>
    <w:rPr>
      <w:lang w:val="uk-UA" w:eastAsia="zh-CN"/>
    </w:rPr>
  </w:style>
  <w:style w:type="paragraph" w:styleId="af6">
    <w:name w:val="TOC Heading"/>
    <w:uiPriority w:val="39"/>
    <w:unhideWhenUsed/>
    <w:rPr>
      <w:lang w:val="uk-UA" w:eastAsia="zh-CN"/>
    </w:rPr>
  </w:style>
  <w:style w:type="paragraph" w:styleId="af7">
    <w:name w:val="table of figures"/>
    <w:uiPriority w:val="99"/>
    <w:unhideWhenUsed/>
    <w:rPr>
      <w:lang w:val="uk-UA"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6">
    <w:name w:val="Основной шрифт абзаца1"/>
  </w:style>
  <w:style w:type="character" w:customStyle="1" w:styleId="af8">
    <w:name w:val="Знак Знак"/>
    <w:rPr>
      <w:rFonts w:ascii="Times New Roman" w:eastAsia="Times New Roman" w:hAnsi="Times New Roman"/>
      <w:b/>
      <w:sz w:val="32"/>
      <w:szCs w:val="20"/>
      <w:lang w:val="uk-UA"/>
    </w:rPr>
  </w:style>
  <w:style w:type="character" w:customStyle="1" w:styleId="af9">
    <w:name w:val="Маркери списку"/>
    <w:rPr>
      <w:rFonts w:ascii="OpenSymbol" w:eastAsia="OpenSymbol" w:hAnsi="OpenSymbol"/>
    </w:rPr>
  </w:style>
  <w:style w:type="character" w:customStyle="1" w:styleId="afa">
    <w:name w:val="Символ нумерації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customStyle="1" w:styleId="afe">
    <w:name w:val="Покажчик"/>
    <w:basedOn w:val="a"/>
    <w:pPr>
      <w:suppressLineNumbers/>
    </w:p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customStyle="1" w:styleId="25">
    <w:name w:val="Обычный2"/>
    <w:rPr>
      <w:sz w:val="22"/>
      <w:szCs w:val="22"/>
      <w:lang w:val="uk-UA" w:eastAsia="en-US"/>
    </w:rPr>
  </w:style>
  <w:style w:type="paragraph" w:customStyle="1" w:styleId="17">
    <w:name w:val="Абзац списка1"/>
    <w:basedOn w:val="a"/>
    <w:pPr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18">
    <w:name w:val="Обычный (веб)1"/>
    <w:basedOn w:val="a"/>
    <w:pPr>
      <w:spacing w:before="100" w:beforeAutospacing="1" w:after="100" w:afterAutospacing="1"/>
    </w:pPr>
    <w:rPr>
      <w:sz w:val="24"/>
      <w:szCs w:val="24"/>
      <w:lang w:val="ru-RU" w:eastAsia="uk-UA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Pr>
      <w:lang w:val="uk-UA" w:eastAsia="zh-CN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53EAF25-4212-4027-891C-AB1ABC8B5E8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5E389AE-B6F4-4ACA-B5A4-AB101E1BE90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29C1617-1D6D-4210-AF22-DF586035225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Л.О.</cp:lastModifiedBy>
  <cp:revision>7</cp:revision>
  <cp:lastPrinted>2024-06-29T17:12:00Z</cp:lastPrinted>
  <dcterms:created xsi:type="dcterms:W3CDTF">2024-06-21T09:39:00Z</dcterms:created>
  <dcterms:modified xsi:type="dcterms:W3CDTF">2024-06-29T17:12:00Z</dcterms:modified>
</cp:coreProperties>
</file>