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Default="00EB5C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6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</w:t>
      </w:r>
    </w:p>
    <w:p w:rsidR="00C72132" w:rsidRDefault="00EB5C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6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рішення виконавчого комітету Менської міської ради  </w:t>
      </w:r>
    </w:p>
    <w:p w:rsidR="00C72132" w:rsidRDefault="007211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6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27 червня 2024 № </w:t>
      </w:r>
      <w:r w:rsidR="00F311FD">
        <w:rPr>
          <w:rFonts w:ascii="Times New Roman" w:eastAsia="Times New Roman" w:hAnsi="Times New Roman" w:cs="Times New Roman"/>
          <w:sz w:val="28"/>
          <w:szCs w:val="28"/>
          <w:lang w:eastAsia="uk-UA"/>
        </w:rPr>
        <w:t>124</w:t>
      </w:r>
      <w:bookmarkStart w:id="0" w:name="_GoBack"/>
      <w:bookmarkEnd w:id="0"/>
    </w:p>
    <w:p w:rsidR="00C72132" w:rsidRDefault="00C721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72132" w:rsidRDefault="00EB5C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Орієнтовний план роботи</w:t>
      </w:r>
    </w:p>
    <w:p w:rsidR="00C72132" w:rsidRDefault="00EB5C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виконавчого комітету Менської міської ради</w:t>
      </w:r>
    </w:p>
    <w:p w:rsidR="00C72132" w:rsidRDefault="007211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3 квартал 2024</w:t>
      </w:r>
      <w:r w:rsidR="00EB5C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</w:p>
    <w:p w:rsidR="00C72132" w:rsidRDefault="00C721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C72132" w:rsidRDefault="00EB5C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Календар засідань виконавчого комітету та основні </w:t>
      </w:r>
    </w:p>
    <w:p w:rsidR="00C72132" w:rsidRDefault="00EB5C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питання для розгляду на засіданнях виконавчого комітету </w:t>
      </w:r>
    </w:p>
    <w:p w:rsidR="00C72132" w:rsidRDefault="00EB5C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(орієнтовно)</w:t>
      </w:r>
    </w:p>
    <w:p w:rsidR="00C72132" w:rsidRDefault="00EB5C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</w:p>
    <w:p w:rsidR="00C72132" w:rsidRDefault="007211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>26 липня 2024</w:t>
      </w:r>
      <w:r w:rsidR="00EB5C8D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року</w:t>
      </w:r>
    </w:p>
    <w:p w:rsidR="00C72132" w:rsidRDefault="00EB5C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 1. Про виконання  бюджету Менської міської територіальної громади за 1 півріччя</w:t>
      </w:r>
      <w:r w:rsidR="007211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року.</w:t>
      </w:r>
    </w:p>
    <w:p w:rsidR="00C72132" w:rsidRDefault="00EB5C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та готує рішення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Нерослик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А.П., начальник Фінансового управління Менської міської ради</w:t>
      </w:r>
      <w:r w:rsidR="00366B1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66B12" w:rsidRPr="00366B12" w:rsidRDefault="00366B12" w:rsidP="00366B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366B12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Про надання статусу дитини, яка постраждала внаслідок воєнних дій та збройних конфліктів.</w:t>
      </w:r>
    </w:p>
    <w:p w:rsidR="00366B12" w:rsidRDefault="00366B12" w:rsidP="00366B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B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та готує рішення </w:t>
      </w:r>
      <w:proofErr w:type="spellStart"/>
      <w:r w:rsidRPr="00366B12">
        <w:rPr>
          <w:rFonts w:ascii="Times New Roman" w:eastAsia="Times New Roman" w:hAnsi="Times New Roman" w:cs="Times New Roman"/>
          <w:sz w:val="28"/>
          <w:szCs w:val="28"/>
          <w:lang w:eastAsia="uk-UA"/>
        </w:rPr>
        <w:t>Васильчук</w:t>
      </w:r>
      <w:proofErr w:type="spellEnd"/>
      <w:r w:rsidRPr="00366B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О.М., начальник Служби у справах дітей Менської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72132" w:rsidRDefault="00366B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3</w:t>
      </w:r>
      <w:r w:rsidR="00EB5C8D">
        <w:rPr>
          <w:rFonts w:ascii="Times New Roman" w:eastAsia="Times New Roman" w:hAnsi="Times New Roman" w:cs="Times New Roman"/>
          <w:sz w:val="28"/>
          <w:szCs w:val="28"/>
          <w:lang w:eastAsia="uk-UA"/>
        </w:rPr>
        <w:t>. Розгляд звернень юридичних та фізичних осіб.</w:t>
      </w:r>
    </w:p>
    <w:p w:rsidR="00C72132" w:rsidRDefault="00EB5C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Доповідають спеціалісти апарату Менської міської ради.</w:t>
      </w:r>
    </w:p>
    <w:p w:rsidR="00C72132" w:rsidRDefault="00C721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72132" w:rsidRPr="00721187" w:rsidRDefault="00721187" w:rsidP="00721187">
      <w:pPr>
        <w:pStyle w:val="af9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>серпня 2024</w:t>
      </w:r>
      <w:r w:rsidR="00EB5C8D" w:rsidRPr="00721187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року</w:t>
      </w:r>
    </w:p>
    <w:p w:rsidR="00C72132" w:rsidRDefault="00EB5C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1. Про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ідготовку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закладів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нового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року.</w:t>
      </w:r>
    </w:p>
    <w:p w:rsidR="00C72132" w:rsidRDefault="00EB5C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Доповідає та готує рішення Лук’яненко І.Ф.,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 Відді</w:t>
      </w:r>
      <w:r w:rsidR="00366B12">
        <w:rPr>
          <w:rFonts w:ascii="Times New Roman" w:eastAsia="Times New Roman" w:hAnsi="Times New Roman" w:cs="Times New Roman"/>
          <w:sz w:val="28"/>
          <w:szCs w:val="28"/>
          <w:lang w:eastAsia="uk-UA"/>
        </w:rPr>
        <w:t>лу освіти Менської міської ради.</w:t>
      </w:r>
    </w:p>
    <w:p w:rsidR="00366B12" w:rsidRPr="00366B12" w:rsidRDefault="00366B12" w:rsidP="00366B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</w:t>
      </w:r>
      <w:r w:rsidRPr="00366B12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Про надання статусу дитини, яка постраждала внаслідок воєнних дій та збройних конфліктів.</w:t>
      </w:r>
    </w:p>
    <w:p w:rsidR="00366B12" w:rsidRDefault="00366B12" w:rsidP="00366B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B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та готує рішення </w:t>
      </w:r>
      <w:proofErr w:type="spellStart"/>
      <w:r w:rsidRPr="00366B12">
        <w:rPr>
          <w:rFonts w:ascii="Times New Roman" w:eastAsia="Times New Roman" w:hAnsi="Times New Roman" w:cs="Times New Roman"/>
          <w:sz w:val="28"/>
          <w:szCs w:val="28"/>
          <w:lang w:eastAsia="uk-UA"/>
        </w:rPr>
        <w:t>Васильчук</w:t>
      </w:r>
      <w:proofErr w:type="spellEnd"/>
      <w:r w:rsidRPr="00366B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О.М., начальник Служби у справах дітей Менської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72132" w:rsidRDefault="00366B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3</w:t>
      </w:r>
      <w:r w:rsidR="00EB5C8D">
        <w:rPr>
          <w:rFonts w:ascii="Times New Roman" w:eastAsia="Times New Roman" w:hAnsi="Times New Roman" w:cs="Times New Roman"/>
          <w:sz w:val="28"/>
          <w:szCs w:val="28"/>
          <w:lang w:eastAsia="uk-UA"/>
        </w:rPr>
        <w:t>. Розгляд звернень фізичних та юридичних осіб.</w:t>
      </w:r>
    </w:p>
    <w:p w:rsidR="00C72132" w:rsidRDefault="00EB5C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Доповідають спеціалісти апарату Менської міської ради.</w:t>
      </w:r>
    </w:p>
    <w:p w:rsidR="00C72132" w:rsidRDefault="00C721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72132" w:rsidRDefault="007211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>27</w:t>
      </w:r>
      <w:r w:rsidR="00EB5C8D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>вересня 2024</w:t>
      </w:r>
      <w:r w:rsidR="00EB5C8D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року</w:t>
      </w:r>
    </w:p>
    <w:p w:rsidR="00C72132" w:rsidRDefault="00EB5C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  1. Про  підготовку житлово-комунального господарства та закладів освіти, охорони здоров’я, культури, соціальних  закладів д</w:t>
      </w:r>
      <w:r w:rsidR="00721187">
        <w:rPr>
          <w:rFonts w:ascii="Times New Roman" w:eastAsia="Times New Roman" w:hAnsi="Times New Roman" w:cs="Times New Roman"/>
          <w:sz w:val="28"/>
          <w:szCs w:val="28"/>
          <w:lang w:eastAsia="uk-UA"/>
        </w:rPr>
        <w:t>о осінньо-зимового періоду  2024-2025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років</w:t>
      </w:r>
    </w:p>
    <w:p w:rsidR="00C72132" w:rsidRDefault="00EB5C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та готує рішення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Єкименко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І.В., начальник відділу житлово-комунального господарства, енергоефективності та комунального майна Менської міської ради.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</w:p>
    <w:p w:rsidR="00366B12" w:rsidRPr="00366B12" w:rsidRDefault="00366B12" w:rsidP="00366B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366B12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Про надання статусу дитини, яка постраждала внаслідок воєнних дій та збройних конфліктів.</w:t>
      </w:r>
    </w:p>
    <w:p w:rsidR="00366B12" w:rsidRDefault="00366B12" w:rsidP="00366B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66B1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Доповідає та готує рішення </w:t>
      </w:r>
      <w:proofErr w:type="spellStart"/>
      <w:r w:rsidRPr="00366B12">
        <w:rPr>
          <w:rFonts w:ascii="Times New Roman" w:eastAsia="Times New Roman" w:hAnsi="Times New Roman" w:cs="Times New Roman"/>
          <w:sz w:val="28"/>
          <w:szCs w:val="28"/>
          <w:lang w:eastAsia="uk-UA"/>
        </w:rPr>
        <w:t>Васильчук</w:t>
      </w:r>
      <w:proofErr w:type="spellEnd"/>
      <w:r w:rsidRPr="00366B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О.М., начальник Служби у справах дітей Менської міської ради</w:t>
      </w:r>
    </w:p>
    <w:p w:rsidR="00C72132" w:rsidRDefault="00366B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  3</w:t>
      </w:r>
      <w:r w:rsidR="00EB5C8D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Про орієнтовний план роботи виконкому Менсько</w:t>
      </w:r>
      <w:r w:rsidR="00721187">
        <w:rPr>
          <w:rFonts w:ascii="Times New Roman" w:eastAsia="Times New Roman" w:hAnsi="Times New Roman" w:cs="Times New Roman"/>
          <w:sz w:val="28"/>
          <w:szCs w:val="28"/>
          <w:lang w:eastAsia="uk-UA"/>
        </w:rPr>
        <w:t>ї міської ради на 4 квартал 2024</w:t>
      </w:r>
      <w:r w:rsidR="00EB5C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</w:p>
    <w:p w:rsidR="00C72132" w:rsidRDefault="00EB5C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та готує рішення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Стародуб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Л.О., керуючий справами виконавчого комітету Менської міської ради.</w:t>
      </w:r>
    </w:p>
    <w:p w:rsidR="00C72132" w:rsidRDefault="00366B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4</w:t>
      </w:r>
      <w:r w:rsidR="00EB5C8D">
        <w:rPr>
          <w:rFonts w:ascii="Times New Roman" w:eastAsia="Times New Roman" w:hAnsi="Times New Roman" w:cs="Times New Roman"/>
          <w:sz w:val="28"/>
          <w:szCs w:val="28"/>
          <w:lang w:eastAsia="uk-UA"/>
        </w:rPr>
        <w:t>. Розгляд звернень фізичних та юридичних осіб.</w:t>
      </w:r>
    </w:p>
    <w:p w:rsidR="00C72132" w:rsidRDefault="00EB5C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Доповідають спеціалісти апарату Менської міської ради. </w:t>
      </w:r>
    </w:p>
    <w:p w:rsidR="00C72132" w:rsidRDefault="00C721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72132" w:rsidRDefault="00EB5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Керуючий справами</w:t>
      </w:r>
    </w:p>
    <w:p w:rsidR="00721187" w:rsidRDefault="00721187" w:rsidP="00366B12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виконавчого комітету</w:t>
      </w:r>
      <w:r w:rsidR="00366B1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C72132" w:rsidRDefault="00EB5C8D">
      <w:pPr>
        <w:tabs>
          <w:tab w:val="left" w:pos="6803"/>
        </w:tabs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Людмила СТАРОДУБ</w:t>
      </w:r>
    </w:p>
    <w:sectPr w:rsidR="00C72132" w:rsidSect="00366B1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132" w:rsidRDefault="00EB5C8D">
      <w:pPr>
        <w:spacing w:after="0" w:line="240" w:lineRule="auto"/>
      </w:pPr>
      <w:r>
        <w:separator/>
      </w:r>
    </w:p>
  </w:endnote>
  <w:endnote w:type="continuationSeparator" w:id="0">
    <w:p w:rsidR="00C72132" w:rsidRDefault="00EB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132" w:rsidRDefault="00EB5C8D">
      <w:pPr>
        <w:spacing w:after="0" w:line="240" w:lineRule="auto"/>
      </w:pPr>
      <w:r>
        <w:separator/>
      </w:r>
    </w:p>
  </w:footnote>
  <w:footnote w:type="continuationSeparator" w:id="0">
    <w:p w:rsidR="00C72132" w:rsidRDefault="00EB5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508762404"/>
      <w:docPartObj>
        <w:docPartGallery w:val="Page Numbers (Top of Page)"/>
        <w:docPartUnique/>
      </w:docPartObj>
    </w:sdtPr>
    <w:sdtEndPr/>
    <w:sdtContent>
      <w:p w:rsidR="00366B12" w:rsidRPr="00366B12" w:rsidRDefault="00366B12">
        <w:pPr>
          <w:pStyle w:val="af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6B12">
          <w:rPr>
            <w:rFonts w:ascii="Times New Roman" w:hAnsi="Times New Roman" w:cs="Times New Roman"/>
            <w:sz w:val="24"/>
            <w:szCs w:val="24"/>
          </w:rPr>
          <w:t xml:space="preserve">                                     </w:t>
        </w:r>
        <w:r w:rsidRPr="00366B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6B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66B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4AAA" w:rsidRPr="000C4AAA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366B12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366B12">
          <w:rPr>
            <w:rFonts w:ascii="Times New Roman" w:hAnsi="Times New Roman" w:cs="Times New Roman"/>
            <w:sz w:val="24"/>
            <w:szCs w:val="24"/>
          </w:rPr>
          <w:t xml:space="preserve">           продовження додатка</w:t>
        </w:r>
      </w:p>
    </w:sdtContent>
  </w:sdt>
  <w:p w:rsidR="00C72132" w:rsidRDefault="00C72132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816"/>
    <w:multiLevelType w:val="hybridMultilevel"/>
    <w:tmpl w:val="AD08B204"/>
    <w:lvl w:ilvl="0" w:tplc="E5C0AFF4">
      <w:start w:val="26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D4D23BD6">
      <w:start w:val="1"/>
      <w:numFmt w:val="lowerLetter"/>
      <w:lvlText w:val="%2."/>
      <w:lvlJc w:val="left"/>
      <w:pPr>
        <w:ind w:left="4305" w:hanging="360"/>
      </w:pPr>
    </w:lvl>
    <w:lvl w:ilvl="2" w:tplc="12302AE0">
      <w:start w:val="1"/>
      <w:numFmt w:val="lowerRoman"/>
      <w:lvlText w:val="%3."/>
      <w:lvlJc w:val="right"/>
      <w:pPr>
        <w:ind w:left="5025" w:hanging="180"/>
      </w:pPr>
    </w:lvl>
    <w:lvl w:ilvl="3" w:tplc="41EC61D0">
      <w:start w:val="1"/>
      <w:numFmt w:val="decimal"/>
      <w:lvlText w:val="%4."/>
      <w:lvlJc w:val="left"/>
      <w:pPr>
        <w:ind w:left="5745" w:hanging="360"/>
      </w:pPr>
    </w:lvl>
    <w:lvl w:ilvl="4" w:tplc="D3F868EE">
      <w:start w:val="1"/>
      <w:numFmt w:val="lowerLetter"/>
      <w:lvlText w:val="%5."/>
      <w:lvlJc w:val="left"/>
      <w:pPr>
        <w:ind w:left="6465" w:hanging="360"/>
      </w:pPr>
    </w:lvl>
    <w:lvl w:ilvl="5" w:tplc="047C4FEA">
      <w:start w:val="1"/>
      <w:numFmt w:val="lowerRoman"/>
      <w:lvlText w:val="%6."/>
      <w:lvlJc w:val="right"/>
      <w:pPr>
        <w:ind w:left="7185" w:hanging="180"/>
      </w:pPr>
    </w:lvl>
    <w:lvl w:ilvl="6" w:tplc="543AC91E">
      <w:start w:val="1"/>
      <w:numFmt w:val="decimal"/>
      <w:lvlText w:val="%7."/>
      <w:lvlJc w:val="left"/>
      <w:pPr>
        <w:ind w:left="7905" w:hanging="360"/>
      </w:pPr>
    </w:lvl>
    <w:lvl w:ilvl="7" w:tplc="05700EDC">
      <w:start w:val="1"/>
      <w:numFmt w:val="lowerLetter"/>
      <w:lvlText w:val="%8."/>
      <w:lvlJc w:val="left"/>
      <w:pPr>
        <w:ind w:left="8625" w:hanging="360"/>
      </w:pPr>
    </w:lvl>
    <w:lvl w:ilvl="8" w:tplc="72AE1B1C">
      <w:start w:val="1"/>
      <w:numFmt w:val="lowerRoman"/>
      <w:lvlText w:val="%9."/>
      <w:lvlJc w:val="right"/>
      <w:pPr>
        <w:ind w:left="9345" w:hanging="180"/>
      </w:pPr>
    </w:lvl>
  </w:abstractNum>
  <w:abstractNum w:abstractNumId="1">
    <w:nsid w:val="2B837583"/>
    <w:multiLevelType w:val="hybridMultilevel"/>
    <w:tmpl w:val="F900F92C"/>
    <w:lvl w:ilvl="0" w:tplc="A42A8CE2">
      <w:start w:val="22"/>
      <w:numFmt w:val="decimal"/>
      <w:lvlText w:val="%1"/>
      <w:lvlJc w:val="left"/>
      <w:pPr>
        <w:ind w:left="3864" w:hanging="360"/>
      </w:pPr>
      <w:rPr>
        <w:rFonts w:hint="default"/>
      </w:rPr>
    </w:lvl>
    <w:lvl w:ilvl="1" w:tplc="4CC459D4">
      <w:start w:val="1"/>
      <w:numFmt w:val="lowerLetter"/>
      <w:lvlText w:val="%2."/>
      <w:lvlJc w:val="left"/>
      <w:pPr>
        <w:ind w:left="4584" w:hanging="360"/>
      </w:pPr>
    </w:lvl>
    <w:lvl w:ilvl="2" w:tplc="88664F6A">
      <w:start w:val="1"/>
      <w:numFmt w:val="lowerRoman"/>
      <w:lvlText w:val="%3."/>
      <w:lvlJc w:val="right"/>
      <w:pPr>
        <w:ind w:left="5304" w:hanging="180"/>
      </w:pPr>
    </w:lvl>
    <w:lvl w:ilvl="3" w:tplc="F780A364">
      <w:start w:val="1"/>
      <w:numFmt w:val="decimal"/>
      <w:lvlText w:val="%4."/>
      <w:lvlJc w:val="left"/>
      <w:pPr>
        <w:ind w:left="6024" w:hanging="360"/>
      </w:pPr>
    </w:lvl>
    <w:lvl w:ilvl="4" w:tplc="C03AFB36">
      <w:start w:val="1"/>
      <w:numFmt w:val="lowerLetter"/>
      <w:lvlText w:val="%5."/>
      <w:lvlJc w:val="left"/>
      <w:pPr>
        <w:ind w:left="6744" w:hanging="360"/>
      </w:pPr>
    </w:lvl>
    <w:lvl w:ilvl="5" w:tplc="FC6437F4">
      <w:start w:val="1"/>
      <w:numFmt w:val="lowerRoman"/>
      <w:lvlText w:val="%6."/>
      <w:lvlJc w:val="right"/>
      <w:pPr>
        <w:ind w:left="7464" w:hanging="180"/>
      </w:pPr>
    </w:lvl>
    <w:lvl w:ilvl="6" w:tplc="1B087156">
      <w:start w:val="1"/>
      <w:numFmt w:val="decimal"/>
      <w:lvlText w:val="%7."/>
      <w:lvlJc w:val="left"/>
      <w:pPr>
        <w:ind w:left="8184" w:hanging="360"/>
      </w:pPr>
    </w:lvl>
    <w:lvl w:ilvl="7" w:tplc="937C796A">
      <w:start w:val="1"/>
      <w:numFmt w:val="lowerLetter"/>
      <w:lvlText w:val="%8."/>
      <w:lvlJc w:val="left"/>
      <w:pPr>
        <w:ind w:left="8904" w:hanging="360"/>
      </w:pPr>
    </w:lvl>
    <w:lvl w:ilvl="8" w:tplc="6262D05E">
      <w:start w:val="1"/>
      <w:numFmt w:val="lowerRoman"/>
      <w:lvlText w:val="%9."/>
      <w:lvlJc w:val="right"/>
      <w:pPr>
        <w:ind w:left="9624" w:hanging="180"/>
      </w:pPr>
    </w:lvl>
  </w:abstractNum>
  <w:abstractNum w:abstractNumId="2">
    <w:nsid w:val="539D0198"/>
    <w:multiLevelType w:val="hybridMultilevel"/>
    <w:tmpl w:val="14C648D0"/>
    <w:lvl w:ilvl="0" w:tplc="3D44BD92">
      <w:start w:val="23"/>
      <w:numFmt w:val="decimal"/>
      <w:lvlText w:val="%1"/>
      <w:lvlJc w:val="left"/>
      <w:pPr>
        <w:ind w:left="38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584" w:hanging="360"/>
      </w:pPr>
    </w:lvl>
    <w:lvl w:ilvl="2" w:tplc="0422001B" w:tentative="1">
      <w:start w:val="1"/>
      <w:numFmt w:val="lowerRoman"/>
      <w:lvlText w:val="%3."/>
      <w:lvlJc w:val="right"/>
      <w:pPr>
        <w:ind w:left="5304" w:hanging="180"/>
      </w:pPr>
    </w:lvl>
    <w:lvl w:ilvl="3" w:tplc="0422000F" w:tentative="1">
      <w:start w:val="1"/>
      <w:numFmt w:val="decimal"/>
      <w:lvlText w:val="%4."/>
      <w:lvlJc w:val="left"/>
      <w:pPr>
        <w:ind w:left="6024" w:hanging="360"/>
      </w:pPr>
    </w:lvl>
    <w:lvl w:ilvl="4" w:tplc="04220019" w:tentative="1">
      <w:start w:val="1"/>
      <w:numFmt w:val="lowerLetter"/>
      <w:lvlText w:val="%5."/>
      <w:lvlJc w:val="left"/>
      <w:pPr>
        <w:ind w:left="6744" w:hanging="360"/>
      </w:pPr>
    </w:lvl>
    <w:lvl w:ilvl="5" w:tplc="0422001B" w:tentative="1">
      <w:start w:val="1"/>
      <w:numFmt w:val="lowerRoman"/>
      <w:lvlText w:val="%6."/>
      <w:lvlJc w:val="right"/>
      <w:pPr>
        <w:ind w:left="7464" w:hanging="180"/>
      </w:pPr>
    </w:lvl>
    <w:lvl w:ilvl="6" w:tplc="0422000F" w:tentative="1">
      <w:start w:val="1"/>
      <w:numFmt w:val="decimal"/>
      <w:lvlText w:val="%7."/>
      <w:lvlJc w:val="left"/>
      <w:pPr>
        <w:ind w:left="8184" w:hanging="360"/>
      </w:pPr>
    </w:lvl>
    <w:lvl w:ilvl="7" w:tplc="04220019" w:tentative="1">
      <w:start w:val="1"/>
      <w:numFmt w:val="lowerLetter"/>
      <w:lvlText w:val="%8."/>
      <w:lvlJc w:val="left"/>
      <w:pPr>
        <w:ind w:left="8904" w:hanging="360"/>
      </w:pPr>
    </w:lvl>
    <w:lvl w:ilvl="8" w:tplc="0422001B" w:tentative="1">
      <w:start w:val="1"/>
      <w:numFmt w:val="lowerRoman"/>
      <w:lvlText w:val="%9."/>
      <w:lvlJc w:val="right"/>
      <w:pPr>
        <w:ind w:left="9624" w:hanging="180"/>
      </w:pPr>
    </w:lvl>
  </w:abstractNum>
  <w:abstractNum w:abstractNumId="3">
    <w:nsid w:val="62814779"/>
    <w:multiLevelType w:val="hybridMultilevel"/>
    <w:tmpl w:val="4F946B14"/>
    <w:lvl w:ilvl="0" w:tplc="62A847CA">
      <w:start w:val="22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6BA4D228">
      <w:start w:val="1"/>
      <w:numFmt w:val="lowerLetter"/>
      <w:lvlText w:val="%2."/>
      <w:lvlJc w:val="left"/>
      <w:pPr>
        <w:ind w:left="4305" w:hanging="360"/>
      </w:pPr>
    </w:lvl>
    <w:lvl w:ilvl="2" w:tplc="E5E4E6C2">
      <w:start w:val="1"/>
      <w:numFmt w:val="lowerRoman"/>
      <w:lvlText w:val="%3."/>
      <w:lvlJc w:val="right"/>
      <w:pPr>
        <w:ind w:left="5025" w:hanging="180"/>
      </w:pPr>
    </w:lvl>
    <w:lvl w:ilvl="3" w:tplc="47B0B45E">
      <w:start w:val="1"/>
      <w:numFmt w:val="decimal"/>
      <w:lvlText w:val="%4."/>
      <w:lvlJc w:val="left"/>
      <w:pPr>
        <w:ind w:left="5745" w:hanging="360"/>
      </w:pPr>
    </w:lvl>
    <w:lvl w:ilvl="4" w:tplc="EBF6D676">
      <w:start w:val="1"/>
      <w:numFmt w:val="lowerLetter"/>
      <w:lvlText w:val="%5."/>
      <w:lvlJc w:val="left"/>
      <w:pPr>
        <w:ind w:left="6465" w:hanging="360"/>
      </w:pPr>
    </w:lvl>
    <w:lvl w:ilvl="5" w:tplc="25DCE46A">
      <w:start w:val="1"/>
      <w:numFmt w:val="lowerRoman"/>
      <w:lvlText w:val="%6."/>
      <w:lvlJc w:val="right"/>
      <w:pPr>
        <w:ind w:left="7185" w:hanging="180"/>
      </w:pPr>
    </w:lvl>
    <w:lvl w:ilvl="6" w:tplc="5DE22BC8">
      <w:start w:val="1"/>
      <w:numFmt w:val="decimal"/>
      <w:lvlText w:val="%7."/>
      <w:lvlJc w:val="left"/>
      <w:pPr>
        <w:ind w:left="7905" w:hanging="360"/>
      </w:pPr>
    </w:lvl>
    <w:lvl w:ilvl="7" w:tplc="F530E842">
      <w:start w:val="1"/>
      <w:numFmt w:val="lowerLetter"/>
      <w:lvlText w:val="%8."/>
      <w:lvlJc w:val="left"/>
      <w:pPr>
        <w:ind w:left="8625" w:hanging="360"/>
      </w:pPr>
    </w:lvl>
    <w:lvl w:ilvl="8" w:tplc="C338ECAE">
      <w:start w:val="1"/>
      <w:numFmt w:val="lowerRoman"/>
      <w:lvlText w:val="%9."/>
      <w:lvlJc w:val="right"/>
      <w:pPr>
        <w:ind w:left="934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32"/>
    <w:rsid w:val="000C4AAA"/>
    <w:rsid w:val="00366B12"/>
    <w:rsid w:val="00721187"/>
    <w:rsid w:val="00C72132"/>
    <w:rsid w:val="00EB5C8D"/>
    <w:rsid w:val="00F3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header"/>
    <w:basedOn w:val="a"/>
    <w:link w:val="af6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header"/>
    <w:basedOn w:val="a"/>
    <w:link w:val="af6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BCE1E14D-B30C-407F-B2E0-7AB46A6E2025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1477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Стародуб Л.О.</cp:lastModifiedBy>
  <cp:revision>6</cp:revision>
  <cp:lastPrinted>2024-07-01T14:48:00Z</cp:lastPrinted>
  <dcterms:created xsi:type="dcterms:W3CDTF">2024-06-12T11:33:00Z</dcterms:created>
  <dcterms:modified xsi:type="dcterms:W3CDTF">2024-07-01T14:50:00Z</dcterms:modified>
</cp:coreProperties>
</file>