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5"/>
        <w:ind w:left="0" w:right="0" w:firstLine="0"/>
        <w:jc w:val="center"/>
        <w:spacing w:after="0" w:afterAutospacing="0" w:before="0" w:beforeAutospacing="0"/>
      </w:pPr>
      <w:r>
        <w:rPr>
          <w:lang w:bidi="en-US"/>
        </w:rPr>
      </w:r>
      <w:r/>
    </w:p>
    <w:p>
      <w:pPr>
        <w:pStyle w:val="695"/>
        <w:ind w:left="0" w:right="0" w:firstLine="0"/>
        <w:jc w:val="center"/>
        <w:spacing w:after="0" w:afterAutospacing="0" w:before="0" w:beforeAutospacing="0"/>
      </w:pPr>
      <w:r>
        <w:rPr>
          <w:lang w:bidi="en-US"/>
        </w:rPr>
        <w:t xml:space="preserve">МЕНСЬКА МІСЬКА РАДА</w:t>
      </w:r>
      <w:r/>
    </w:p>
    <w:p>
      <w:pPr>
        <w:pStyle w:val="695"/>
        <w:ind w:left="0" w:right="0" w:firstLine="0"/>
        <w:jc w:val="center"/>
        <w:spacing w:after="0" w:afterAutospacing="0" w:before="0" w:beforeAutospacing="0"/>
        <w:rPr>
          <w:sz w:val="16"/>
        </w:rPr>
      </w:pPr>
      <w:r>
        <w:rPr>
          <w:highlight w:val="none"/>
        </w:rPr>
      </w:r>
      <w:r>
        <w:rPr>
          <w:sz w:val="16"/>
        </w:rPr>
      </w:r>
      <w:r/>
    </w:p>
    <w:p>
      <w:pPr>
        <w:pStyle w:val="695"/>
        <w:ind w:left="0" w:right="0" w:firstLine="0"/>
        <w:jc w:val="center"/>
        <w:spacing w:after="0" w:afterAutospacing="0" w:before="0" w:beforeAutospacing="0"/>
        <w:rPr>
          <w:highlight w:val="none"/>
        </w:rPr>
      </w:pPr>
      <w:r/>
      <w:bookmarkStart w:id="5" w:name="_Hlk82170484"/>
      <w:r>
        <w:rPr>
          <w:lang w:bidi="en-US"/>
        </w:rPr>
        <w:t xml:space="preserve">(сорок дев’ята сесія восьмого скликання) </w:t>
      </w:r>
      <w:bookmarkEnd w:id="5"/>
      <w:r/>
      <w:r/>
    </w:p>
    <w:p>
      <w:pPr>
        <w:pStyle w:val="695"/>
        <w:ind w:left="0" w:right="0"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14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7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26 червня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318</w:t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528" w:firstLine="0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визнання повноважень депутатів Менської міської ради та зміни до складу постійних депутатських комісій</w:t>
      </w:r>
      <w:r/>
    </w:p>
    <w:p>
      <w:pPr>
        <w:ind w:left="0" w:right="5528" w:firstLine="0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Заслухавши інформацію голови Менської міської територіальної виборчої комісії Пономаренко О.М. про прийняті постанови №76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25 червня 2024 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№77 від 25 червня 2024 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керуючись ст. 26, ст. 45,  ст. 49 Закону України «Про місцеве самоврядування в Україні», ст. 9 Закону України «Про статус депутатів місцевих рад», ст. 85 Закону Україн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«Про місцеві вибори», враховуючи результати обговорення проекту рішення під час засідання постійних депутатських комісій, Менська міська рада</w:t>
      </w:r>
      <w:r/>
    </w:p>
    <w:p>
      <w:pPr>
        <w:ind w:left="0" w:right="0" w:firstLine="0"/>
        <w:spacing w:after="0" w:afterAutospacing="0" w:before="0" w:beforeAutospacing="0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b w:val="false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afterAutospacing="0" w:before="0" w:beforeAutospacing="0"/>
        <w:tabs>
          <w:tab w:val="clear" w:pos="709" w:leader="none"/>
          <w:tab w:val="left" w:pos="850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Прийняти до відома факт початку повноваження такими депутатами Менської міської ради 8 скликання:</w:t>
      </w:r>
      <w:r>
        <w:rPr>
          <w:sz w:val="28"/>
        </w:rPr>
      </w:r>
      <w:r/>
    </w:p>
    <w:p>
      <w:pPr>
        <w:numPr>
          <w:ilvl w:val="0"/>
          <w:numId w:val="3"/>
        </w:numPr>
        <w:ind w:left="850" w:right="0" w:hanging="283"/>
        <w:jc w:val="both"/>
        <w:spacing w:after="0" w:afterAutospacing="0" w:before="0" w:beforeAutospacing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Леонтієва Людмила Василівна;</w:t>
      </w:r>
      <w:r/>
    </w:p>
    <w:p>
      <w:pPr>
        <w:numPr>
          <w:ilvl w:val="0"/>
          <w:numId w:val="3"/>
        </w:numPr>
        <w:ind w:left="850" w:right="0" w:hanging="283"/>
        <w:jc w:val="both"/>
        <w:spacing w:after="0" w:afterAutospacing="0" w:before="0" w:beforeAutospacing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Миц Олександр Леонідович.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Вручити депутатам Менської міської ради 8 скликання тимчасові посвідчення депутата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складу постійних комісій, затверджених рішенням 1 сесії Менської міської ради 8 скликання від 08 грудня 2020 року №5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затвердження Положення про постійні комісії ради та обрання постійних комісій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(зі змінами)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включивши наступних депутат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ів до складу таких комісії:</w:t>
      </w:r>
      <w:r/>
    </w:p>
    <w:p>
      <w:pPr>
        <w:numPr>
          <w:ilvl w:val="0"/>
          <w:numId w:val="3"/>
        </w:numPr>
        <w:ind w:left="850" w:right="0" w:hanging="283"/>
        <w:jc w:val="both"/>
        <w:spacing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постійної комісії з питань охорони здоров’я, соціального захисту населення, освіти, культури, молоді, фізкультури і спорту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Леонтієву Людмилу Василівну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numPr>
          <w:ilvl w:val="0"/>
          <w:numId w:val="3"/>
        </w:numPr>
        <w:ind w:left="850" w:right="0" w:hanging="283"/>
        <w:jc w:val="both"/>
        <w:spacing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постійної комісії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питань регламенту, етики, законності та правопорядку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- Миц Олександра Леонідовича.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spacing w:after="0" w:afterAutospacing="0" w:before="0" w:beforeAutospacing="0"/>
      </w:pPr>
      <w:r/>
      <w:r/>
    </w:p>
    <w:p>
      <w:pPr>
        <w:spacing w:after="0" w:afterAutospacing="0" w:before="0" w:beforeAutospacing="0"/>
      </w:pPr>
      <w:r/>
      <w:r/>
    </w:p>
    <w:p>
      <w:pPr>
        <w:ind w:firstLine="0"/>
        <w:spacing w:after="0" w:afterAutospacing="0" w:before="0" w:beforeAutospacing="0"/>
        <w:tabs>
          <w:tab w:val="clear" w:pos="709" w:leader="none"/>
          <w:tab w:val="left" w:pos="6520" w:leader="none"/>
        </w:tabs>
      </w:pPr>
      <w: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Arial">
    <w:panose1 w:val="020B0604020202020204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873"/>
    <w:next w:val="873"/>
    <w:link w:val="696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696">
    <w:name w:val="Heading 1 Char"/>
    <w:link w:val="695"/>
    <w:uiPriority w:val="9"/>
    <w:rPr>
      <w:b/>
      <w:lang w:eastAsia="uk-UA"/>
    </w:rPr>
  </w:style>
  <w:style w:type="paragraph" w:styleId="697">
    <w:name w:val="Heading 2"/>
    <w:basedOn w:val="873"/>
    <w:next w:val="873"/>
    <w:link w:val="69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698">
    <w:name w:val="Heading 2 Char"/>
    <w:link w:val="69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9">
    <w:name w:val="Heading 3"/>
    <w:basedOn w:val="873"/>
    <w:next w:val="873"/>
    <w:link w:val="70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00">
    <w:name w:val="Heading 3 Char"/>
    <w:link w:val="69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01">
    <w:name w:val="Heading 4"/>
    <w:basedOn w:val="873"/>
    <w:next w:val="873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>
    <w:name w:val="Heading 4 Char"/>
    <w:basedOn w:val="874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>
    <w:name w:val="Heading 5"/>
    <w:basedOn w:val="873"/>
    <w:next w:val="873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>
    <w:name w:val="Heading 5 Char"/>
    <w:basedOn w:val="874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>
    <w:name w:val="Heading 6"/>
    <w:basedOn w:val="873"/>
    <w:next w:val="873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6">
    <w:name w:val="Heading 6 Char"/>
    <w:basedOn w:val="874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>
    <w:name w:val="Heading 7"/>
    <w:basedOn w:val="873"/>
    <w:next w:val="873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8">
    <w:name w:val="Heading 7 Char"/>
    <w:basedOn w:val="874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>
    <w:name w:val="Heading 8"/>
    <w:basedOn w:val="873"/>
    <w:next w:val="873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0">
    <w:name w:val="Heading 8 Char"/>
    <w:basedOn w:val="874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>
    <w:name w:val="Heading 9"/>
    <w:basedOn w:val="873"/>
    <w:next w:val="873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>
    <w:name w:val="Heading 9 Char"/>
    <w:basedOn w:val="874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List Paragraph"/>
    <w:basedOn w:val="873"/>
    <w:qFormat/>
    <w:uiPriority w:val="34"/>
    <w:pPr>
      <w:contextualSpacing w:val="true"/>
      <w:ind w:left="720"/>
    </w:pPr>
  </w:style>
  <w:style w:type="paragraph" w:styleId="714">
    <w:name w:val="No Spacing"/>
    <w:basedOn w:val="87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5">
    <w:name w:val="Title"/>
    <w:basedOn w:val="873"/>
    <w:next w:val="873"/>
    <w:link w:val="7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6">
    <w:name w:val="Title Char"/>
    <w:basedOn w:val="874"/>
    <w:link w:val="715"/>
    <w:uiPriority w:val="10"/>
    <w:rPr>
      <w:sz w:val="48"/>
      <w:szCs w:val="48"/>
    </w:rPr>
  </w:style>
  <w:style w:type="paragraph" w:styleId="717">
    <w:name w:val="Subtitle"/>
    <w:basedOn w:val="873"/>
    <w:next w:val="873"/>
    <w:link w:val="718"/>
    <w:qFormat/>
    <w:uiPriority w:val="11"/>
    <w:rPr>
      <w:sz w:val="24"/>
      <w:szCs w:val="24"/>
    </w:rPr>
    <w:pPr>
      <w:spacing w:after="200" w:before="200"/>
    </w:pPr>
  </w:style>
  <w:style w:type="character" w:styleId="718">
    <w:name w:val="Subtitle Char"/>
    <w:basedOn w:val="874"/>
    <w:link w:val="717"/>
    <w:uiPriority w:val="11"/>
    <w:rPr>
      <w:sz w:val="24"/>
      <w:szCs w:val="24"/>
    </w:rPr>
  </w:style>
  <w:style w:type="paragraph" w:styleId="719">
    <w:name w:val="Quote"/>
    <w:basedOn w:val="873"/>
    <w:next w:val="873"/>
    <w:link w:val="720"/>
    <w:qFormat/>
    <w:uiPriority w:val="29"/>
    <w:rPr>
      <w:i/>
    </w:rPr>
    <w:pPr>
      <w:ind w:left="720" w:right="720"/>
    </w:p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3"/>
    <w:next w:val="873"/>
    <w:link w:val="72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3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>
    <w:name w:val="Header Char"/>
    <w:basedOn w:val="874"/>
    <w:link w:val="723"/>
    <w:uiPriority w:val="99"/>
  </w:style>
  <w:style w:type="paragraph" w:styleId="725">
    <w:name w:val="Footer"/>
    <w:basedOn w:val="873"/>
    <w:link w:val="7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>
    <w:name w:val="Footer Char"/>
    <w:basedOn w:val="874"/>
    <w:link w:val="725"/>
    <w:uiPriority w:val="99"/>
  </w:style>
  <w:style w:type="paragraph" w:styleId="727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>
    <w:name w:val="Caption Char"/>
    <w:basedOn w:val="727"/>
    <w:link w:val="725"/>
    <w:uiPriority w:val="99"/>
  </w:style>
  <w:style w:type="table" w:styleId="729">
    <w:name w:val="Table Grid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8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>
    <w:name w:val="Grid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>
    <w:name w:val="Grid Table 4 - Accent 1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9">
    <w:name w:val="Grid Table 4 - Accent 2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Grid Table 4 - Accent 3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1">
    <w:name w:val="Grid Table 4 - Accent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Grid Table 4 - Accent 5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3">
    <w:name w:val="Grid Table 4 - Accent 6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4">
    <w:name w:val="Grid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8">
    <w:name w:val="Grid Table 5 Dark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1">
    <w:name w:val="Grid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3">
    <w:name w:val="List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4">
    <w:name w:val="List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5">
    <w:name w:val="List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6">
    <w:name w:val="List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7">
    <w:name w:val="List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8">
    <w:name w:val="List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9">
    <w:name w:val="List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1">
    <w:name w:val="List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2">
    <w:name w:val="List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3">
    <w:name w:val="List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4">
    <w:name w:val="List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5">
    <w:name w:val="List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6">
    <w:name w:val="List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7">
    <w:name w:val="List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 &amp; 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2">
    <w:name w:val="Bordered &amp; 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3">
    <w:name w:val="Bordered &amp; 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4">
    <w:name w:val="Bordered &amp; 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5">
    <w:name w:val="Bordered &amp; 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6">
    <w:name w:val="Bordered &amp; 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7">
    <w:name w:val="Bordered &amp; 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8">
    <w:name w:val="Bordered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9">
    <w:name w:val="Bordered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0">
    <w:name w:val="Bordered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1">
    <w:name w:val="Bordered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2">
    <w:name w:val="Bordered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3">
    <w:name w:val="Bordered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4">
    <w:name w:val="Bordered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73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4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4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4" w:default="1">
    <w:name w:val="Default Paragraph Font"/>
    <w:uiPriority w:val="1"/>
    <w:semiHidden/>
    <w:unhideWhenUsed/>
  </w:style>
  <w:style w:type="table" w:styleId="8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13</cp:revision>
  <dcterms:created xsi:type="dcterms:W3CDTF">2019-03-29T20:09:00Z</dcterms:created>
  <dcterms:modified xsi:type="dcterms:W3CDTF">2024-06-26T17:51:33Z</dcterms:modified>
</cp:coreProperties>
</file>