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4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4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сорок дев’ята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45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5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45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26 червня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360</w:t>
      </w:r>
      <w:r/>
    </w:p>
    <w:p>
      <w:pPr>
        <w:pStyle w:val="945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ind w:right="566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/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 згоду на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перетин державного кордону України </w:t>
      </w:r>
      <w:bookmarkEnd w:id="0"/>
      <w:r/>
      <w:r/>
    </w:p>
    <w:p>
      <w:pPr>
        <w:pStyle w:val="945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949"/>
        <w:ind w:firstLine="567"/>
        <w:rPr>
          <w:rStyle w:val="927"/>
          <w:color w:val="auto"/>
          <w:u w:val="none"/>
          <w:shd w:val="clear" w:fill="FFFFFF" w:color="auto"/>
        </w:rPr>
      </w:pPr>
      <w:r>
        <w:rPr>
          <w:rStyle w:val="954"/>
          <w:bCs/>
          <w:sz w:val="28"/>
          <w:szCs w:val="28"/>
          <w:shd w:val="clear" w:fill="FFFFFF" w:color="auto"/>
        </w:rPr>
        <w:t xml:space="preserve">З</w:t>
      </w:r>
      <w:r>
        <w:rPr>
          <w:rStyle w:val="954"/>
          <w:sz w:val="28"/>
          <w:szCs w:val="28"/>
          <w:shd w:val="clear" w:fill="FFFFFF" w:color="auto"/>
        </w:rPr>
        <w:t xml:space="preserve"> метою реалізації права депутата Менської міської ради на виїзд за кордон, </w:t>
      </w:r>
      <w:r>
        <w:rPr>
          <w:rStyle w:val="954"/>
          <w:sz w:val="28"/>
          <w:szCs w:val="28"/>
          <w:shd w:val="clear" w:fill="FFFFFF" w:color="auto"/>
        </w:rPr>
        <w:t xml:space="preserve">розглянувши заяву Булавки О.М. від 25.06.2024 року, </w:t>
      </w:r>
      <w:r>
        <w:rPr>
          <w:rStyle w:val="927"/>
          <w:color w:val="auto"/>
          <w:sz w:val="28"/>
          <w:szCs w:val="28"/>
          <w:u w:val="none"/>
          <w:shd w:val="clear" w:fill="FFFFFF" w:color="auto"/>
        </w:rPr>
        <w:t xml:space="preserve">від</w:t>
      </w:r>
      <w:r>
        <w:rPr>
          <w:sz w:val="28"/>
          <w:szCs w:val="28"/>
          <w:shd w:val="clear" w:fill="FFFFFF" w:color="auto"/>
        </w:rPr>
        <w:t xml:space="preserve">повідно до пункту 2</w:t>
      </w:r>
      <w:r>
        <w:rPr>
          <w:rStyle w:val="952"/>
          <w:bCs/>
          <w:sz w:val="28"/>
          <w:szCs w:val="28"/>
          <w:shd w:val="clear" w:fill="FFFFFF" w:color="auto"/>
          <w:vertAlign w:val="superscript"/>
        </w:rPr>
        <w:t xml:space="preserve">-14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rStyle w:val="953"/>
          <w:bCs/>
          <w:sz w:val="28"/>
          <w:szCs w:val="28"/>
          <w:shd w:val="clear" w:fill="FFFFFF" w:color="auto"/>
        </w:rPr>
        <w:t xml:space="preserve">Правил перетинання державного кордону громадянами України, затверджених </w:t>
      </w:r>
      <w:r>
        <w:rPr>
          <w:rStyle w:val="954"/>
          <w:bCs/>
          <w:sz w:val="28"/>
          <w:szCs w:val="28"/>
          <w:shd w:val="clear" w:fill="FFFFFF" w:color="auto"/>
        </w:rPr>
        <w:t xml:space="preserve">постановою Кабінету Міністрів України від 27 січня 1995 року № 57 (у редакції постанови Кабінету Міністрів України </w:t>
      </w:r>
      <w:hyperlink r:id="rId17" w:tooltip="https://zakon.rada.gov.ua/laws/show/724-2010-%D0%BF" w:history="1">
        <w:r>
          <w:rPr>
            <w:rStyle w:val="927"/>
            <w:bCs/>
            <w:color w:val="auto"/>
            <w:sz w:val="28"/>
            <w:szCs w:val="28"/>
            <w:u w:val="none"/>
            <w:shd w:val="clear" w:fill="FFFFFF" w:color="auto"/>
          </w:rPr>
          <w:t xml:space="preserve">від 25 серпня 2010 року № 724</w:t>
        </w:r>
      </w:hyperlink>
      <w:r>
        <w:rPr>
          <w:rStyle w:val="954"/>
          <w:bCs/>
          <w:sz w:val="28"/>
          <w:szCs w:val="28"/>
          <w:shd w:val="clear" w:fill="FFFFFF" w:color="auto"/>
        </w:rPr>
        <w:t xml:space="preserve">) </w:t>
      </w:r>
      <w:r>
        <w:rPr>
          <w:sz w:val="28"/>
          <w:szCs w:val="28"/>
        </w:rPr>
        <w:t xml:space="preserve">та керуючись ст. 26 Закону України «Про місцеве самоврядування в Україні», Менська міська рада</w:t>
      </w:r>
      <w:r/>
    </w:p>
    <w:p>
      <w:pPr>
        <w:pStyle w:val="949"/>
        <w:rPr>
          <w:bCs/>
        </w:rPr>
      </w:pPr>
      <w:r>
        <w:rPr>
          <w:bCs/>
          <w:sz w:val="28"/>
          <w:szCs w:val="28"/>
        </w:rPr>
        <w:t xml:space="preserve">ВИРІШИЛА:</w:t>
      </w:r>
      <w:r/>
    </w:p>
    <w:p>
      <w:pPr>
        <w:pStyle w:val="949"/>
        <w:numPr>
          <w:ilvl w:val="0"/>
          <w:numId w:val="9"/>
        </w:numPr>
        <w:ind w:firstLine="567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згоду на перетин державного кордону України депутату Менської міської ради Булавці Оксані Михайлівні </w:t>
      </w:r>
      <w:r>
        <w:rPr>
          <w:bCs/>
          <w:sz w:val="28"/>
          <w:szCs w:val="28"/>
        </w:rPr>
        <w:t xml:space="preserve">в липні – серпні </w:t>
      </w:r>
      <w:r>
        <w:rPr>
          <w:bCs/>
          <w:sz w:val="28"/>
          <w:szCs w:val="28"/>
        </w:rPr>
        <w:t xml:space="preserve">2024 року</w:t>
      </w:r>
      <w:r>
        <w:rPr>
          <w:color w:val="000000"/>
        </w:rPr>
        <w:t xml:space="preserve">. </w:t>
      </w:r>
      <w:r/>
    </w:p>
    <w:p>
      <w:pPr>
        <w:pStyle w:val="951"/>
        <w:numPr>
          <w:ilvl w:val="0"/>
          <w:numId w:val="9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регламенту, етики, законності та правопорядку.</w:t>
      </w:r>
      <w:r/>
    </w:p>
    <w:p>
      <w:pPr>
        <w:ind w:right="5385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right="5385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-1"/>
        <w:jc w:val="both"/>
        <w:spacing w:lineRule="auto" w:line="240" w:after="0"/>
        <w:tabs>
          <w:tab w:val="left" w:pos="65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ради</w:t>
        <w:tab/>
      </w:r>
      <w:r>
        <w:rPr>
          <w:rFonts w:ascii="Times New Roman" w:hAnsi="Times New Roman"/>
          <w:sz w:val="28"/>
          <w:szCs w:val="28"/>
        </w:rPr>
        <w:t xml:space="preserve">Юрій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ТАЛЬНИЧЕНКО</w:t>
      </w:r>
      <w:r/>
      <w:r>
        <w:rPr>
          <w:rFonts w:ascii="Times New Roman" w:hAnsi="Times New Roman"/>
          <w:b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722"/>
    <w:next w:val="722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722"/>
    <w:next w:val="722"/>
    <w:link w:val="7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722"/>
    <w:next w:val="722"/>
    <w:link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722"/>
    <w:next w:val="722"/>
    <w:link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722"/>
    <w:next w:val="722"/>
    <w:link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722"/>
    <w:next w:val="722"/>
    <w:link w:val="7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7">
    <w:name w:val="Heading 7"/>
    <w:basedOn w:val="722"/>
    <w:next w:val="722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8">
    <w:name w:val="Heading 8"/>
    <w:basedOn w:val="722"/>
    <w:next w:val="722"/>
    <w:link w:val="7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9">
    <w:name w:val="Heading 9"/>
    <w:basedOn w:val="722"/>
    <w:next w:val="722"/>
    <w:link w:val="7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0">
    <w:name w:val="Header"/>
    <w:basedOn w:val="722"/>
    <w:link w:val="7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1">
    <w:name w:val="Footer"/>
    <w:basedOn w:val="722"/>
    <w:link w:val="7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2">
    <w:name w:val="Caption"/>
    <w:basedOn w:val="722"/>
    <w:next w:val="7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3">
    <w:name w:val="Plain Table 1"/>
    <w:basedOn w:val="7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7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7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1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2" w:default="1">
    <w:name w:val="Normal"/>
    <w:qFormat/>
    <w:rPr>
      <w:rFonts w:cs="Times New Roman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paragraph" w:styleId="726" w:customStyle="1">
    <w:name w:val="Заголовок 11"/>
    <w:basedOn w:val="722"/>
    <w:next w:val="722"/>
    <w:link w:val="7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7" w:customStyle="1">
    <w:name w:val="Заголовок 21"/>
    <w:basedOn w:val="722"/>
    <w:next w:val="7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8" w:customStyle="1">
    <w:name w:val="Заголовок 31"/>
    <w:basedOn w:val="722"/>
    <w:next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9" w:customStyle="1">
    <w:name w:val="Заголовок 41"/>
    <w:basedOn w:val="722"/>
    <w:next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0" w:customStyle="1">
    <w:name w:val="Заголовок 51"/>
    <w:basedOn w:val="722"/>
    <w:next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1" w:customStyle="1">
    <w:name w:val="Заголовок 61"/>
    <w:basedOn w:val="722"/>
    <w:next w:val="7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2" w:customStyle="1">
    <w:name w:val="Заголовок 71"/>
    <w:basedOn w:val="722"/>
    <w:next w:val="7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3" w:customStyle="1">
    <w:name w:val="Заголовок 81"/>
    <w:basedOn w:val="722"/>
    <w:next w:val="7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4" w:customStyle="1">
    <w:name w:val="Заголовок 91"/>
    <w:basedOn w:val="722"/>
    <w:next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5" w:customStyle="1">
    <w:name w:val="Heading 1 Char"/>
    <w:basedOn w:val="723"/>
    <w:uiPriority w:val="9"/>
    <w:rPr>
      <w:rFonts w:ascii="Arial" w:hAnsi="Arial" w:cs="Arial" w:eastAsia="Arial"/>
      <w:sz w:val="40"/>
      <w:szCs w:val="40"/>
    </w:rPr>
  </w:style>
  <w:style w:type="character" w:styleId="736" w:customStyle="1">
    <w:name w:val="Caption Char"/>
    <w:uiPriority w:val="99"/>
  </w:style>
  <w:style w:type="paragraph" w:styleId="737" w:customStyle="1">
    <w:name w:val="Верхній колонтитул1"/>
    <w:basedOn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38" w:customStyle="1">
    <w:name w:val="Нижній колонтитул1"/>
    <w:basedOn w:val="722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39" w:customStyle="1">
    <w:name w:val="Звичайна таблиця 1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Звичайна таблиця 21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Звичайна таблиця 3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Звичайна таблиця 4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Звичайна таблиця 5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Таблиця-сітка 1 (світл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я-сітка 2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я-сітка 3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4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Таблиця-сітка 5 (темн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9" w:customStyle="1">
    <w:name w:val="Таблиця-сітка 6 (кольоров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Таблиця-сітка 7 (кольоров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Таблиця-список 1 (світлий)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Таблиця-список 2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3" w:customStyle="1">
    <w:name w:val="Таблиця-список 3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я-список 4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Таблиця-список 5 (темний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Таблиця-список 6 (кольоровий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7" w:customStyle="1">
    <w:name w:val="Таблиця-список 7 (кольоровий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58" w:customStyle="1">
    <w:name w:val="Endnote Text Char"/>
    <w:uiPriority w:val="99"/>
    <w:rPr>
      <w:sz w:val="20"/>
    </w:rPr>
  </w:style>
  <w:style w:type="character" w:styleId="759" w:customStyle="1">
    <w:name w:val="Title Char"/>
    <w:basedOn w:val="723"/>
    <w:uiPriority w:val="10"/>
    <w:rPr>
      <w:sz w:val="48"/>
      <w:szCs w:val="48"/>
    </w:rPr>
  </w:style>
  <w:style w:type="character" w:styleId="760" w:customStyle="1">
    <w:name w:val="Subtitle Char"/>
    <w:basedOn w:val="723"/>
    <w:uiPriority w:val="11"/>
    <w:rPr>
      <w:sz w:val="24"/>
      <w:szCs w:val="24"/>
    </w:rPr>
  </w:style>
  <w:style w:type="character" w:styleId="761" w:customStyle="1">
    <w:name w:val="Quote Char"/>
    <w:uiPriority w:val="29"/>
    <w:rPr>
      <w:i/>
    </w:rPr>
  </w:style>
  <w:style w:type="character" w:styleId="762" w:customStyle="1">
    <w:name w:val="Intense Quote Char"/>
    <w:uiPriority w:val="30"/>
    <w:rPr>
      <w:i/>
    </w:rPr>
  </w:style>
  <w:style w:type="paragraph" w:styleId="763" w:customStyle="1">
    <w:name w:val="Назва об'єкта1"/>
    <w:basedOn w:val="722"/>
    <w:next w:val="72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64" w:customStyle="1">
    <w:name w:val="Нижній колонтитул Знак"/>
    <w:link w:val="738"/>
    <w:uiPriority w:val="99"/>
  </w:style>
  <w:style w:type="character" w:styleId="765" w:customStyle="1">
    <w:name w:val="Footnote Text Char"/>
    <w:uiPriority w:val="99"/>
    <w:rPr>
      <w:sz w:val="18"/>
    </w:rPr>
  </w:style>
  <w:style w:type="paragraph" w:styleId="766">
    <w:name w:val="endnote text"/>
    <w:basedOn w:val="722"/>
    <w:link w:val="767"/>
    <w:uiPriority w:val="99"/>
    <w:semiHidden/>
    <w:unhideWhenUsed/>
    <w:rPr>
      <w:sz w:val="20"/>
    </w:rPr>
    <w:pPr>
      <w:spacing w:lineRule="auto" w:line="240" w:after="0"/>
    </w:pPr>
  </w:style>
  <w:style w:type="character" w:styleId="767" w:customStyle="1">
    <w:name w:val="Текст кінцевої виноски Знак"/>
    <w:link w:val="766"/>
    <w:uiPriority w:val="99"/>
    <w:rPr>
      <w:sz w:val="20"/>
    </w:rPr>
  </w:style>
  <w:style w:type="character" w:styleId="768">
    <w:name w:val="endnote reference"/>
    <w:basedOn w:val="723"/>
    <w:uiPriority w:val="99"/>
    <w:semiHidden/>
    <w:unhideWhenUsed/>
    <w:rPr>
      <w:vertAlign w:val="superscript"/>
    </w:rPr>
  </w:style>
  <w:style w:type="paragraph" w:styleId="769">
    <w:name w:val="table of figures"/>
    <w:basedOn w:val="722"/>
    <w:next w:val="722"/>
    <w:uiPriority w:val="99"/>
    <w:unhideWhenUsed/>
    <w:pPr>
      <w:spacing w:after="0"/>
    </w:pPr>
  </w:style>
  <w:style w:type="character" w:styleId="770" w:customStyle="1">
    <w:name w:val="Заголовок 1 Знак1"/>
    <w:basedOn w:val="723"/>
    <w:link w:val="726"/>
    <w:uiPriority w:val="9"/>
    <w:rPr>
      <w:rFonts w:ascii="Arial" w:hAnsi="Arial" w:cs="Arial" w:eastAsia="Arial"/>
      <w:sz w:val="40"/>
      <w:szCs w:val="40"/>
    </w:rPr>
  </w:style>
  <w:style w:type="paragraph" w:styleId="771" w:customStyle="1">
    <w:name w:val="Заголовок 21"/>
    <w:basedOn w:val="722"/>
    <w:next w:val="722"/>
    <w:link w:val="7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2" w:customStyle="1">
    <w:name w:val="Heading 2 Char"/>
    <w:basedOn w:val="723"/>
    <w:link w:val="771"/>
    <w:uiPriority w:val="9"/>
    <w:rPr>
      <w:rFonts w:ascii="Arial" w:hAnsi="Arial" w:cs="Arial" w:eastAsia="Arial"/>
      <w:sz w:val="34"/>
    </w:rPr>
  </w:style>
  <w:style w:type="paragraph" w:styleId="773" w:customStyle="1">
    <w:name w:val="Заголовок 31"/>
    <w:basedOn w:val="722"/>
    <w:next w:val="722"/>
    <w:link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74" w:customStyle="1">
    <w:name w:val="Heading 3 Char"/>
    <w:basedOn w:val="723"/>
    <w:link w:val="773"/>
    <w:uiPriority w:val="9"/>
    <w:rPr>
      <w:rFonts w:ascii="Arial" w:hAnsi="Arial" w:cs="Arial" w:eastAsia="Arial"/>
      <w:sz w:val="30"/>
      <w:szCs w:val="30"/>
    </w:rPr>
  </w:style>
  <w:style w:type="paragraph" w:styleId="775" w:customStyle="1">
    <w:name w:val="Заголовок 41"/>
    <w:basedOn w:val="722"/>
    <w:next w:val="722"/>
    <w:link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6" w:customStyle="1">
    <w:name w:val="Heading 4 Char"/>
    <w:basedOn w:val="723"/>
    <w:link w:val="775"/>
    <w:uiPriority w:val="9"/>
    <w:rPr>
      <w:rFonts w:ascii="Arial" w:hAnsi="Arial" w:cs="Arial" w:eastAsia="Arial"/>
      <w:b/>
      <w:bCs/>
      <w:sz w:val="26"/>
      <w:szCs w:val="26"/>
    </w:rPr>
  </w:style>
  <w:style w:type="paragraph" w:styleId="777" w:customStyle="1">
    <w:name w:val="Заголовок 51"/>
    <w:basedOn w:val="722"/>
    <w:next w:val="722"/>
    <w:link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8" w:customStyle="1">
    <w:name w:val="Heading 5 Char"/>
    <w:basedOn w:val="723"/>
    <w:link w:val="777"/>
    <w:uiPriority w:val="9"/>
    <w:rPr>
      <w:rFonts w:ascii="Arial" w:hAnsi="Arial" w:cs="Arial" w:eastAsia="Arial"/>
      <w:b/>
      <w:bCs/>
      <w:sz w:val="24"/>
      <w:szCs w:val="24"/>
    </w:rPr>
  </w:style>
  <w:style w:type="paragraph" w:styleId="779" w:customStyle="1">
    <w:name w:val="Заголовок 61"/>
    <w:basedOn w:val="722"/>
    <w:next w:val="722"/>
    <w:link w:val="78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80" w:customStyle="1">
    <w:name w:val="Heading 6 Char"/>
    <w:basedOn w:val="723"/>
    <w:link w:val="779"/>
    <w:uiPriority w:val="9"/>
    <w:rPr>
      <w:rFonts w:ascii="Arial" w:hAnsi="Arial" w:cs="Arial" w:eastAsia="Arial"/>
      <w:b/>
      <w:bCs/>
      <w:sz w:val="22"/>
      <w:szCs w:val="22"/>
    </w:rPr>
  </w:style>
  <w:style w:type="paragraph" w:styleId="781" w:customStyle="1">
    <w:name w:val="Заголовок 71"/>
    <w:basedOn w:val="722"/>
    <w:next w:val="722"/>
    <w:link w:val="78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82" w:customStyle="1">
    <w:name w:val="Heading 7 Char"/>
    <w:basedOn w:val="723"/>
    <w:link w:val="7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3" w:customStyle="1">
    <w:name w:val="Заголовок 81"/>
    <w:basedOn w:val="722"/>
    <w:next w:val="722"/>
    <w:link w:val="78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84" w:customStyle="1">
    <w:name w:val="Heading 8 Char"/>
    <w:basedOn w:val="723"/>
    <w:link w:val="783"/>
    <w:uiPriority w:val="9"/>
    <w:rPr>
      <w:rFonts w:ascii="Arial" w:hAnsi="Arial" w:cs="Arial" w:eastAsia="Arial"/>
      <w:i/>
      <w:iCs/>
      <w:sz w:val="22"/>
      <w:szCs w:val="22"/>
    </w:rPr>
  </w:style>
  <w:style w:type="paragraph" w:styleId="785" w:customStyle="1">
    <w:name w:val="Заголовок 91"/>
    <w:basedOn w:val="722"/>
    <w:next w:val="722"/>
    <w:link w:val="7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 w:customStyle="1">
    <w:name w:val="Heading 9 Char"/>
    <w:basedOn w:val="723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87">
    <w:name w:val="List Paragraph"/>
    <w:basedOn w:val="722"/>
    <w:qFormat/>
    <w:uiPriority w:val="34"/>
    <w:pPr>
      <w:contextualSpacing w:val="true"/>
      <w:ind w:left="720"/>
    </w:pPr>
  </w:style>
  <w:style w:type="paragraph" w:styleId="788">
    <w:name w:val="No Spacing"/>
    <w:qFormat/>
    <w:uiPriority w:val="1"/>
    <w:pPr>
      <w:spacing w:lineRule="auto" w:line="240" w:after="0"/>
    </w:pPr>
  </w:style>
  <w:style w:type="paragraph" w:styleId="789">
    <w:name w:val="Title"/>
    <w:basedOn w:val="722"/>
    <w:next w:val="722"/>
    <w:link w:val="7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0" w:customStyle="1">
    <w:name w:val="Назва Знак"/>
    <w:basedOn w:val="723"/>
    <w:link w:val="789"/>
    <w:uiPriority w:val="10"/>
    <w:rPr>
      <w:sz w:val="48"/>
      <w:szCs w:val="48"/>
    </w:rPr>
  </w:style>
  <w:style w:type="paragraph" w:styleId="791">
    <w:name w:val="Subtitle"/>
    <w:basedOn w:val="722"/>
    <w:next w:val="722"/>
    <w:link w:val="792"/>
    <w:qFormat/>
    <w:uiPriority w:val="11"/>
    <w:rPr>
      <w:sz w:val="24"/>
      <w:szCs w:val="24"/>
    </w:rPr>
    <w:pPr>
      <w:spacing w:after="200" w:before="200"/>
    </w:pPr>
  </w:style>
  <w:style w:type="character" w:styleId="792" w:customStyle="1">
    <w:name w:val="Підзаголовок Знак"/>
    <w:basedOn w:val="723"/>
    <w:link w:val="791"/>
    <w:uiPriority w:val="11"/>
    <w:rPr>
      <w:sz w:val="24"/>
      <w:szCs w:val="24"/>
    </w:rPr>
  </w:style>
  <w:style w:type="paragraph" w:styleId="793">
    <w:name w:val="Quote"/>
    <w:basedOn w:val="722"/>
    <w:next w:val="722"/>
    <w:link w:val="794"/>
    <w:qFormat/>
    <w:uiPriority w:val="29"/>
    <w:rPr>
      <w:i/>
    </w:rPr>
    <w:pPr>
      <w:ind w:left="720" w:right="720"/>
    </w:pPr>
  </w:style>
  <w:style w:type="character" w:styleId="794" w:customStyle="1">
    <w:name w:val="Цитата Знак"/>
    <w:link w:val="793"/>
    <w:uiPriority w:val="29"/>
    <w:rPr>
      <w:i/>
    </w:rPr>
  </w:style>
  <w:style w:type="paragraph" w:styleId="795">
    <w:name w:val="Intense Quote"/>
    <w:basedOn w:val="722"/>
    <w:next w:val="722"/>
    <w:link w:val="7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6" w:customStyle="1">
    <w:name w:val="Насичена цитата Знак"/>
    <w:link w:val="795"/>
    <w:uiPriority w:val="30"/>
    <w:rPr>
      <w:i/>
    </w:rPr>
  </w:style>
  <w:style w:type="paragraph" w:styleId="797" w:customStyle="1">
    <w:name w:val="Верхній колонтитул1"/>
    <w:basedOn w:val="722"/>
    <w:link w:val="7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8" w:customStyle="1">
    <w:name w:val="Header Char"/>
    <w:basedOn w:val="723"/>
    <w:link w:val="797"/>
    <w:uiPriority w:val="99"/>
  </w:style>
  <w:style w:type="paragraph" w:styleId="799" w:customStyle="1">
    <w:name w:val="Нижній колонтитул1"/>
    <w:basedOn w:val="722"/>
    <w:link w:val="8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0" w:customStyle="1">
    <w:name w:val="Footer Char"/>
    <w:basedOn w:val="723"/>
    <w:link w:val="799"/>
    <w:uiPriority w:val="99"/>
  </w:style>
  <w:style w:type="table" w:styleId="801">
    <w:name w:val="Table Grid"/>
    <w:basedOn w:val="7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2" w:customStyle="1">
    <w:name w:val="Table Grid Light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3" w:customStyle="1">
    <w:name w:val="Звичайна таблиця 1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 w:customStyle="1">
    <w:name w:val="Звичайна таблиця 21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 w:customStyle="1">
    <w:name w:val="Звичайна таблиця 3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6" w:customStyle="1">
    <w:name w:val="Звичайна таблиця 4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Звичайна таблиця 5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8" w:customStyle="1">
    <w:name w:val="Таблиця-сітка 1 (світл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Таблиця-сітка 2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ітка 3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Таблиця-сітка 4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0" w:customStyle="1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31" w:customStyle="1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2" w:customStyle="1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3" w:customStyle="1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4" w:customStyle="1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35" w:customStyle="1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6" w:customStyle="1">
    <w:name w:val="Таблиця-сітка 5 (темн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Таблиця-сітка 6 (кольоров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4" w:customStyle="1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45" w:customStyle="1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6" w:customStyle="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7" w:customStyle="1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8" w:customStyle="1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9" w:customStyle="1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0" w:customStyle="1">
    <w:name w:val="Таблиця-сітка 7 (кольоров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Таблиця-список 1 (світлий)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Таблиця-список 2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5" w:customStyle="1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66" w:customStyle="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7" w:customStyle="1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8" w:customStyle="1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9" w:customStyle="1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70" w:customStyle="1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1" w:customStyle="1">
    <w:name w:val="Таблиця-список 3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Таблиця-список 4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Таблиця-список 5 (темний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Таблиця-список 6 (кольоровий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3" w:customStyle="1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94" w:customStyle="1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5" w:customStyle="1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6" w:customStyle="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7" w:customStyle="1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98" w:customStyle="1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9" w:customStyle="1">
    <w:name w:val="Таблиця-список 7 (кольоровий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00" w:customStyle="1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01" w:customStyle="1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02" w:customStyle="1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03" w:customStyle="1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04" w:customStyle="1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905" w:customStyle="1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906" w:customStyle="1">
    <w:name w:val="Lined - Accent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Lined - Accent 1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08" w:customStyle="1">
    <w:name w:val="Lined - Accent 2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9" w:customStyle="1">
    <w:name w:val="Lined - Accent 3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0" w:customStyle="1">
    <w:name w:val="Lined - Accent 4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1" w:customStyle="1">
    <w:name w:val="Lined - Accent 5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12" w:customStyle="1">
    <w:name w:val="Lined - Accent 6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3" w:customStyle="1">
    <w:name w:val="Bordered &amp; Lined - Accent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4" w:customStyle="1">
    <w:name w:val="Bordered &amp; Lined - Accent 1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15" w:customStyle="1">
    <w:name w:val="Bordered &amp; Lined - Accent 2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6" w:customStyle="1">
    <w:name w:val="Bordered &amp; Lined - Accent 3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7" w:customStyle="1">
    <w:name w:val="Bordered &amp; Lined - Accent 4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8" w:customStyle="1">
    <w:name w:val="Bordered &amp; Lined - Accent 5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19" w:customStyle="1">
    <w:name w:val="Bordered &amp; Lined - Accent 6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20" w:customStyle="1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1" w:customStyle="1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22" w:customStyle="1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3" w:customStyle="1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4" w:customStyle="1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5" w:customStyle="1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26" w:customStyle="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7">
    <w:name w:val="Hyperlink"/>
    <w:uiPriority w:val="99"/>
    <w:unhideWhenUsed/>
    <w:rPr>
      <w:color w:val="0563C1" w:themeColor="hyperlink"/>
      <w:u w:val="single"/>
    </w:rPr>
  </w:style>
  <w:style w:type="paragraph" w:styleId="928">
    <w:name w:val="footnote text"/>
    <w:basedOn w:val="722"/>
    <w:link w:val="929"/>
    <w:uiPriority w:val="99"/>
    <w:semiHidden/>
    <w:unhideWhenUsed/>
    <w:rPr>
      <w:sz w:val="18"/>
    </w:rPr>
    <w:pPr>
      <w:spacing w:lineRule="auto" w:line="240" w:after="40"/>
    </w:pPr>
  </w:style>
  <w:style w:type="character" w:styleId="929" w:customStyle="1">
    <w:name w:val="Текст виноски Знак"/>
    <w:link w:val="928"/>
    <w:uiPriority w:val="99"/>
    <w:rPr>
      <w:sz w:val="18"/>
    </w:rPr>
  </w:style>
  <w:style w:type="character" w:styleId="930">
    <w:name w:val="footnote reference"/>
    <w:basedOn w:val="723"/>
    <w:uiPriority w:val="99"/>
    <w:unhideWhenUsed/>
    <w:rPr>
      <w:vertAlign w:val="superscript"/>
    </w:rPr>
  </w:style>
  <w:style w:type="paragraph" w:styleId="931">
    <w:name w:val="toc 1"/>
    <w:basedOn w:val="722"/>
    <w:next w:val="722"/>
    <w:uiPriority w:val="39"/>
    <w:unhideWhenUsed/>
    <w:pPr>
      <w:spacing w:after="57"/>
    </w:pPr>
  </w:style>
  <w:style w:type="paragraph" w:styleId="932">
    <w:name w:val="toc 2"/>
    <w:basedOn w:val="722"/>
    <w:next w:val="722"/>
    <w:uiPriority w:val="39"/>
    <w:unhideWhenUsed/>
    <w:pPr>
      <w:ind w:left="283"/>
      <w:spacing w:after="57"/>
    </w:pPr>
  </w:style>
  <w:style w:type="paragraph" w:styleId="933">
    <w:name w:val="toc 3"/>
    <w:basedOn w:val="722"/>
    <w:next w:val="722"/>
    <w:uiPriority w:val="39"/>
    <w:unhideWhenUsed/>
    <w:pPr>
      <w:ind w:left="567"/>
      <w:spacing w:after="57"/>
    </w:pPr>
  </w:style>
  <w:style w:type="paragraph" w:styleId="934">
    <w:name w:val="toc 4"/>
    <w:basedOn w:val="722"/>
    <w:next w:val="722"/>
    <w:uiPriority w:val="39"/>
    <w:unhideWhenUsed/>
    <w:pPr>
      <w:ind w:left="850"/>
      <w:spacing w:after="57"/>
    </w:pPr>
  </w:style>
  <w:style w:type="paragraph" w:styleId="935">
    <w:name w:val="toc 5"/>
    <w:basedOn w:val="722"/>
    <w:next w:val="722"/>
    <w:uiPriority w:val="39"/>
    <w:unhideWhenUsed/>
    <w:pPr>
      <w:ind w:left="1134"/>
      <w:spacing w:after="57"/>
    </w:pPr>
  </w:style>
  <w:style w:type="paragraph" w:styleId="936">
    <w:name w:val="toc 6"/>
    <w:basedOn w:val="722"/>
    <w:next w:val="722"/>
    <w:uiPriority w:val="39"/>
    <w:unhideWhenUsed/>
    <w:pPr>
      <w:ind w:left="1417"/>
      <w:spacing w:after="57"/>
    </w:pPr>
  </w:style>
  <w:style w:type="paragraph" w:styleId="937">
    <w:name w:val="toc 7"/>
    <w:basedOn w:val="722"/>
    <w:next w:val="722"/>
    <w:uiPriority w:val="39"/>
    <w:unhideWhenUsed/>
    <w:pPr>
      <w:ind w:left="1701"/>
      <w:spacing w:after="57"/>
    </w:pPr>
  </w:style>
  <w:style w:type="paragraph" w:styleId="938">
    <w:name w:val="toc 8"/>
    <w:basedOn w:val="722"/>
    <w:next w:val="722"/>
    <w:uiPriority w:val="39"/>
    <w:unhideWhenUsed/>
    <w:pPr>
      <w:ind w:left="1984"/>
      <w:spacing w:after="57"/>
    </w:pPr>
  </w:style>
  <w:style w:type="paragraph" w:styleId="939">
    <w:name w:val="toc 9"/>
    <w:basedOn w:val="722"/>
    <w:next w:val="722"/>
    <w:uiPriority w:val="39"/>
    <w:unhideWhenUsed/>
    <w:pPr>
      <w:ind w:left="2268"/>
      <w:spacing w:after="57"/>
    </w:pPr>
  </w:style>
  <w:style w:type="paragraph" w:styleId="940">
    <w:name w:val="TOC Heading"/>
    <w:uiPriority w:val="39"/>
    <w:unhideWhenUsed/>
  </w:style>
  <w:style w:type="paragraph" w:styleId="941" w:customStyle="1">
    <w:name w:val="Заголовок 11"/>
    <w:basedOn w:val="722"/>
    <w:next w:val="722"/>
    <w:link w:val="942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42" w:customStyle="1">
    <w:name w:val="Заголовок 1 Знак"/>
    <w:basedOn w:val="723"/>
    <w:link w:val="941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43">
    <w:name w:val="Balloon Text"/>
    <w:basedOn w:val="722"/>
    <w:link w:val="94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44" w:customStyle="1">
    <w:name w:val="Текст у виносці Знак"/>
    <w:basedOn w:val="723"/>
    <w:link w:val="943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45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46" w:customStyle="1">
    <w:name w:val="Абзац списку1"/>
    <w:basedOn w:val="945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7">
    <w:name w:val="Normal (Web)"/>
    <w:basedOn w:val="722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8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49" w:customStyle="1">
    <w:name w:val="Основной текст1"/>
    <w:basedOn w:val="722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50" w:customStyle="1">
    <w:name w:val="Абзац списка1"/>
    <w:basedOn w:val="722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51" w:customStyle="1">
    <w:name w:val="Обычный (веб)1"/>
    <w:basedOn w:val="722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character" w:styleId="952" w:customStyle="1">
    <w:name w:val="rvts37"/>
    <w:basedOn w:val="723"/>
  </w:style>
  <w:style w:type="character" w:styleId="953" w:customStyle="1">
    <w:name w:val="rvts23"/>
    <w:basedOn w:val="723"/>
  </w:style>
  <w:style w:type="character" w:styleId="954" w:customStyle="1">
    <w:name w:val="rvts9"/>
    <w:basedOn w:val="72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hyperlink" Target="https://zakon.rada.gov.ua/laws/show/724-2010-%D0%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0A65F28-8371-4E4B-9B8A-77909ABF352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1729139-22B9-46F3-A72C-352DD70E411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24451FD-B9E3-4624-8000-DC131CED3F2F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0C8D52B5-4279-4DEF-A0EA-130B548F548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5</cp:revision>
  <dcterms:created xsi:type="dcterms:W3CDTF">2024-06-25T15:54:00Z</dcterms:created>
  <dcterms:modified xsi:type="dcterms:W3CDTF">2024-06-27T11:10:29Z</dcterms:modified>
</cp:coreProperties>
</file>