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26" w:rsidRPr="00340D3C" w:rsidRDefault="00B404AE">
      <w:pPr>
        <w:ind w:firstLine="11339"/>
        <w:jc w:val="both"/>
        <w:rPr>
          <w:rFonts w:ascii="Times New Roman" w:eastAsia="Times New Roman" w:hAnsi="Times New Roman"/>
          <w:sz w:val="24"/>
          <w:szCs w:val="24"/>
          <w:lang w:eastAsia="ru-RU"/>
        </w:rPr>
      </w:pPr>
      <w:r w:rsidRPr="00340D3C">
        <w:rPr>
          <w:rFonts w:ascii="Times New Roman" w:eastAsia="Times New Roman" w:hAnsi="Times New Roman"/>
          <w:sz w:val="24"/>
          <w:szCs w:val="24"/>
          <w:lang w:eastAsia="ru-RU"/>
        </w:rPr>
        <w:t xml:space="preserve">Додаток </w:t>
      </w:r>
    </w:p>
    <w:p w:rsidR="00696626" w:rsidRPr="00340D3C" w:rsidRDefault="000D7F78">
      <w:pPr>
        <w:ind w:firstLine="11339"/>
        <w:jc w:val="both"/>
        <w:rPr>
          <w:rFonts w:ascii="Times New Roman" w:eastAsia="Times New Roman" w:hAnsi="Times New Roman"/>
          <w:sz w:val="24"/>
          <w:szCs w:val="24"/>
        </w:rPr>
      </w:pPr>
      <w:r>
        <w:rPr>
          <w:rFonts w:ascii="Times New Roman" w:eastAsia="Times New Roman" w:hAnsi="Times New Roman"/>
          <w:sz w:val="24"/>
          <w:szCs w:val="24"/>
          <w:lang w:eastAsia="ru-RU"/>
        </w:rPr>
        <w:t>до Акту від 15</w:t>
      </w:r>
      <w:r w:rsidR="00AC03CD">
        <w:rPr>
          <w:rFonts w:ascii="Times New Roman" w:eastAsia="Times New Roman" w:hAnsi="Times New Roman"/>
          <w:sz w:val="24"/>
          <w:szCs w:val="24"/>
          <w:lang w:eastAsia="ru-RU"/>
        </w:rPr>
        <w:t xml:space="preserve"> травня</w:t>
      </w:r>
      <w:r w:rsidR="00B404AE" w:rsidRPr="00340D3C">
        <w:rPr>
          <w:rFonts w:ascii="Times New Roman" w:eastAsia="Times New Roman" w:hAnsi="Times New Roman"/>
          <w:sz w:val="24"/>
          <w:szCs w:val="24"/>
          <w:lang w:eastAsia="ru-RU"/>
        </w:rPr>
        <w:t xml:space="preserve"> 2024</w:t>
      </w:r>
      <w:r w:rsidR="00340D3C" w:rsidRPr="00340D3C">
        <w:rPr>
          <w:rFonts w:ascii="Times New Roman" w:eastAsia="Times New Roman" w:hAnsi="Times New Roman"/>
          <w:sz w:val="24"/>
          <w:szCs w:val="24"/>
          <w:lang w:eastAsia="ru-RU"/>
        </w:rPr>
        <w:t xml:space="preserve"> </w:t>
      </w:r>
      <w:r w:rsidR="00B404AE" w:rsidRPr="00340D3C">
        <w:rPr>
          <w:rFonts w:ascii="Times New Roman" w:eastAsia="Times New Roman" w:hAnsi="Times New Roman"/>
          <w:sz w:val="24"/>
          <w:szCs w:val="24"/>
          <w:lang w:eastAsia="ru-RU"/>
        </w:rPr>
        <w:t xml:space="preserve"> року</w:t>
      </w:r>
    </w:p>
    <w:p w:rsidR="00696626" w:rsidRDefault="00696626">
      <w:pPr>
        <w:jc w:val="right"/>
        <w:rPr>
          <w:rFonts w:ascii="Times New Roman" w:eastAsia="Times New Roman" w:hAnsi="Times New Roman"/>
          <w:sz w:val="24"/>
          <w:szCs w:val="24"/>
          <w:lang w:eastAsia="ru-RU"/>
        </w:rPr>
      </w:pPr>
    </w:p>
    <w:p w:rsidR="00E15674" w:rsidRDefault="00E15674" w:rsidP="00E15674">
      <w:pPr>
        <w:jc w:val="right"/>
        <w:rPr>
          <w:rFonts w:ascii="Times New Roman" w:eastAsia="Times New Roman" w:hAnsi="Times New Roman"/>
          <w:sz w:val="24"/>
          <w:szCs w:val="24"/>
          <w:lang w:eastAsia="ru-RU"/>
        </w:rPr>
      </w:pPr>
    </w:p>
    <w:p w:rsidR="00E15674" w:rsidRPr="00686001" w:rsidRDefault="00E15674" w:rsidP="00E15674">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Розрахунок розміру збитків, заподіяних Менській міській раді ТОВ «СООР МЕНА»  внаслідок використання земельних ділянок комунальної власності Менської міської ради без правовстановлюючих документів на території Менської міської територіальної громади за період  16 травня 2021 року по 15 травня 2024 року</w:t>
      </w:r>
    </w:p>
    <w:p w:rsidR="00E15674" w:rsidRPr="00EA3227" w:rsidRDefault="00E15674" w:rsidP="00E15674">
      <w:pPr>
        <w:jc w:val="both"/>
        <w:rPr>
          <w:rFonts w:ascii="Times New Roman" w:eastAsia="Times New Roman" w:hAnsi="Times New Roman"/>
          <w:sz w:val="24"/>
          <w:szCs w:val="24"/>
          <w:lang w:eastAsia="ru-RU"/>
        </w:rPr>
      </w:pPr>
      <w:r w:rsidRPr="00686001">
        <w:rPr>
          <w:rFonts w:ascii="Times New Roman" w:eastAsia="Times New Roman" w:hAnsi="Times New Roman"/>
          <w:sz w:val="24"/>
          <w:szCs w:val="24"/>
          <w:lang w:eastAsia="ru-RU"/>
        </w:rPr>
        <w:t>Збитки =</w:t>
      </w:r>
      <w:r>
        <w:rPr>
          <w:rFonts w:ascii="Times New Roman" w:eastAsia="Times New Roman" w:hAnsi="Times New Roman"/>
          <w:sz w:val="24"/>
          <w:szCs w:val="24"/>
          <w:lang w:eastAsia="ru-RU"/>
        </w:rPr>
        <w:t>(</w:t>
      </w:r>
      <w:r>
        <w:rPr>
          <w:rFonts w:ascii="Times New Roman" w:eastAsia="Times New Roman" w:hAnsi="Times New Roman"/>
          <w:noProof/>
          <w:position w:val="-12"/>
          <w:sz w:val="24"/>
          <w:szCs w:val="24"/>
          <w:lang w:eastAsia="uk-UA"/>
        </w:rPr>
        <w:drawing>
          <wp:inline distT="0" distB="0" distL="0" distR="0">
            <wp:extent cx="304800" cy="304800"/>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686001">
        <w:rPr>
          <w:rFonts w:ascii="Times New Roman" w:eastAsia="Times New Roman" w:hAnsi="Times New Roman"/>
          <w:sz w:val="24"/>
          <w:szCs w:val="24"/>
          <w:lang w:eastAsia="ru-RU"/>
        </w:rPr>
        <w:t xml:space="preserve">* </w:t>
      </w:r>
      <w:r w:rsidRPr="00EA3227">
        <w:rPr>
          <w:rFonts w:ascii="Times New Roman" w:eastAsia="Times New Roman" w:hAnsi="Times New Roman"/>
          <w:sz w:val="24"/>
          <w:szCs w:val="24"/>
          <w:lang w:eastAsia="ru-RU"/>
        </w:rPr>
        <w:t>НГО</w:t>
      </w:r>
      <w:r>
        <w:rPr>
          <w:rFonts w:ascii="Times New Roman" w:eastAsia="Times New Roman" w:hAnsi="Times New Roman"/>
          <w:sz w:val="24"/>
          <w:szCs w:val="24"/>
          <w:lang w:eastAsia="ru-RU"/>
        </w:rPr>
        <w:t>)/12*Р</w:t>
      </w:r>
      <w:r w:rsidRPr="00686001">
        <w:rPr>
          <w:rFonts w:ascii="Times New Roman" w:eastAsia="Times New Roman" w:hAnsi="Times New Roman"/>
          <w:sz w:val="24"/>
          <w:szCs w:val="24"/>
          <w:lang w:eastAsia="ru-RU"/>
        </w:rPr>
        <w:t>,</w:t>
      </w:r>
    </w:p>
    <w:p w:rsidR="00E15674" w:rsidRPr="00EA3227" w:rsidRDefault="00E15674" w:rsidP="00E15674">
      <w:pPr>
        <w:jc w:val="both"/>
        <w:rPr>
          <w:rFonts w:ascii="Times New Roman" w:eastAsia="Times New Roman" w:hAnsi="Times New Roman"/>
          <w:sz w:val="24"/>
          <w:szCs w:val="24"/>
          <w:lang w:eastAsia="ru-RU"/>
        </w:rPr>
      </w:pPr>
      <w:r w:rsidRPr="00EA3227">
        <w:rPr>
          <w:rFonts w:ascii="Times New Roman" w:eastAsia="Times New Roman" w:hAnsi="Times New Roman"/>
          <w:sz w:val="24"/>
          <w:szCs w:val="24"/>
          <w:lang w:eastAsia="ru-RU"/>
        </w:rPr>
        <w:t xml:space="preserve">де НГО – нормативно-грошова </w:t>
      </w:r>
      <w:r>
        <w:rPr>
          <w:rFonts w:ascii="Times New Roman" w:eastAsia="Times New Roman" w:hAnsi="Times New Roman"/>
          <w:sz w:val="24"/>
          <w:szCs w:val="24"/>
          <w:lang w:eastAsia="ru-RU"/>
        </w:rPr>
        <w:t>оцінка земельної ділян</w:t>
      </w:r>
      <w:r w:rsidRPr="00EA3227">
        <w:rPr>
          <w:rFonts w:ascii="Times New Roman" w:eastAsia="Times New Roman" w:hAnsi="Times New Roman"/>
          <w:sz w:val="24"/>
          <w:szCs w:val="24"/>
          <w:lang w:eastAsia="ru-RU"/>
        </w:rPr>
        <w:t>к</w:t>
      </w:r>
      <w:r>
        <w:rPr>
          <w:rFonts w:ascii="Times New Roman" w:eastAsia="Times New Roman" w:hAnsi="Times New Roman"/>
          <w:sz w:val="24"/>
          <w:szCs w:val="24"/>
          <w:lang w:eastAsia="ru-RU"/>
        </w:rPr>
        <w:t>и (</w:t>
      </w:r>
      <w:proofErr w:type="spellStart"/>
      <w:r>
        <w:rPr>
          <w:rFonts w:ascii="Times New Roman" w:eastAsia="Times New Roman" w:hAnsi="Times New Roman"/>
          <w:sz w:val="24"/>
          <w:szCs w:val="24"/>
          <w:lang w:eastAsia="ru-RU"/>
        </w:rPr>
        <w:t>грн</w:t>
      </w:r>
      <w:proofErr w:type="spellEnd"/>
      <w:r>
        <w:rPr>
          <w:rFonts w:ascii="Times New Roman" w:eastAsia="Times New Roman" w:hAnsi="Times New Roman"/>
          <w:sz w:val="24"/>
          <w:szCs w:val="24"/>
          <w:lang w:eastAsia="ru-RU"/>
        </w:rPr>
        <w:t>);</w:t>
      </w:r>
      <w:r w:rsidRPr="00EA3227">
        <w:rPr>
          <w:rFonts w:ascii="Times New Roman" w:eastAsia="Times New Roman" w:hAnsi="Times New Roman"/>
          <w:sz w:val="24"/>
          <w:szCs w:val="24"/>
          <w:lang w:eastAsia="ru-RU"/>
        </w:rPr>
        <w:t xml:space="preserve"> </w:t>
      </w:r>
    </w:p>
    <w:p w:rsidR="00E15674" w:rsidRPr="00EA3227" w:rsidRDefault="00E15674" w:rsidP="00E15674">
      <w:pPr>
        <w:jc w:val="both"/>
        <w:rPr>
          <w:rFonts w:ascii="Times New Roman" w:eastAsia="Times New Roman" w:hAnsi="Times New Roman"/>
          <w:sz w:val="24"/>
          <w:szCs w:val="24"/>
          <w:lang w:eastAsia="ru-RU"/>
        </w:rPr>
      </w:pPr>
      <w:r w:rsidRPr="00EA3227">
        <w:rPr>
          <w:rFonts w:ascii="Times New Roman" w:eastAsia="Times New Roman" w:hAnsi="Times New Roman"/>
          <w:sz w:val="24"/>
          <w:szCs w:val="24"/>
          <w:lang w:eastAsia="ru-RU"/>
        </w:rPr>
        <w:t>В – частка в % відповідно до цільового призначення земельних ділянок визначена рішеннями Менської міської ради ( 40 сесія Менської міської ради 7 скликання від 10 липня 2020 року №257, 7 сесії Менської міської ради 8 скликання від 30 червня 2021 року №322)</w:t>
      </w:r>
      <w:r>
        <w:rPr>
          <w:rFonts w:ascii="Times New Roman" w:eastAsia="Times New Roman" w:hAnsi="Times New Roman"/>
          <w:sz w:val="24"/>
          <w:szCs w:val="24"/>
          <w:lang w:eastAsia="ru-RU"/>
        </w:rPr>
        <w:t>;</w:t>
      </w:r>
      <w:r w:rsidRPr="00EA3227">
        <w:rPr>
          <w:rFonts w:ascii="Times New Roman" w:eastAsia="Times New Roman" w:hAnsi="Times New Roman"/>
          <w:sz w:val="24"/>
          <w:szCs w:val="24"/>
          <w:lang w:eastAsia="ru-RU"/>
        </w:rPr>
        <w:t xml:space="preserve"> </w:t>
      </w:r>
    </w:p>
    <w:p w:rsidR="00E15674" w:rsidRDefault="00E15674" w:rsidP="00E15674">
      <w:pPr>
        <w:jc w:val="both"/>
        <w:rPr>
          <w:rFonts w:ascii="Times New Roman" w:hAnsi="Times New Roman"/>
          <w:color w:val="000000"/>
          <w:sz w:val="24"/>
          <w:szCs w:val="24"/>
          <w:lang w:eastAsia="ru-RU"/>
        </w:rPr>
      </w:pPr>
      <w:r w:rsidRPr="00525AE8">
        <w:rPr>
          <w:rFonts w:ascii="Times New Roman" w:eastAsia="Times New Roman" w:hAnsi="Times New Roman"/>
          <w:sz w:val="24"/>
          <w:szCs w:val="24"/>
          <w:lang w:eastAsia="ru-RU"/>
        </w:rPr>
        <w:t xml:space="preserve">В – </w:t>
      </w:r>
      <w:r>
        <w:rPr>
          <w:rFonts w:ascii="Times New Roman" w:eastAsia="Times New Roman" w:hAnsi="Times New Roman"/>
          <w:sz w:val="24"/>
          <w:szCs w:val="24"/>
          <w:lang w:eastAsia="ru-RU"/>
        </w:rPr>
        <w:t xml:space="preserve"> 12</w:t>
      </w:r>
      <w:r w:rsidRPr="00525AE8">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землі «для будівництва та обслуговування будівель торгівлі</w:t>
      </w:r>
      <w:r>
        <w:rPr>
          <w:rFonts w:ascii="Times New Roman" w:hAnsi="Times New Roman"/>
          <w:color w:val="000000"/>
          <w:sz w:val="24"/>
          <w:szCs w:val="24"/>
          <w:lang w:eastAsia="ru-RU"/>
        </w:rPr>
        <w:t>» (код КВЦПЗ-03.07</w:t>
      </w:r>
      <w:r w:rsidRPr="00525AE8">
        <w:rPr>
          <w:rFonts w:ascii="Times New Roman" w:hAnsi="Times New Roman"/>
          <w:color w:val="000000"/>
          <w:sz w:val="24"/>
          <w:szCs w:val="24"/>
          <w:lang w:eastAsia="ru-RU"/>
        </w:rPr>
        <w:t>)</w:t>
      </w:r>
      <w:r>
        <w:rPr>
          <w:rFonts w:ascii="Times New Roman" w:hAnsi="Times New Roman"/>
          <w:color w:val="000000"/>
          <w:sz w:val="24"/>
          <w:szCs w:val="24"/>
          <w:lang w:eastAsia="ru-RU"/>
        </w:rPr>
        <w:t>;</w:t>
      </w:r>
    </w:p>
    <w:p w:rsidR="00E15674" w:rsidRPr="00686001" w:rsidRDefault="00E15674" w:rsidP="00E15674">
      <w:pPr>
        <w:jc w:val="both"/>
        <w:rPr>
          <w:rFonts w:ascii="Times New Roman" w:hAnsi="Times New Roman"/>
          <w:color w:val="000000"/>
          <w:sz w:val="24"/>
          <w:szCs w:val="24"/>
          <w:lang w:eastAsia="ru-RU"/>
        </w:rPr>
      </w:pPr>
      <w:r>
        <w:rPr>
          <w:rFonts w:ascii="Times New Roman" w:hAnsi="Times New Roman"/>
          <w:color w:val="000000"/>
          <w:sz w:val="24"/>
          <w:szCs w:val="24"/>
          <w:lang w:eastAsia="ru-RU"/>
        </w:rPr>
        <w:t>Р – період.</w:t>
      </w:r>
    </w:p>
    <w:tbl>
      <w:tblPr>
        <w:tblW w:w="21228" w:type="dxa"/>
        <w:tblInd w:w="96" w:type="dxa"/>
        <w:tblLayout w:type="fixed"/>
        <w:tblLook w:val="04A0" w:firstRow="1" w:lastRow="0" w:firstColumn="1" w:lastColumn="0" w:noHBand="0" w:noVBand="1"/>
      </w:tblPr>
      <w:tblGrid>
        <w:gridCol w:w="579"/>
        <w:gridCol w:w="2410"/>
        <w:gridCol w:w="1843"/>
        <w:gridCol w:w="992"/>
        <w:gridCol w:w="1276"/>
        <w:gridCol w:w="850"/>
        <w:gridCol w:w="236"/>
        <w:gridCol w:w="1149"/>
        <w:gridCol w:w="175"/>
        <w:gridCol w:w="61"/>
        <w:gridCol w:w="236"/>
        <w:gridCol w:w="923"/>
        <w:gridCol w:w="339"/>
        <w:gridCol w:w="1221"/>
        <w:gridCol w:w="338"/>
        <w:gridCol w:w="796"/>
        <w:gridCol w:w="622"/>
        <w:gridCol w:w="228"/>
        <w:gridCol w:w="236"/>
        <w:gridCol w:w="100"/>
        <w:gridCol w:w="283"/>
        <w:gridCol w:w="567"/>
        <w:gridCol w:w="287"/>
        <w:gridCol w:w="1134"/>
        <w:gridCol w:w="375"/>
        <w:gridCol w:w="475"/>
        <w:gridCol w:w="49"/>
        <w:gridCol w:w="187"/>
        <w:gridCol w:w="1465"/>
        <w:gridCol w:w="1796"/>
      </w:tblGrid>
      <w:tr w:rsidR="00E15674" w:rsidTr="009D050A">
        <w:trPr>
          <w:gridAfter w:val="3"/>
          <w:wAfter w:w="3448" w:type="dxa"/>
          <w:trHeight w:val="312"/>
        </w:trPr>
        <w:tc>
          <w:tcPr>
            <w:tcW w:w="579" w:type="dxa"/>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ascii="Times New Roman" w:eastAsia="Times New Roman" w:hAnsi="Times New Roman"/>
                <w:color w:val="000000"/>
                <w:lang w:eastAsia="ru-RU"/>
              </w:rPr>
            </w:pPr>
          </w:p>
        </w:tc>
        <w:tc>
          <w:tcPr>
            <w:tcW w:w="24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ascii="Times New Roman" w:eastAsia="Times New Roman" w:hAnsi="Times New Roman"/>
                <w:color w:val="000000"/>
                <w:lang w:eastAsia="ru-RU"/>
              </w:rPr>
            </w:pPr>
          </w:p>
        </w:tc>
        <w:tc>
          <w:tcPr>
            <w:tcW w:w="184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ascii="Times New Roman" w:eastAsia="Times New Roman" w:hAnsi="Times New Roman"/>
                <w:color w:val="000000"/>
                <w:lang w:eastAsia="ru-RU"/>
              </w:rPr>
            </w:pPr>
          </w:p>
        </w:tc>
        <w:tc>
          <w:tcPr>
            <w:tcW w:w="992" w:type="dxa"/>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ascii="Times New Roman" w:eastAsia="Times New Roman" w:hAnsi="Times New Roman"/>
                <w:color w:val="000000"/>
                <w:lang w:eastAsia="ru-RU"/>
              </w:rPr>
            </w:pPr>
          </w:p>
        </w:tc>
        <w:tc>
          <w:tcPr>
            <w:tcW w:w="212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ascii="Times New Roman" w:eastAsia="Times New Roman" w:hAnsi="Times New Roman"/>
                <w:color w:val="FF0000"/>
                <w:lang w:eastAsia="ru-RU"/>
              </w:rPr>
            </w:pPr>
          </w:p>
        </w:tc>
        <w:tc>
          <w:tcPr>
            <w:tcW w:w="23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ascii="Times New Roman" w:eastAsia="Times New Roman" w:hAnsi="Times New Roman"/>
                <w:color w:val="000000"/>
                <w:lang w:eastAsia="ru-RU"/>
              </w:rPr>
            </w:pPr>
          </w:p>
        </w:tc>
        <w:tc>
          <w:tcPr>
            <w:tcW w:w="1149" w:type="dxa"/>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ascii="Times New Roman" w:eastAsia="Times New Roman" w:hAnsi="Times New Roman"/>
                <w:color w:val="000000"/>
                <w:lang w:eastAsia="ru-RU"/>
              </w:rPr>
            </w:pPr>
          </w:p>
        </w:tc>
        <w:tc>
          <w:tcPr>
            <w:tcW w:w="23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ascii="Times New Roman" w:eastAsia="Times New Roman" w:hAnsi="Times New Roman"/>
                <w:color w:val="000000"/>
                <w:lang w:eastAsia="ru-RU"/>
              </w:rPr>
            </w:pPr>
          </w:p>
        </w:tc>
        <w:tc>
          <w:tcPr>
            <w:tcW w:w="23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ascii="Times New Roman" w:eastAsia="Times New Roman" w:hAnsi="Times New Roman"/>
                <w:color w:val="000000"/>
                <w:lang w:eastAsia="ru-RU"/>
              </w:rPr>
            </w:pPr>
          </w:p>
        </w:tc>
        <w:tc>
          <w:tcPr>
            <w:tcW w:w="92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eastAsia="Times New Roman" w:cs="Calibri"/>
                <w:color w:val="000000"/>
                <w:lang w:eastAsia="ru-RU"/>
              </w:rPr>
            </w:pPr>
          </w:p>
        </w:tc>
        <w:tc>
          <w:tcPr>
            <w:tcW w:w="1560"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eastAsia="Times New Roman" w:cs="Calibri"/>
                <w:color w:val="000000"/>
                <w:lang w:eastAsia="ru-RU"/>
              </w:rPr>
            </w:pPr>
          </w:p>
        </w:tc>
        <w:tc>
          <w:tcPr>
            <w:tcW w:w="1134"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eastAsia="Times New Roman" w:cs="Calibri"/>
                <w:color w:val="000000"/>
                <w:lang w:eastAsia="ru-RU"/>
              </w:rPr>
            </w:pPr>
          </w:p>
        </w:tc>
        <w:tc>
          <w:tcPr>
            <w:tcW w:w="850"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eastAsia="Times New Roman" w:cs="Calibri"/>
                <w:color w:val="000000"/>
                <w:lang w:eastAsia="ru-RU"/>
              </w:rPr>
            </w:pPr>
          </w:p>
        </w:tc>
        <w:tc>
          <w:tcPr>
            <w:tcW w:w="23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15674" w:rsidRPr="006819D9" w:rsidRDefault="00E15674" w:rsidP="009D050A">
            <w:pPr>
              <w:rPr>
                <w:rFonts w:eastAsia="Times New Roman" w:cs="Calibri"/>
                <w:color w:val="000000"/>
                <w:lang w:eastAsia="ru-RU"/>
              </w:rPr>
            </w:pPr>
          </w:p>
        </w:tc>
        <w:tc>
          <w:tcPr>
            <w:tcW w:w="3270" w:type="dxa"/>
            <w:gridSpan w:val="8"/>
            <w:tcBorders>
              <w:top w:val="none" w:sz="4" w:space="0" w:color="000000"/>
              <w:left w:val="none" w:sz="4" w:space="0" w:color="000000"/>
              <w:right w:val="none" w:sz="4" w:space="0" w:color="000000"/>
            </w:tcBorders>
            <w:shd w:val="clear" w:color="auto" w:fill="auto"/>
            <w:noWrap/>
            <w:vAlign w:val="bottom"/>
          </w:tcPr>
          <w:p w:rsidR="00E15674" w:rsidRPr="006819D9" w:rsidRDefault="00E15674" w:rsidP="009D050A">
            <w:pPr>
              <w:rPr>
                <w:rFonts w:eastAsia="Times New Roman" w:cs="Calibri"/>
                <w:color w:val="000000"/>
                <w:lang w:eastAsia="ru-RU"/>
              </w:rPr>
            </w:pPr>
          </w:p>
        </w:tc>
      </w:tr>
      <w:tr w:rsidR="00E15674" w:rsidTr="009D050A">
        <w:trPr>
          <w:trHeight w:val="291"/>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5674" w:rsidRDefault="00E15674" w:rsidP="009D050A">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 xml:space="preserve">№ </w:t>
            </w:r>
            <w:proofErr w:type="gramStart"/>
            <w:r>
              <w:rPr>
                <w:rFonts w:ascii="Times New Roman" w:eastAsia="Times New Roman" w:hAnsi="Times New Roman"/>
                <w:b/>
                <w:bCs/>
                <w:color w:val="000000"/>
                <w:lang w:val="ru-RU" w:eastAsia="ru-RU"/>
              </w:rPr>
              <w:t>п</w:t>
            </w:r>
            <w:proofErr w:type="gramEnd"/>
            <w:r>
              <w:rPr>
                <w:rFonts w:ascii="Times New Roman" w:eastAsia="Times New Roman" w:hAnsi="Times New Roman"/>
                <w:b/>
                <w:bCs/>
                <w:color w:val="000000"/>
                <w:lang w:val="ru-RU" w:eastAsia="ru-RU"/>
              </w:rPr>
              <w:t>/п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674" w:rsidRDefault="00E15674" w:rsidP="009D050A">
            <w:pPr>
              <w:jc w:val="center"/>
              <w:rPr>
                <w:rFonts w:ascii="Times New Roman" w:eastAsia="Times New Roman" w:hAnsi="Times New Roman"/>
                <w:b/>
                <w:bCs/>
                <w:color w:val="000000"/>
                <w:lang w:val="ru-RU" w:eastAsia="ru-RU"/>
              </w:rPr>
            </w:pPr>
            <w:proofErr w:type="spellStart"/>
            <w:r>
              <w:rPr>
                <w:rFonts w:ascii="Times New Roman" w:eastAsia="Times New Roman" w:hAnsi="Times New Roman"/>
                <w:b/>
                <w:bCs/>
                <w:color w:val="000000"/>
                <w:lang w:val="ru-RU" w:eastAsia="ru-RU"/>
              </w:rPr>
              <w:t>Кадастровий</w:t>
            </w:r>
            <w:proofErr w:type="spellEnd"/>
            <w:r>
              <w:rPr>
                <w:rFonts w:ascii="Times New Roman" w:eastAsia="Times New Roman" w:hAnsi="Times New Roman"/>
                <w:b/>
                <w:bCs/>
                <w:color w:val="000000"/>
                <w:lang w:val="ru-RU" w:eastAsia="ru-RU"/>
              </w:rPr>
              <w:t xml:space="preserve"> номер </w:t>
            </w:r>
            <w:proofErr w:type="spellStart"/>
            <w:r>
              <w:rPr>
                <w:rFonts w:ascii="Times New Roman" w:eastAsia="Times New Roman" w:hAnsi="Times New Roman"/>
                <w:b/>
                <w:bCs/>
                <w:color w:val="000000"/>
                <w:lang w:val="ru-RU" w:eastAsia="ru-RU"/>
              </w:rPr>
              <w:t>земельної</w:t>
            </w:r>
            <w:proofErr w:type="spellEnd"/>
            <w:r>
              <w:rPr>
                <w:rFonts w:ascii="Times New Roman" w:eastAsia="Times New Roman" w:hAnsi="Times New Roman"/>
                <w:b/>
                <w:bCs/>
                <w:color w:val="000000"/>
                <w:lang w:val="ru-RU" w:eastAsia="ru-RU"/>
              </w:rPr>
              <w:t xml:space="preserve"> </w:t>
            </w:r>
            <w:proofErr w:type="spellStart"/>
            <w:r>
              <w:rPr>
                <w:rFonts w:ascii="Times New Roman" w:eastAsia="Times New Roman" w:hAnsi="Times New Roman"/>
                <w:b/>
                <w:bCs/>
                <w:color w:val="000000"/>
                <w:lang w:val="ru-RU" w:eastAsia="ru-RU"/>
              </w:rPr>
              <w:t>ділянки</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674" w:rsidRDefault="00E15674" w:rsidP="009D050A">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 xml:space="preserve">Адреса, за </w:t>
            </w:r>
            <w:proofErr w:type="spellStart"/>
            <w:r>
              <w:rPr>
                <w:rFonts w:ascii="Times New Roman" w:eastAsia="Times New Roman" w:hAnsi="Times New Roman"/>
                <w:b/>
                <w:bCs/>
                <w:color w:val="000000"/>
                <w:lang w:val="ru-RU" w:eastAsia="ru-RU"/>
              </w:rPr>
              <w:t>якою</w:t>
            </w:r>
            <w:proofErr w:type="spellEnd"/>
            <w:r>
              <w:rPr>
                <w:rFonts w:ascii="Times New Roman" w:eastAsia="Times New Roman" w:hAnsi="Times New Roman"/>
                <w:b/>
                <w:bCs/>
                <w:color w:val="000000"/>
                <w:lang w:val="ru-RU" w:eastAsia="ru-RU"/>
              </w:rPr>
              <w:t xml:space="preserve"> </w:t>
            </w:r>
            <w:proofErr w:type="spellStart"/>
            <w:r>
              <w:rPr>
                <w:rFonts w:ascii="Times New Roman" w:eastAsia="Times New Roman" w:hAnsi="Times New Roman"/>
                <w:b/>
                <w:bCs/>
                <w:color w:val="000000"/>
                <w:lang w:val="ru-RU" w:eastAsia="ru-RU"/>
              </w:rPr>
              <w:t>розташований</w:t>
            </w:r>
            <w:proofErr w:type="spellEnd"/>
            <w:r>
              <w:rPr>
                <w:rFonts w:ascii="Times New Roman" w:eastAsia="Times New Roman" w:hAnsi="Times New Roman"/>
                <w:b/>
                <w:bCs/>
                <w:color w:val="000000"/>
                <w:lang w:val="ru-RU" w:eastAsia="ru-RU"/>
              </w:rPr>
              <w:t xml:space="preserve"> </w:t>
            </w:r>
            <w:proofErr w:type="spellStart"/>
            <w:r>
              <w:rPr>
                <w:rFonts w:ascii="Times New Roman" w:eastAsia="Times New Roman" w:hAnsi="Times New Roman"/>
                <w:b/>
                <w:bCs/>
                <w:color w:val="000000"/>
                <w:lang w:val="ru-RU" w:eastAsia="ru-RU"/>
              </w:rPr>
              <w:t>об'єкт</w:t>
            </w:r>
            <w:proofErr w:type="spellEnd"/>
            <w:r>
              <w:rPr>
                <w:rFonts w:ascii="Times New Roman" w:eastAsia="Times New Roman" w:hAnsi="Times New Roman"/>
                <w:b/>
                <w:bCs/>
                <w:color w:val="000000"/>
                <w:lang w:val="ru-RU" w:eastAsia="ru-RU"/>
              </w:rPr>
              <w:t xml:space="preserve"> </w:t>
            </w:r>
            <w:proofErr w:type="spellStart"/>
            <w:r>
              <w:rPr>
                <w:rFonts w:ascii="Times New Roman" w:eastAsia="Times New Roman" w:hAnsi="Times New Roman"/>
                <w:b/>
                <w:bCs/>
                <w:color w:val="000000"/>
                <w:lang w:val="ru-RU" w:eastAsia="ru-RU"/>
              </w:rPr>
              <w:t>нерухомості</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674" w:rsidRDefault="00E15674" w:rsidP="009D050A">
            <w:pPr>
              <w:jc w:val="center"/>
              <w:rPr>
                <w:rFonts w:ascii="Times New Roman" w:eastAsia="Times New Roman" w:hAnsi="Times New Roman"/>
                <w:b/>
                <w:bCs/>
                <w:color w:val="000000"/>
                <w:lang w:val="ru-RU" w:eastAsia="ru-RU"/>
              </w:rPr>
            </w:pPr>
            <w:proofErr w:type="spellStart"/>
            <w:r>
              <w:rPr>
                <w:rFonts w:ascii="Times New Roman" w:eastAsia="Times New Roman" w:hAnsi="Times New Roman"/>
                <w:b/>
                <w:bCs/>
                <w:color w:val="000000"/>
                <w:lang w:val="ru-RU" w:eastAsia="ru-RU"/>
              </w:rPr>
              <w:t>Площа</w:t>
            </w:r>
            <w:proofErr w:type="spellEnd"/>
            <w:r>
              <w:rPr>
                <w:rFonts w:ascii="Times New Roman" w:eastAsia="Times New Roman" w:hAnsi="Times New Roman"/>
                <w:b/>
                <w:bCs/>
                <w:color w:val="000000"/>
                <w:lang w:val="ru-RU" w:eastAsia="ru-RU"/>
              </w:rPr>
              <w:t>, га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НГО,</w:t>
            </w:r>
          </w:p>
          <w:p w:rsidR="00E15674" w:rsidRDefault="00E15674" w:rsidP="009D050A">
            <w:pPr>
              <w:jc w:val="center"/>
              <w:rPr>
                <w:rFonts w:ascii="Times New Roman" w:eastAsia="Times New Roman" w:hAnsi="Times New Roman"/>
                <w:b/>
                <w:bCs/>
                <w:color w:val="000000"/>
                <w:lang w:val="ru-RU" w:eastAsia="ru-RU"/>
              </w:rPr>
            </w:pPr>
            <w:proofErr w:type="spellStart"/>
            <w:r>
              <w:rPr>
                <w:rFonts w:ascii="Times New Roman" w:eastAsia="Times New Roman" w:hAnsi="Times New Roman"/>
                <w:b/>
                <w:bCs/>
                <w:color w:val="000000"/>
                <w:lang w:val="ru-RU" w:eastAsia="ru-RU"/>
              </w:rPr>
              <w:t>грн</w:t>
            </w:r>
            <w:proofErr w:type="spell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5674" w:rsidRDefault="00E15674" w:rsidP="009D050A">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w:t>
            </w:r>
          </w:p>
        </w:tc>
        <w:tc>
          <w:tcPr>
            <w:tcW w:w="6660" w:type="dxa"/>
            <w:gridSpan w:val="14"/>
            <w:tcBorders>
              <w:top w:val="single" w:sz="4" w:space="0" w:color="auto"/>
              <w:left w:val="none" w:sz="4" w:space="0" w:color="000000"/>
              <w:bottom w:val="single" w:sz="4" w:space="0" w:color="auto"/>
            </w:tcBorders>
            <w:shd w:val="clear" w:color="auto" w:fill="auto"/>
            <w:noWrap/>
            <w:vAlign w:val="center"/>
          </w:tcPr>
          <w:p w:rsidR="00E15674" w:rsidRDefault="00E15674" w:rsidP="009D050A">
            <w:pPr>
              <w:ind w:right="459"/>
              <w:jc w:val="center"/>
              <w:rPr>
                <w:rFonts w:ascii="Times New Roman" w:eastAsia="Times New Roman" w:hAnsi="Times New Roman"/>
                <w:b/>
                <w:bCs/>
                <w:color w:val="000000"/>
                <w:lang w:val="ru-RU" w:eastAsia="ru-RU"/>
              </w:rPr>
            </w:pPr>
            <w:proofErr w:type="spellStart"/>
            <w:r>
              <w:rPr>
                <w:rFonts w:ascii="Times New Roman" w:eastAsia="Times New Roman" w:hAnsi="Times New Roman"/>
                <w:b/>
                <w:bCs/>
                <w:color w:val="000000"/>
                <w:lang w:val="ru-RU" w:eastAsia="ru-RU"/>
              </w:rPr>
              <w:t>Період</w:t>
            </w:r>
            <w:proofErr w:type="spellEnd"/>
            <w:r>
              <w:rPr>
                <w:rFonts w:ascii="Times New Roman" w:eastAsia="Times New Roman" w:hAnsi="Times New Roman"/>
                <w:b/>
                <w:bCs/>
                <w:color w:val="000000"/>
                <w:lang w:val="ru-RU" w:eastAsia="ru-RU"/>
              </w:rPr>
              <w:t xml:space="preserve"> </w:t>
            </w:r>
            <w:proofErr w:type="spellStart"/>
            <w:r>
              <w:rPr>
                <w:rFonts w:ascii="Times New Roman" w:eastAsia="Times New Roman" w:hAnsi="Times New Roman"/>
                <w:b/>
                <w:bCs/>
                <w:color w:val="000000"/>
                <w:lang w:val="ru-RU" w:eastAsia="ru-RU"/>
              </w:rPr>
              <w:t>нарахування</w:t>
            </w:r>
            <w:proofErr w:type="spellEnd"/>
            <w:r>
              <w:rPr>
                <w:rFonts w:ascii="Times New Roman" w:eastAsia="Times New Roman" w:hAnsi="Times New Roman"/>
                <w:b/>
                <w:bCs/>
                <w:color w:val="000000"/>
                <w:lang w:val="ru-RU" w:eastAsia="ru-RU"/>
              </w:rPr>
              <w:t xml:space="preserve"> з 16 </w:t>
            </w:r>
            <w:proofErr w:type="spellStart"/>
            <w:r>
              <w:rPr>
                <w:rFonts w:ascii="Times New Roman" w:eastAsia="Times New Roman" w:hAnsi="Times New Roman"/>
                <w:b/>
                <w:bCs/>
                <w:color w:val="000000"/>
                <w:lang w:val="ru-RU" w:eastAsia="ru-RU"/>
              </w:rPr>
              <w:t>травня</w:t>
            </w:r>
            <w:proofErr w:type="spellEnd"/>
            <w:r>
              <w:rPr>
                <w:rFonts w:ascii="Times New Roman" w:eastAsia="Times New Roman" w:hAnsi="Times New Roman"/>
                <w:b/>
                <w:bCs/>
                <w:color w:val="000000"/>
                <w:lang w:val="ru-RU" w:eastAsia="ru-RU"/>
              </w:rPr>
              <w:t xml:space="preserve"> 2021 року по 15 </w:t>
            </w:r>
            <w:proofErr w:type="spellStart"/>
            <w:r>
              <w:rPr>
                <w:rFonts w:ascii="Times New Roman" w:eastAsia="Times New Roman" w:hAnsi="Times New Roman"/>
                <w:b/>
                <w:bCs/>
                <w:color w:val="000000"/>
                <w:lang w:val="ru-RU" w:eastAsia="ru-RU"/>
              </w:rPr>
              <w:t>травня</w:t>
            </w:r>
            <w:proofErr w:type="spellEnd"/>
            <w:r>
              <w:rPr>
                <w:rFonts w:ascii="Times New Roman" w:eastAsia="Times New Roman" w:hAnsi="Times New Roman"/>
                <w:b/>
                <w:bCs/>
                <w:color w:val="000000"/>
                <w:lang w:val="ru-RU" w:eastAsia="ru-RU"/>
              </w:rPr>
              <w:t xml:space="preserve"> 2024 року</w:t>
            </w:r>
          </w:p>
          <w:p w:rsidR="00E15674" w:rsidRDefault="00E15674" w:rsidP="009D050A">
            <w:pPr>
              <w:jc w:val="center"/>
              <w:rPr>
                <w:rFonts w:ascii="Times New Roman" w:eastAsia="Times New Roman" w:hAnsi="Times New Roman"/>
                <w:b/>
                <w:bCs/>
                <w:color w:val="000000"/>
                <w:lang w:val="ru-RU" w:eastAsia="ru-RU"/>
              </w:rPr>
            </w:pPr>
          </w:p>
        </w:tc>
        <w:tc>
          <w:tcPr>
            <w:tcW w:w="283" w:type="dxa"/>
            <w:tcBorders>
              <w:top w:val="single" w:sz="4" w:space="0" w:color="auto"/>
              <w:left w:val="none" w:sz="4" w:space="0" w:color="000000"/>
              <w:bottom w:val="single" w:sz="4" w:space="0" w:color="auto"/>
              <w:right w:val="none" w:sz="4" w:space="0" w:color="000000"/>
            </w:tcBorders>
            <w:shd w:val="clear" w:color="auto" w:fill="auto"/>
            <w:noWrap/>
            <w:vAlign w:val="center"/>
          </w:tcPr>
          <w:p w:rsidR="00E15674" w:rsidRDefault="00E15674" w:rsidP="009D050A">
            <w:pPr>
              <w:jc w:val="center"/>
              <w:rPr>
                <w:rFonts w:ascii="Times New Roman" w:eastAsia="Times New Roman" w:hAnsi="Times New Roman"/>
                <w:color w:val="000000"/>
                <w:lang w:val="ru-RU" w:eastAsia="ru-RU"/>
              </w:rPr>
            </w:pPr>
          </w:p>
        </w:tc>
        <w:tc>
          <w:tcPr>
            <w:tcW w:w="567" w:type="dxa"/>
            <w:tcBorders>
              <w:top w:val="single" w:sz="4" w:space="0" w:color="auto"/>
              <w:left w:val="none" w:sz="4" w:space="0" w:color="000000"/>
              <w:bottom w:val="single" w:sz="4" w:space="0" w:color="auto"/>
              <w:right w:val="single" w:sz="4" w:space="0" w:color="auto"/>
            </w:tcBorders>
            <w:shd w:val="clear" w:color="auto" w:fill="auto"/>
            <w:noWrap/>
            <w:vAlign w:val="center"/>
          </w:tcPr>
          <w:p w:rsidR="00E15674" w:rsidRDefault="00E15674" w:rsidP="009D050A">
            <w:pPr>
              <w:rPr>
                <w:rFonts w:ascii="Times New Roman" w:eastAsia="Times New Roman" w:hAnsi="Times New Roman"/>
                <w:color w:val="000000"/>
                <w:lang w:val="ru-RU" w:eastAsia="ru-RU"/>
              </w:rPr>
            </w:pPr>
          </w:p>
        </w:tc>
        <w:tc>
          <w:tcPr>
            <w:tcW w:w="287" w:type="dxa"/>
            <w:tcBorders>
              <w:left w:val="single" w:sz="4" w:space="0" w:color="auto"/>
              <w:right w:val="none" w:sz="4" w:space="0" w:color="000000"/>
            </w:tcBorders>
            <w:shd w:val="clear" w:color="auto" w:fill="auto"/>
            <w:vAlign w:val="center"/>
          </w:tcPr>
          <w:p w:rsidR="00E15674" w:rsidRDefault="00E15674" w:rsidP="009D050A">
            <w:pPr>
              <w:rPr>
                <w:rFonts w:ascii="Times New Roman" w:eastAsia="Times New Roman" w:hAnsi="Times New Roman"/>
                <w:color w:val="000000"/>
                <w:lang w:val="ru-RU" w:eastAsia="ru-RU"/>
              </w:rPr>
            </w:pPr>
          </w:p>
        </w:tc>
        <w:tc>
          <w:tcPr>
            <w:tcW w:w="1134" w:type="dxa"/>
            <w:tcBorders>
              <w:top w:val="single" w:sz="4" w:space="0" w:color="auto"/>
              <w:left w:val="none" w:sz="4" w:space="0" w:color="000000"/>
              <w:bottom w:val="single" w:sz="4" w:space="0" w:color="auto"/>
              <w:right w:val="none" w:sz="4" w:space="0" w:color="000000"/>
            </w:tcBorders>
            <w:shd w:val="clear" w:color="auto" w:fill="auto"/>
            <w:noWrap/>
            <w:vAlign w:val="center"/>
          </w:tcPr>
          <w:p w:rsidR="00E15674" w:rsidRDefault="00E15674" w:rsidP="009D050A">
            <w:pPr>
              <w:jc w:val="center"/>
              <w:rPr>
                <w:rFonts w:ascii="Times New Roman" w:eastAsia="Times New Roman" w:hAnsi="Times New Roman"/>
                <w:color w:val="000000"/>
                <w:lang w:val="ru-RU" w:eastAsia="ru-RU"/>
              </w:rPr>
            </w:pPr>
          </w:p>
        </w:tc>
        <w:tc>
          <w:tcPr>
            <w:tcW w:w="850" w:type="dxa"/>
            <w:gridSpan w:val="2"/>
            <w:tcBorders>
              <w:top w:val="single" w:sz="4" w:space="0" w:color="auto"/>
              <w:left w:val="none" w:sz="4" w:space="0" w:color="000000"/>
              <w:bottom w:val="single" w:sz="4" w:space="0" w:color="auto"/>
              <w:right w:val="none" w:sz="4" w:space="0" w:color="000000"/>
            </w:tcBorders>
            <w:shd w:val="clear" w:color="auto" w:fill="auto"/>
            <w:noWrap/>
            <w:vAlign w:val="center"/>
          </w:tcPr>
          <w:p w:rsidR="00E15674" w:rsidRDefault="00E15674" w:rsidP="009D050A">
            <w:pPr>
              <w:jc w:val="center"/>
              <w:rPr>
                <w:rFonts w:ascii="Times New Roman" w:eastAsia="Times New Roman" w:hAnsi="Times New Roman"/>
                <w:color w:val="000000"/>
                <w:lang w:val="ru-RU" w:eastAsia="ru-RU"/>
              </w:rPr>
            </w:pPr>
          </w:p>
        </w:tc>
        <w:tc>
          <w:tcPr>
            <w:tcW w:w="236" w:type="dxa"/>
            <w:gridSpan w:val="2"/>
            <w:tcBorders>
              <w:top w:val="single" w:sz="4" w:space="0" w:color="auto"/>
              <w:left w:val="none" w:sz="4" w:space="0" w:color="000000"/>
              <w:bottom w:val="single" w:sz="4" w:space="0" w:color="auto"/>
              <w:right w:val="none" w:sz="4" w:space="0" w:color="000000"/>
            </w:tcBorders>
            <w:shd w:val="clear" w:color="auto" w:fill="auto"/>
            <w:noWrap/>
            <w:vAlign w:val="center"/>
          </w:tcPr>
          <w:p w:rsidR="00E15674" w:rsidRDefault="00E15674" w:rsidP="009D050A">
            <w:pPr>
              <w:jc w:val="center"/>
              <w:rPr>
                <w:rFonts w:ascii="Times New Roman" w:eastAsia="Times New Roman" w:hAnsi="Times New Roman"/>
                <w:color w:val="000000"/>
                <w:lang w:val="ru-RU" w:eastAsia="ru-RU"/>
              </w:rPr>
            </w:pPr>
          </w:p>
        </w:tc>
        <w:tc>
          <w:tcPr>
            <w:tcW w:w="1465" w:type="dxa"/>
            <w:tcBorders>
              <w:top w:val="single" w:sz="4" w:space="0" w:color="auto"/>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color w:val="000000"/>
                <w:lang w:val="ru-RU" w:eastAsia="ru-RU"/>
              </w:rPr>
            </w:pPr>
          </w:p>
        </w:tc>
        <w:tc>
          <w:tcPr>
            <w:tcW w:w="1796" w:type="dxa"/>
            <w:tcBorders>
              <w:left w:val="single" w:sz="4" w:space="0" w:color="auto"/>
              <w:right w:val="none" w:sz="4" w:space="0" w:color="000000"/>
            </w:tcBorders>
            <w:shd w:val="clear" w:color="auto" w:fill="auto"/>
            <w:vAlign w:val="bottom"/>
          </w:tcPr>
          <w:p w:rsidR="00E15674" w:rsidRDefault="00E15674" w:rsidP="009D050A">
            <w:pPr>
              <w:jc w:val="right"/>
              <w:rPr>
                <w:rFonts w:ascii="Times New Roman" w:eastAsia="Times New Roman" w:hAnsi="Times New Roman"/>
                <w:color w:val="000000"/>
                <w:lang w:val="ru-RU" w:eastAsia="ru-RU"/>
              </w:rPr>
            </w:pPr>
            <w:r>
              <w:rPr>
                <w:rFonts w:ascii="Times New Roman" w:eastAsia="Times New Roman" w:hAnsi="Times New Roman"/>
                <w:color w:val="000000"/>
                <w:lang w:val="ru-RU" w:eastAsia="ru-RU"/>
              </w:rPr>
              <w:t>7764,97</w:t>
            </w:r>
          </w:p>
          <w:p w:rsidR="00E15674" w:rsidRDefault="00E15674" w:rsidP="009D050A">
            <w:pPr>
              <w:jc w:val="right"/>
              <w:rPr>
                <w:rFonts w:ascii="Times New Roman" w:eastAsia="Times New Roman" w:hAnsi="Times New Roman"/>
                <w:color w:val="000000"/>
                <w:lang w:val="ru-RU" w:eastAsia="ru-RU"/>
              </w:rPr>
            </w:pPr>
            <w:r>
              <w:rPr>
                <w:rFonts w:ascii="Times New Roman" w:eastAsia="Times New Roman" w:hAnsi="Times New Roman"/>
                <w:b/>
                <w:bCs/>
                <w:color w:val="000000"/>
                <w:lang w:val="ru-RU" w:eastAsia="ru-RU"/>
              </w:rPr>
              <w:t>7764,97</w:t>
            </w:r>
          </w:p>
        </w:tc>
      </w:tr>
      <w:tr w:rsidR="00E15674" w:rsidTr="009D050A">
        <w:trPr>
          <w:gridAfter w:val="5"/>
          <w:wAfter w:w="3972" w:type="dxa"/>
          <w:trHeight w:val="1372"/>
        </w:trPr>
        <w:tc>
          <w:tcPr>
            <w:tcW w:w="579" w:type="dxa"/>
            <w:vMerge/>
            <w:tcBorders>
              <w:top w:val="single" w:sz="4" w:space="0" w:color="auto"/>
              <w:left w:val="single" w:sz="4" w:space="0" w:color="auto"/>
              <w:bottom w:val="single" w:sz="4" w:space="0" w:color="000000"/>
              <w:right w:val="single" w:sz="4" w:space="0" w:color="auto"/>
            </w:tcBorders>
            <w:vAlign w:val="center"/>
          </w:tcPr>
          <w:p w:rsidR="00E15674" w:rsidRDefault="00E15674" w:rsidP="009D050A">
            <w:pPr>
              <w:rPr>
                <w:rFonts w:ascii="Times New Roman" w:eastAsia="Times New Roman" w:hAnsi="Times New Roman"/>
                <w:b/>
                <w:bCs/>
                <w:color w:val="000000"/>
                <w:lang w:val="ru-RU"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15674" w:rsidRDefault="00E15674" w:rsidP="009D050A">
            <w:pPr>
              <w:rPr>
                <w:rFonts w:ascii="Times New Roman" w:eastAsia="Times New Roman" w:hAnsi="Times New Roman"/>
                <w:b/>
                <w:bCs/>
                <w:color w:val="000000"/>
                <w:lang w:val="ru-RU"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15674" w:rsidRDefault="00E15674" w:rsidP="009D050A">
            <w:pPr>
              <w:rPr>
                <w:rFonts w:ascii="Times New Roman" w:eastAsia="Times New Roman" w:hAnsi="Times New Roman"/>
                <w:b/>
                <w:bCs/>
                <w:color w:val="000000"/>
                <w:lang w:val="ru-RU"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15674" w:rsidRDefault="00E15674" w:rsidP="009D050A">
            <w:pPr>
              <w:rPr>
                <w:rFonts w:ascii="Times New Roman" w:eastAsia="Times New Roman" w:hAnsi="Times New Roman"/>
                <w:b/>
                <w:bCs/>
                <w:color w:val="000000"/>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E15674" w:rsidRDefault="00E15674" w:rsidP="009D050A">
            <w:pPr>
              <w:rPr>
                <w:rFonts w:ascii="Times New Roman" w:eastAsia="Times New Roman" w:hAnsi="Times New Roman"/>
                <w:b/>
                <w:bCs/>
                <w:color w:val="000000"/>
                <w:lang w:val="ru-RU"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E15674" w:rsidRDefault="00E15674" w:rsidP="009D050A">
            <w:pPr>
              <w:rPr>
                <w:rFonts w:ascii="Times New Roman" w:eastAsia="Times New Roman" w:hAnsi="Times New Roman"/>
                <w:b/>
                <w:bCs/>
                <w:color w:val="000000"/>
                <w:lang w:val="ru-RU" w:eastAsia="ru-RU"/>
              </w:rPr>
            </w:pPr>
          </w:p>
        </w:tc>
        <w:tc>
          <w:tcPr>
            <w:tcW w:w="1560" w:type="dxa"/>
            <w:gridSpan w:val="3"/>
            <w:tcBorders>
              <w:top w:val="none" w:sz="4" w:space="0" w:color="000000"/>
              <w:left w:val="none" w:sz="4" w:space="0" w:color="000000"/>
              <w:bottom w:val="single" w:sz="4" w:space="0" w:color="auto"/>
              <w:right w:val="single" w:sz="4" w:space="0" w:color="auto"/>
            </w:tcBorders>
            <w:shd w:val="clear" w:color="auto" w:fill="auto"/>
            <w:vAlign w:val="center"/>
          </w:tcPr>
          <w:p w:rsidR="00E15674" w:rsidRDefault="00E15674" w:rsidP="009D050A">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16.05.2021-31.12.2021</w:t>
            </w:r>
          </w:p>
        </w:tc>
        <w:tc>
          <w:tcPr>
            <w:tcW w:w="1559" w:type="dxa"/>
            <w:gridSpan w:val="4"/>
            <w:tcBorders>
              <w:top w:val="none" w:sz="4" w:space="0" w:color="000000"/>
              <w:left w:val="none" w:sz="4" w:space="0" w:color="000000"/>
              <w:bottom w:val="single" w:sz="4" w:space="0" w:color="auto"/>
              <w:right w:val="single" w:sz="4" w:space="0" w:color="auto"/>
            </w:tcBorders>
            <w:shd w:val="clear" w:color="FFFFFF" w:fill="FFFFFF"/>
            <w:vAlign w:val="center"/>
          </w:tcPr>
          <w:p w:rsidR="00E15674" w:rsidRDefault="00E15674" w:rsidP="009D050A">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01.01.2022-31.12.2022</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15674" w:rsidRDefault="00E15674" w:rsidP="009D050A">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01.01.2023-</w:t>
            </w:r>
          </w:p>
          <w:p w:rsidR="00E15674" w:rsidRDefault="00E15674" w:rsidP="009D050A">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31.12.2023</w:t>
            </w:r>
          </w:p>
        </w:tc>
        <w:tc>
          <w:tcPr>
            <w:tcW w:w="1418"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15674" w:rsidRDefault="00E15674" w:rsidP="009D050A">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01.01.2024-</w:t>
            </w:r>
          </w:p>
          <w:p w:rsidR="00E15674" w:rsidRDefault="00E15674" w:rsidP="009D050A">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16.05.2024</w:t>
            </w:r>
          </w:p>
        </w:tc>
        <w:tc>
          <w:tcPr>
            <w:tcW w:w="1414" w:type="dxa"/>
            <w:gridSpan w:val="5"/>
            <w:tcBorders>
              <w:top w:val="none" w:sz="4" w:space="0" w:color="000000"/>
              <w:left w:val="none" w:sz="4" w:space="0" w:color="000000"/>
              <w:bottom w:val="single" w:sz="4" w:space="0" w:color="auto"/>
              <w:right w:val="single" w:sz="4" w:space="0" w:color="auto"/>
            </w:tcBorders>
            <w:shd w:val="clear" w:color="auto" w:fill="auto"/>
            <w:vAlign w:val="center"/>
          </w:tcPr>
          <w:p w:rsidR="00E15674" w:rsidRDefault="00E15674" w:rsidP="009D050A">
            <w:pPr>
              <w:jc w:val="center"/>
              <w:rPr>
                <w:rFonts w:ascii="Times New Roman" w:eastAsia="Times New Roman" w:hAnsi="Times New Roman"/>
                <w:b/>
                <w:bCs/>
                <w:color w:val="000000"/>
                <w:lang w:val="ru-RU" w:eastAsia="ru-RU"/>
              </w:rPr>
            </w:pPr>
            <w:proofErr w:type="spellStart"/>
            <w:r>
              <w:rPr>
                <w:rFonts w:ascii="Times New Roman" w:eastAsia="Times New Roman" w:hAnsi="Times New Roman"/>
                <w:b/>
                <w:bCs/>
                <w:color w:val="000000"/>
                <w:lang w:val="ru-RU" w:eastAsia="ru-RU"/>
              </w:rPr>
              <w:t>Загальна</w:t>
            </w:r>
            <w:proofErr w:type="spellEnd"/>
            <w:r>
              <w:rPr>
                <w:rFonts w:ascii="Times New Roman" w:eastAsia="Times New Roman" w:hAnsi="Times New Roman"/>
                <w:b/>
                <w:bCs/>
                <w:color w:val="000000"/>
                <w:lang w:val="ru-RU" w:eastAsia="ru-RU"/>
              </w:rPr>
              <w:t xml:space="preserve"> сума</w:t>
            </w:r>
          </w:p>
          <w:p w:rsidR="00E15674" w:rsidRDefault="00E15674" w:rsidP="009D050A">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16.05.2021-</w:t>
            </w:r>
          </w:p>
          <w:p w:rsidR="00E15674" w:rsidRDefault="00E15674" w:rsidP="009D050A">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15.05.2024</w:t>
            </w:r>
          </w:p>
        </w:tc>
        <w:tc>
          <w:tcPr>
            <w:tcW w:w="1796" w:type="dxa"/>
            <w:gridSpan w:val="3"/>
            <w:vMerge w:val="restart"/>
            <w:tcBorders>
              <w:left w:val="single" w:sz="4" w:space="0" w:color="auto"/>
              <w:right w:val="single" w:sz="4" w:space="0" w:color="auto"/>
            </w:tcBorders>
            <w:shd w:val="clear" w:color="auto" w:fill="auto"/>
            <w:vAlign w:val="center"/>
          </w:tcPr>
          <w:p w:rsidR="00E15674" w:rsidRDefault="00E15674" w:rsidP="009D050A">
            <w:pPr>
              <w:jc w:val="right"/>
              <w:rPr>
                <w:rFonts w:ascii="Times New Roman" w:eastAsia="Times New Roman" w:hAnsi="Times New Roman"/>
                <w:b/>
                <w:bCs/>
                <w:color w:val="000000"/>
                <w:lang w:val="ru-RU" w:eastAsia="ru-RU"/>
              </w:rPr>
            </w:pPr>
          </w:p>
        </w:tc>
      </w:tr>
      <w:tr w:rsidR="00E15674" w:rsidTr="009D050A">
        <w:trPr>
          <w:gridAfter w:val="5"/>
          <w:wAfter w:w="3972" w:type="dxa"/>
          <w:trHeight w:val="588"/>
        </w:trPr>
        <w:tc>
          <w:tcPr>
            <w:tcW w:w="579" w:type="dxa"/>
            <w:tcBorders>
              <w:top w:val="none" w:sz="4" w:space="0" w:color="000000"/>
              <w:left w:val="single" w:sz="4" w:space="0" w:color="auto"/>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7423010100:01:005:0264</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 xml:space="preserve">м. Мена, </w:t>
            </w:r>
            <w:proofErr w:type="spellStart"/>
            <w:r>
              <w:rPr>
                <w:rFonts w:ascii="Times New Roman" w:eastAsia="Times New Roman" w:hAnsi="Times New Roman"/>
                <w:color w:val="000000"/>
                <w:lang w:val="ru-RU" w:eastAsia="ru-RU"/>
              </w:rPr>
              <w:t>вул</w:t>
            </w:r>
            <w:proofErr w:type="spellEnd"/>
            <w:r>
              <w:rPr>
                <w:rFonts w:ascii="Times New Roman" w:eastAsia="Times New Roman" w:hAnsi="Times New Roman"/>
                <w:color w:val="000000"/>
                <w:lang w:val="ru-RU" w:eastAsia="ru-RU"/>
              </w:rPr>
              <w:t xml:space="preserve">. </w:t>
            </w:r>
            <w:proofErr w:type="spellStart"/>
            <w:r>
              <w:rPr>
                <w:rFonts w:ascii="Times New Roman" w:eastAsia="Times New Roman" w:hAnsi="Times New Roman"/>
                <w:color w:val="000000"/>
                <w:lang w:val="ru-RU" w:eastAsia="ru-RU"/>
              </w:rPr>
              <w:t>Григорія</w:t>
            </w:r>
            <w:proofErr w:type="spellEnd"/>
            <w:r>
              <w:rPr>
                <w:rFonts w:ascii="Times New Roman" w:eastAsia="Times New Roman" w:hAnsi="Times New Roman"/>
                <w:color w:val="000000"/>
                <w:lang w:val="ru-RU" w:eastAsia="ru-RU"/>
              </w:rPr>
              <w:t xml:space="preserve"> </w:t>
            </w:r>
            <w:proofErr w:type="spellStart"/>
            <w:r>
              <w:rPr>
                <w:rFonts w:ascii="Times New Roman" w:eastAsia="Times New Roman" w:hAnsi="Times New Roman"/>
                <w:color w:val="000000"/>
                <w:lang w:val="ru-RU" w:eastAsia="ru-RU"/>
              </w:rPr>
              <w:t>Кочура</w:t>
            </w:r>
            <w:proofErr w:type="spellEnd"/>
            <w:r>
              <w:rPr>
                <w:rFonts w:ascii="Times New Roman" w:eastAsia="Times New Roman" w:hAnsi="Times New Roman"/>
                <w:color w:val="000000"/>
                <w:lang w:val="ru-RU" w:eastAsia="ru-RU"/>
              </w:rPr>
              <w:t xml:space="preserve"> (</w:t>
            </w:r>
            <w:proofErr w:type="spellStart"/>
            <w:r>
              <w:rPr>
                <w:rFonts w:ascii="Times New Roman" w:eastAsia="Times New Roman" w:hAnsi="Times New Roman"/>
                <w:color w:val="000000"/>
                <w:lang w:val="ru-RU" w:eastAsia="ru-RU"/>
              </w:rPr>
              <w:t>раніше-Сидоренка</w:t>
            </w:r>
            <w:proofErr w:type="spellEnd"/>
            <w:r>
              <w:rPr>
                <w:rFonts w:ascii="Times New Roman" w:eastAsia="Times New Roman" w:hAnsi="Times New Roman"/>
                <w:color w:val="000000"/>
                <w:lang w:val="ru-RU" w:eastAsia="ru-RU"/>
              </w:rPr>
              <w:t xml:space="preserve">), 11 </w:t>
            </w:r>
          </w:p>
        </w:tc>
        <w:tc>
          <w:tcPr>
            <w:tcW w:w="992" w:type="dxa"/>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lang w:val="ru-RU" w:eastAsia="ru-RU"/>
              </w:rPr>
            </w:pPr>
            <w:r>
              <w:rPr>
                <w:rFonts w:ascii="Times New Roman" w:eastAsia="Times New Roman" w:hAnsi="Times New Roman"/>
                <w:lang w:val="ru-RU" w:eastAsia="ru-RU"/>
              </w:rPr>
              <w:t>0,0483</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color w:val="000000"/>
                <w:lang w:val="ru-RU" w:eastAsia="ru-RU"/>
              </w:rPr>
            </w:pPr>
            <w:r w:rsidRPr="009E7D08">
              <w:rPr>
                <w:rFonts w:ascii="Times New Roman" w:eastAsia="Times New Roman" w:hAnsi="Times New Roman"/>
                <w:color w:val="000000"/>
                <w:lang w:val="ru-RU" w:eastAsia="ru-RU"/>
              </w:rPr>
              <w:t>225567,47</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E15674" w:rsidRDefault="00E15674" w:rsidP="009D050A">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12</w:t>
            </w:r>
          </w:p>
        </w:tc>
        <w:tc>
          <w:tcPr>
            <w:tcW w:w="156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color w:val="000000"/>
                <w:lang w:val="ru-RU" w:eastAsia="ru-RU"/>
              </w:rPr>
            </w:pPr>
            <w:r w:rsidRPr="00C74631">
              <w:rPr>
                <w:rFonts w:ascii="Times New Roman" w:eastAsia="Times New Roman" w:hAnsi="Times New Roman"/>
                <w:color w:val="000000"/>
                <w:lang w:val="ru-RU" w:eastAsia="ru-RU"/>
              </w:rPr>
              <w:t>16953,98</w:t>
            </w:r>
          </w:p>
        </w:tc>
        <w:tc>
          <w:tcPr>
            <w:tcW w:w="1559" w:type="dxa"/>
            <w:gridSpan w:val="4"/>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color w:val="000000"/>
                <w:lang w:val="ru-RU" w:eastAsia="ru-RU"/>
              </w:rPr>
            </w:pPr>
            <w:r w:rsidRPr="00C74631">
              <w:rPr>
                <w:rFonts w:ascii="Times New Roman" w:eastAsia="Times New Roman" w:hAnsi="Times New Roman"/>
                <w:color w:val="000000"/>
                <w:lang w:val="ru-RU" w:eastAsia="ru-RU"/>
              </w:rPr>
              <w:t>27068,1</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color w:val="000000"/>
                <w:lang w:val="ru-RU" w:eastAsia="ru-RU"/>
              </w:rPr>
            </w:pPr>
            <w:r w:rsidRPr="00C74631">
              <w:rPr>
                <w:rFonts w:ascii="Times New Roman" w:eastAsia="Times New Roman" w:hAnsi="Times New Roman"/>
                <w:color w:val="000000"/>
                <w:lang w:val="ru-RU" w:eastAsia="ru-RU"/>
              </w:rPr>
              <w:t>27068,1</w:t>
            </w:r>
          </w:p>
        </w:tc>
        <w:tc>
          <w:tcPr>
            <w:tcW w:w="1418"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color w:val="000000"/>
                <w:lang w:val="ru-RU" w:eastAsia="ru-RU"/>
              </w:rPr>
            </w:pPr>
            <w:r w:rsidRPr="00C74631">
              <w:rPr>
                <w:rFonts w:ascii="Times New Roman" w:eastAsia="Times New Roman" w:hAnsi="Times New Roman"/>
                <w:color w:val="000000"/>
                <w:lang w:val="ru-RU" w:eastAsia="ru-RU"/>
              </w:rPr>
              <w:t>10114,18</w:t>
            </w:r>
          </w:p>
        </w:tc>
        <w:tc>
          <w:tcPr>
            <w:tcW w:w="1414" w:type="dxa"/>
            <w:gridSpan w:val="5"/>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Pr="00D24A9C" w:rsidRDefault="00E15674" w:rsidP="009D050A">
            <w:pPr>
              <w:jc w:val="center"/>
              <w:rPr>
                <w:rFonts w:ascii="Times New Roman" w:eastAsia="Times New Roman" w:hAnsi="Times New Roman"/>
                <w:b/>
                <w:color w:val="000000"/>
                <w:lang w:val="ru-RU" w:eastAsia="ru-RU"/>
              </w:rPr>
            </w:pPr>
            <w:r>
              <w:rPr>
                <w:rFonts w:ascii="Times New Roman" w:eastAsia="Times New Roman" w:hAnsi="Times New Roman"/>
                <w:b/>
                <w:color w:val="000000"/>
                <w:lang w:val="ru-RU" w:eastAsia="ru-RU"/>
              </w:rPr>
              <w:t>81204,36</w:t>
            </w:r>
          </w:p>
        </w:tc>
        <w:tc>
          <w:tcPr>
            <w:tcW w:w="1796" w:type="dxa"/>
            <w:gridSpan w:val="3"/>
            <w:vMerge/>
            <w:tcBorders>
              <w:left w:val="single" w:sz="4" w:space="0" w:color="auto"/>
              <w:right w:val="single" w:sz="4" w:space="0" w:color="auto"/>
            </w:tcBorders>
            <w:shd w:val="clear" w:color="auto" w:fill="auto"/>
            <w:vAlign w:val="bottom"/>
          </w:tcPr>
          <w:p w:rsidR="00E15674" w:rsidRDefault="00E15674" w:rsidP="009D050A">
            <w:pPr>
              <w:jc w:val="right"/>
              <w:rPr>
                <w:rFonts w:ascii="Times New Roman" w:eastAsia="Times New Roman" w:hAnsi="Times New Roman"/>
                <w:color w:val="000000"/>
                <w:lang w:val="ru-RU" w:eastAsia="ru-RU"/>
              </w:rPr>
            </w:pPr>
          </w:p>
        </w:tc>
      </w:tr>
      <w:tr w:rsidR="00E15674" w:rsidTr="009D050A">
        <w:trPr>
          <w:gridAfter w:val="5"/>
          <w:wAfter w:w="3972" w:type="dxa"/>
          <w:trHeight w:val="360"/>
        </w:trPr>
        <w:tc>
          <w:tcPr>
            <w:tcW w:w="579" w:type="dxa"/>
            <w:tcBorders>
              <w:top w:val="none" w:sz="4" w:space="0" w:color="000000"/>
              <w:left w:val="single" w:sz="4" w:space="0" w:color="auto"/>
              <w:bottom w:val="single" w:sz="4" w:space="0" w:color="auto"/>
              <w:right w:val="single" w:sz="4" w:space="0" w:color="auto"/>
            </w:tcBorders>
            <w:shd w:val="clear" w:color="auto" w:fill="auto"/>
            <w:noWrap/>
            <w:vAlign w:val="bottom"/>
          </w:tcPr>
          <w:p w:rsidR="00E15674" w:rsidRDefault="00E15674" w:rsidP="009D050A">
            <w:pP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15674" w:rsidRDefault="00E15674" w:rsidP="009D050A">
            <w:pP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ВСЬОГО</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w:t>
            </w:r>
          </w:p>
        </w:tc>
        <w:tc>
          <w:tcPr>
            <w:tcW w:w="992" w:type="dxa"/>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0,0483</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b/>
                <w:bCs/>
                <w:lang w:val="ru-RU" w:eastAsia="ru-RU"/>
              </w:rPr>
            </w:pPr>
            <w:r w:rsidRPr="00C74631">
              <w:rPr>
                <w:rFonts w:ascii="Times New Roman" w:eastAsia="Times New Roman" w:hAnsi="Times New Roman"/>
                <w:b/>
                <w:bCs/>
                <w:lang w:val="ru-RU" w:eastAsia="ru-RU"/>
              </w:rPr>
              <w:t>225567,47</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E15674" w:rsidRDefault="00E15674" w:rsidP="009D050A">
            <w:pPr>
              <w:jc w:val="center"/>
              <w:rPr>
                <w:rFonts w:ascii="Times New Roman" w:eastAsia="Times New Roman" w:hAnsi="Times New Roman"/>
                <w:b/>
                <w:bCs/>
                <w:lang w:val="ru-RU" w:eastAsia="ru-RU"/>
              </w:rPr>
            </w:pPr>
            <w:r>
              <w:rPr>
                <w:rFonts w:ascii="Times New Roman" w:eastAsia="Times New Roman" w:hAnsi="Times New Roman"/>
                <w:b/>
                <w:bCs/>
                <w:lang w:val="ru-RU" w:eastAsia="ru-RU"/>
              </w:rPr>
              <w:t>12</w:t>
            </w:r>
          </w:p>
        </w:tc>
        <w:tc>
          <w:tcPr>
            <w:tcW w:w="156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b/>
                <w:bCs/>
                <w:color w:val="000000"/>
                <w:lang w:val="ru-RU" w:eastAsia="ru-RU"/>
              </w:rPr>
            </w:pPr>
            <w:r w:rsidRPr="00C74631">
              <w:rPr>
                <w:rFonts w:ascii="Times New Roman" w:eastAsia="Times New Roman" w:hAnsi="Times New Roman"/>
                <w:b/>
                <w:bCs/>
                <w:color w:val="000000"/>
                <w:lang w:val="ru-RU" w:eastAsia="ru-RU"/>
              </w:rPr>
              <w:t>16953,98</w:t>
            </w:r>
          </w:p>
        </w:tc>
        <w:tc>
          <w:tcPr>
            <w:tcW w:w="1559" w:type="dxa"/>
            <w:gridSpan w:val="4"/>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b/>
                <w:bCs/>
                <w:lang w:val="ru-RU" w:eastAsia="ru-RU"/>
              </w:rPr>
            </w:pPr>
            <w:r w:rsidRPr="00C74631">
              <w:rPr>
                <w:rFonts w:ascii="Times New Roman" w:eastAsia="Times New Roman" w:hAnsi="Times New Roman"/>
                <w:b/>
                <w:bCs/>
                <w:lang w:val="ru-RU" w:eastAsia="ru-RU"/>
              </w:rPr>
              <w:t>27068,1</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b/>
                <w:bCs/>
                <w:color w:val="000000"/>
                <w:lang w:val="ru-RU" w:eastAsia="ru-RU"/>
              </w:rPr>
            </w:pPr>
            <w:r w:rsidRPr="00C74631">
              <w:rPr>
                <w:rFonts w:ascii="Times New Roman" w:eastAsia="Times New Roman" w:hAnsi="Times New Roman"/>
                <w:b/>
                <w:bCs/>
                <w:color w:val="000000"/>
                <w:lang w:val="ru-RU" w:eastAsia="ru-RU"/>
              </w:rPr>
              <w:t>27068,1</w:t>
            </w:r>
          </w:p>
        </w:tc>
        <w:tc>
          <w:tcPr>
            <w:tcW w:w="1418"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Default="00E15674" w:rsidP="009D050A">
            <w:pPr>
              <w:jc w:val="center"/>
              <w:rPr>
                <w:rFonts w:ascii="Times New Roman" w:eastAsia="Times New Roman" w:hAnsi="Times New Roman"/>
                <w:b/>
                <w:bCs/>
                <w:color w:val="000000"/>
                <w:lang w:val="ru-RU" w:eastAsia="ru-RU"/>
              </w:rPr>
            </w:pPr>
            <w:r w:rsidRPr="00C74631">
              <w:rPr>
                <w:rFonts w:ascii="Times New Roman" w:eastAsia="Times New Roman" w:hAnsi="Times New Roman"/>
                <w:b/>
                <w:bCs/>
                <w:color w:val="000000"/>
                <w:lang w:val="ru-RU" w:eastAsia="ru-RU"/>
              </w:rPr>
              <w:t>10114,18</w:t>
            </w:r>
          </w:p>
        </w:tc>
        <w:tc>
          <w:tcPr>
            <w:tcW w:w="1414" w:type="dxa"/>
            <w:gridSpan w:val="5"/>
            <w:tcBorders>
              <w:top w:val="none" w:sz="4" w:space="0" w:color="000000"/>
              <w:left w:val="none" w:sz="4" w:space="0" w:color="000000"/>
              <w:bottom w:val="single" w:sz="4" w:space="0" w:color="auto"/>
              <w:right w:val="single" w:sz="4" w:space="0" w:color="auto"/>
            </w:tcBorders>
            <w:shd w:val="clear" w:color="auto" w:fill="auto"/>
            <w:noWrap/>
            <w:vAlign w:val="center"/>
          </w:tcPr>
          <w:p w:rsidR="00E15674" w:rsidRPr="00D24A9C" w:rsidRDefault="00E15674" w:rsidP="009D050A">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81204,36</w:t>
            </w:r>
          </w:p>
        </w:tc>
        <w:tc>
          <w:tcPr>
            <w:tcW w:w="1796" w:type="dxa"/>
            <w:gridSpan w:val="3"/>
            <w:tcBorders>
              <w:left w:val="single" w:sz="4" w:space="0" w:color="auto"/>
              <w:bottom w:val="none" w:sz="4" w:space="0" w:color="000000"/>
              <w:right w:val="single" w:sz="4" w:space="0" w:color="auto"/>
            </w:tcBorders>
            <w:shd w:val="clear" w:color="auto" w:fill="auto"/>
            <w:vAlign w:val="bottom"/>
          </w:tcPr>
          <w:p w:rsidR="00E15674" w:rsidRDefault="00E15674" w:rsidP="009D050A">
            <w:pPr>
              <w:jc w:val="right"/>
              <w:rPr>
                <w:rFonts w:ascii="Times New Roman" w:eastAsia="Times New Roman" w:hAnsi="Times New Roman"/>
                <w:b/>
                <w:bCs/>
                <w:color w:val="000000"/>
                <w:lang w:val="ru-RU" w:eastAsia="ru-RU"/>
              </w:rPr>
            </w:pPr>
          </w:p>
        </w:tc>
      </w:tr>
    </w:tbl>
    <w:p w:rsidR="00E15674" w:rsidRDefault="00E15674" w:rsidP="00E15674">
      <w:pPr>
        <w:rPr>
          <w:rFonts w:ascii="Times New Roman" w:hAnsi="Times New Roman"/>
          <w:sz w:val="24"/>
          <w:szCs w:val="24"/>
        </w:rPr>
      </w:pPr>
    </w:p>
    <w:p w:rsidR="00696626" w:rsidRDefault="00696626" w:rsidP="005C2A6E">
      <w:pPr>
        <w:rPr>
          <w:rFonts w:ascii="Times New Roman" w:eastAsia="Times New Roman" w:hAnsi="Times New Roman"/>
          <w:sz w:val="24"/>
          <w:szCs w:val="24"/>
          <w:lang w:eastAsia="ru-RU"/>
        </w:rPr>
      </w:pPr>
    </w:p>
    <w:p w:rsidR="005C2A6E" w:rsidRPr="005C2A6E" w:rsidRDefault="005C2A6E" w:rsidP="005C2A6E">
      <w:pPr>
        <w:rPr>
          <w:rFonts w:ascii="Times New Roman" w:eastAsia="Times New Roman" w:hAnsi="Times New Roman"/>
          <w:sz w:val="24"/>
          <w:szCs w:val="24"/>
          <w:lang w:eastAsia="ru-RU"/>
        </w:rPr>
      </w:pPr>
      <w:r w:rsidRPr="005C2A6E">
        <w:rPr>
          <w:rFonts w:ascii="Times New Roman" w:eastAsia="Times New Roman" w:hAnsi="Times New Roman"/>
          <w:sz w:val="24"/>
          <w:szCs w:val="24"/>
          <w:lang w:eastAsia="ru-RU"/>
        </w:rPr>
        <w:t xml:space="preserve">Начальник відділу земельних відносин, </w:t>
      </w:r>
    </w:p>
    <w:p w:rsidR="005C2A6E" w:rsidRPr="005C2A6E" w:rsidRDefault="005C2A6E" w:rsidP="005C2A6E">
      <w:pPr>
        <w:rPr>
          <w:rFonts w:ascii="Times New Roman" w:eastAsia="Times New Roman" w:hAnsi="Times New Roman"/>
          <w:sz w:val="24"/>
          <w:szCs w:val="24"/>
          <w:lang w:eastAsia="ru-RU"/>
        </w:rPr>
      </w:pPr>
      <w:r w:rsidRPr="005C2A6E">
        <w:rPr>
          <w:rFonts w:ascii="Times New Roman" w:eastAsia="Times New Roman" w:hAnsi="Times New Roman"/>
          <w:sz w:val="24"/>
          <w:szCs w:val="24"/>
          <w:lang w:eastAsia="ru-RU"/>
        </w:rPr>
        <w:t xml:space="preserve">агропромислового комплексу та екології </w:t>
      </w:r>
    </w:p>
    <w:p w:rsidR="005C2A6E" w:rsidRPr="005C2A6E" w:rsidRDefault="005C2A6E" w:rsidP="005C2A6E">
      <w:pPr>
        <w:rPr>
          <w:rFonts w:ascii="Times New Roman" w:eastAsia="Times New Roman" w:hAnsi="Times New Roman"/>
          <w:sz w:val="24"/>
          <w:szCs w:val="24"/>
          <w:lang w:eastAsia="ru-RU"/>
        </w:rPr>
      </w:pPr>
      <w:r w:rsidRPr="005C2A6E">
        <w:rPr>
          <w:rFonts w:ascii="Times New Roman" w:eastAsia="Times New Roman" w:hAnsi="Times New Roman"/>
          <w:sz w:val="24"/>
          <w:szCs w:val="24"/>
          <w:lang w:eastAsia="ru-RU"/>
        </w:rPr>
        <w:t>Менської міської ради                                                                                                                                                   Оксана СКИРТА</w:t>
      </w:r>
    </w:p>
    <w:p w:rsidR="005C2A6E" w:rsidRDefault="005C2A6E" w:rsidP="005C2A6E">
      <w:pPr>
        <w:rPr>
          <w:rFonts w:ascii="Times New Roman" w:eastAsia="Times New Roman" w:hAnsi="Times New Roman"/>
          <w:sz w:val="24"/>
          <w:szCs w:val="24"/>
          <w:lang w:eastAsia="ru-RU"/>
        </w:rPr>
      </w:pPr>
      <w:bookmarkStart w:id="0" w:name="_GoBack"/>
      <w:bookmarkEnd w:id="0"/>
    </w:p>
    <w:sectPr w:rsidR="005C2A6E" w:rsidSect="007A7D3F">
      <w:headerReference w:type="default" r:id="rId10"/>
      <w:pgSz w:w="16838" w:h="11906" w:orient="landscape"/>
      <w:pgMar w:top="1134"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E6" w:rsidRDefault="00B124E6">
      <w:r>
        <w:separator/>
      </w:r>
    </w:p>
  </w:endnote>
  <w:endnote w:type="continuationSeparator" w:id="0">
    <w:p w:rsidR="00B124E6" w:rsidRDefault="00B1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E6" w:rsidRDefault="00B124E6">
      <w:r>
        <w:separator/>
      </w:r>
    </w:p>
  </w:footnote>
  <w:footnote w:type="continuationSeparator" w:id="0">
    <w:p w:rsidR="00B124E6" w:rsidRDefault="00B1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C8" w:rsidRPr="005D6EC8" w:rsidRDefault="005D6EC8">
    <w:pPr>
      <w:pStyle w:val="ab"/>
      <w:rPr>
        <w:rFonts w:ascii="Times New Roman" w:hAnsi="Times New Roman"/>
      </w:rPr>
    </w:pPr>
    <w:r w:rsidRPr="005D6EC8">
      <w:rPr>
        <w:rFonts w:ascii="Times New Roman" w:hAnsi="Times New Roman"/>
      </w:rPr>
      <w:t xml:space="preserve">                                                                                                                                                              </w:t>
    </w:r>
    <w:r w:rsidRPr="005D6EC8">
      <w:rPr>
        <w:rFonts w:ascii="Times New Roman" w:hAnsi="Times New Roman"/>
      </w:rPr>
      <w:t>3             продовження додатка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6626"/>
    <w:rsid w:val="0004430A"/>
    <w:rsid w:val="000570EB"/>
    <w:rsid w:val="000926E3"/>
    <w:rsid w:val="000D7F78"/>
    <w:rsid w:val="00172B70"/>
    <w:rsid w:val="001A3C1F"/>
    <w:rsid w:val="001B45A8"/>
    <w:rsid w:val="00340D3C"/>
    <w:rsid w:val="00347C6F"/>
    <w:rsid w:val="003E3D16"/>
    <w:rsid w:val="00411C7B"/>
    <w:rsid w:val="004147C6"/>
    <w:rsid w:val="00455FD2"/>
    <w:rsid w:val="00473B28"/>
    <w:rsid w:val="00504E4C"/>
    <w:rsid w:val="00520A4E"/>
    <w:rsid w:val="00550F4F"/>
    <w:rsid w:val="00556FEB"/>
    <w:rsid w:val="00566FFE"/>
    <w:rsid w:val="00591DBE"/>
    <w:rsid w:val="00597CAD"/>
    <w:rsid w:val="005A5C24"/>
    <w:rsid w:val="005C2A6E"/>
    <w:rsid w:val="005D6EC8"/>
    <w:rsid w:val="006819D9"/>
    <w:rsid w:val="00686001"/>
    <w:rsid w:val="00696626"/>
    <w:rsid w:val="00711093"/>
    <w:rsid w:val="00787993"/>
    <w:rsid w:val="007A7D3F"/>
    <w:rsid w:val="00816FBA"/>
    <w:rsid w:val="008B3D27"/>
    <w:rsid w:val="00960EBF"/>
    <w:rsid w:val="00AC03CD"/>
    <w:rsid w:val="00B124E6"/>
    <w:rsid w:val="00B404AE"/>
    <w:rsid w:val="00B7799D"/>
    <w:rsid w:val="00BB2D1F"/>
    <w:rsid w:val="00BC316F"/>
    <w:rsid w:val="00BE39D2"/>
    <w:rsid w:val="00BF713E"/>
    <w:rsid w:val="00D24A9C"/>
    <w:rsid w:val="00DE2A23"/>
    <w:rsid w:val="00E075D2"/>
    <w:rsid w:val="00E15674"/>
    <w:rsid w:val="00E24497"/>
    <w:rsid w:val="00E24D48"/>
    <w:rsid w:val="00EB2794"/>
    <w:rsid w:val="00EF494E"/>
    <w:rsid w:val="00F4789A"/>
    <w:rsid w:val="00F66A3E"/>
    <w:rsid w:val="00FB5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C7B"/>
    <w:pPr>
      <w:spacing w:after="0" w:line="240" w:lineRule="auto"/>
    </w:pPr>
    <w:rPr>
      <w:rFonts w:ascii="Calibri" w:eastAsia="Calibri" w:hAnsi="Calibri" w:cs="Times New Roman"/>
      <w:sz w:val="20"/>
      <w:szCs w:val="20"/>
      <w:lang w:val="uk-UA" w:eastAsia="zh-CN"/>
    </w:rPr>
  </w:style>
  <w:style w:type="paragraph" w:styleId="1">
    <w:name w:val="heading 1"/>
    <w:basedOn w:val="a"/>
    <w:next w:val="a"/>
    <w:link w:val="10"/>
    <w:uiPriority w:val="9"/>
    <w:qFormat/>
    <w:rsid w:val="00411C7B"/>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11C7B"/>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11C7B"/>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11C7B"/>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11C7B"/>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11C7B"/>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411C7B"/>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411C7B"/>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411C7B"/>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C7B"/>
    <w:rPr>
      <w:rFonts w:ascii="Arial" w:eastAsia="Arial" w:hAnsi="Arial" w:cs="Arial"/>
      <w:sz w:val="40"/>
      <w:szCs w:val="40"/>
    </w:rPr>
  </w:style>
  <w:style w:type="character" w:customStyle="1" w:styleId="20">
    <w:name w:val="Заголовок 2 Знак"/>
    <w:basedOn w:val="a0"/>
    <w:link w:val="2"/>
    <w:uiPriority w:val="9"/>
    <w:rsid w:val="00411C7B"/>
    <w:rPr>
      <w:rFonts w:ascii="Arial" w:eastAsia="Arial" w:hAnsi="Arial" w:cs="Arial"/>
      <w:sz w:val="34"/>
    </w:rPr>
  </w:style>
  <w:style w:type="character" w:customStyle="1" w:styleId="30">
    <w:name w:val="Заголовок 3 Знак"/>
    <w:basedOn w:val="a0"/>
    <w:link w:val="3"/>
    <w:uiPriority w:val="9"/>
    <w:rsid w:val="00411C7B"/>
    <w:rPr>
      <w:rFonts w:ascii="Arial" w:eastAsia="Arial" w:hAnsi="Arial" w:cs="Arial"/>
      <w:sz w:val="30"/>
      <w:szCs w:val="30"/>
    </w:rPr>
  </w:style>
  <w:style w:type="character" w:customStyle="1" w:styleId="40">
    <w:name w:val="Заголовок 4 Знак"/>
    <w:basedOn w:val="a0"/>
    <w:link w:val="4"/>
    <w:uiPriority w:val="9"/>
    <w:rsid w:val="00411C7B"/>
    <w:rPr>
      <w:rFonts w:ascii="Arial" w:eastAsia="Arial" w:hAnsi="Arial" w:cs="Arial"/>
      <w:b/>
      <w:bCs/>
      <w:sz w:val="26"/>
      <w:szCs w:val="26"/>
    </w:rPr>
  </w:style>
  <w:style w:type="character" w:customStyle="1" w:styleId="50">
    <w:name w:val="Заголовок 5 Знак"/>
    <w:basedOn w:val="a0"/>
    <w:link w:val="5"/>
    <w:uiPriority w:val="9"/>
    <w:rsid w:val="00411C7B"/>
    <w:rPr>
      <w:rFonts w:ascii="Arial" w:eastAsia="Arial" w:hAnsi="Arial" w:cs="Arial"/>
      <w:b/>
      <w:bCs/>
      <w:sz w:val="24"/>
      <w:szCs w:val="24"/>
    </w:rPr>
  </w:style>
  <w:style w:type="character" w:customStyle="1" w:styleId="60">
    <w:name w:val="Заголовок 6 Знак"/>
    <w:basedOn w:val="a0"/>
    <w:link w:val="6"/>
    <w:uiPriority w:val="9"/>
    <w:rsid w:val="00411C7B"/>
    <w:rPr>
      <w:rFonts w:ascii="Arial" w:eastAsia="Arial" w:hAnsi="Arial" w:cs="Arial"/>
      <w:b/>
      <w:bCs/>
      <w:sz w:val="22"/>
      <w:szCs w:val="22"/>
    </w:rPr>
  </w:style>
  <w:style w:type="character" w:customStyle="1" w:styleId="70">
    <w:name w:val="Заголовок 7 Знак"/>
    <w:basedOn w:val="a0"/>
    <w:link w:val="7"/>
    <w:uiPriority w:val="9"/>
    <w:rsid w:val="00411C7B"/>
    <w:rPr>
      <w:rFonts w:ascii="Arial" w:eastAsia="Arial" w:hAnsi="Arial" w:cs="Arial"/>
      <w:b/>
      <w:bCs/>
      <w:i/>
      <w:iCs/>
      <w:sz w:val="22"/>
      <w:szCs w:val="22"/>
    </w:rPr>
  </w:style>
  <w:style w:type="character" w:customStyle="1" w:styleId="80">
    <w:name w:val="Заголовок 8 Знак"/>
    <w:basedOn w:val="a0"/>
    <w:link w:val="8"/>
    <w:uiPriority w:val="9"/>
    <w:rsid w:val="00411C7B"/>
    <w:rPr>
      <w:rFonts w:ascii="Arial" w:eastAsia="Arial" w:hAnsi="Arial" w:cs="Arial"/>
      <w:i/>
      <w:iCs/>
      <w:sz w:val="22"/>
      <w:szCs w:val="22"/>
    </w:rPr>
  </w:style>
  <w:style w:type="character" w:customStyle="1" w:styleId="90">
    <w:name w:val="Заголовок 9 Знак"/>
    <w:basedOn w:val="a0"/>
    <w:link w:val="9"/>
    <w:uiPriority w:val="9"/>
    <w:rsid w:val="00411C7B"/>
    <w:rPr>
      <w:rFonts w:ascii="Arial" w:eastAsia="Arial" w:hAnsi="Arial" w:cs="Arial"/>
      <w:i/>
      <w:iCs/>
      <w:sz w:val="21"/>
      <w:szCs w:val="21"/>
    </w:rPr>
  </w:style>
  <w:style w:type="paragraph" w:styleId="a3">
    <w:name w:val="List Paragraph"/>
    <w:basedOn w:val="a"/>
    <w:uiPriority w:val="34"/>
    <w:qFormat/>
    <w:rsid w:val="00411C7B"/>
    <w:pPr>
      <w:ind w:left="720"/>
      <w:contextualSpacing/>
    </w:pPr>
  </w:style>
  <w:style w:type="paragraph" w:styleId="a4">
    <w:name w:val="No Spacing"/>
    <w:uiPriority w:val="1"/>
    <w:qFormat/>
    <w:rsid w:val="00411C7B"/>
    <w:pPr>
      <w:spacing w:after="0" w:line="240" w:lineRule="auto"/>
    </w:pPr>
  </w:style>
  <w:style w:type="paragraph" w:styleId="a5">
    <w:name w:val="Title"/>
    <w:basedOn w:val="a"/>
    <w:next w:val="a"/>
    <w:link w:val="a6"/>
    <w:uiPriority w:val="10"/>
    <w:qFormat/>
    <w:rsid w:val="00411C7B"/>
    <w:pPr>
      <w:spacing w:before="300" w:after="200"/>
      <w:contextualSpacing/>
    </w:pPr>
    <w:rPr>
      <w:sz w:val="48"/>
      <w:szCs w:val="48"/>
    </w:rPr>
  </w:style>
  <w:style w:type="character" w:customStyle="1" w:styleId="a6">
    <w:name w:val="Название Знак"/>
    <w:basedOn w:val="a0"/>
    <w:link w:val="a5"/>
    <w:uiPriority w:val="10"/>
    <w:rsid w:val="00411C7B"/>
    <w:rPr>
      <w:sz w:val="48"/>
      <w:szCs w:val="48"/>
    </w:rPr>
  </w:style>
  <w:style w:type="paragraph" w:styleId="a7">
    <w:name w:val="Subtitle"/>
    <w:basedOn w:val="a"/>
    <w:next w:val="a"/>
    <w:link w:val="a8"/>
    <w:uiPriority w:val="11"/>
    <w:qFormat/>
    <w:rsid w:val="00411C7B"/>
    <w:pPr>
      <w:spacing w:before="200" w:after="200"/>
    </w:pPr>
    <w:rPr>
      <w:sz w:val="24"/>
      <w:szCs w:val="24"/>
    </w:rPr>
  </w:style>
  <w:style w:type="character" w:customStyle="1" w:styleId="a8">
    <w:name w:val="Подзаголовок Знак"/>
    <w:basedOn w:val="a0"/>
    <w:link w:val="a7"/>
    <w:uiPriority w:val="11"/>
    <w:rsid w:val="00411C7B"/>
    <w:rPr>
      <w:sz w:val="24"/>
      <w:szCs w:val="24"/>
    </w:rPr>
  </w:style>
  <w:style w:type="paragraph" w:styleId="21">
    <w:name w:val="Quote"/>
    <w:basedOn w:val="a"/>
    <w:next w:val="a"/>
    <w:link w:val="22"/>
    <w:uiPriority w:val="29"/>
    <w:qFormat/>
    <w:rsid w:val="00411C7B"/>
    <w:pPr>
      <w:ind w:left="720" w:right="720"/>
    </w:pPr>
    <w:rPr>
      <w:i/>
    </w:rPr>
  </w:style>
  <w:style w:type="character" w:customStyle="1" w:styleId="22">
    <w:name w:val="Цитата 2 Знак"/>
    <w:link w:val="21"/>
    <w:uiPriority w:val="29"/>
    <w:rsid w:val="00411C7B"/>
    <w:rPr>
      <w:i/>
    </w:rPr>
  </w:style>
  <w:style w:type="paragraph" w:styleId="a9">
    <w:name w:val="Intense Quote"/>
    <w:basedOn w:val="a"/>
    <w:next w:val="a"/>
    <w:link w:val="aa"/>
    <w:uiPriority w:val="30"/>
    <w:qFormat/>
    <w:rsid w:val="00411C7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11C7B"/>
    <w:rPr>
      <w:i/>
    </w:rPr>
  </w:style>
  <w:style w:type="paragraph" w:styleId="ab">
    <w:name w:val="header"/>
    <w:basedOn w:val="a"/>
    <w:link w:val="ac"/>
    <w:uiPriority w:val="99"/>
    <w:unhideWhenUsed/>
    <w:rsid w:val="00411C7B"/>
    <w:pPr>
      <w:tabs>
        <w:tab w:val="center" w:pos="7143"/>
        <w:tab w:val="right" w:pos="14287"/>
      </w:tabs>
    </w:pPr>
  </w:style>
  <w:style w:type="character" w:customStyle="1" w:styleId="ac">
    <w:name w:val="Верхний колонтитул Знак"/>
    <w:basedOn w:val="a0"/>
    <w:link w:val="ab"/>
    <w:uiPriority w:val="99"/>
    <w:rsid w:val="00411C7B"/>
  </w:style>
  <w:style w:type="paragraph" w:styleId="ad">
    <w:name w:val="footer"/>
    <w:basedOn w:val="a"/>
    <w:link w:val="ae"/>
    <w:uiPriority w:val="99"/>
    <w:unhideWhenUsed/>
    <w:rsid w:val="00411C7B"/>
    <w:pPr>
      <w:tabs>
        <w:tab w:val="center" w:pos="7143"/>
        <w:tab w:val="right" w:pos="14287"/>
      </w:tabs>
    </w:pPr>
  </w:style>
  <w:style w:type="character" w:customStyle="1" w:styleId="FooterChar">
    <w:name w:val="Footer Char"/>
    <w:basedOn w:val="a0"/>
    <w:uiPriority w:val="99"/>
    <w:rsid w:val="00411C7B"/>
  </w:style>
  <w:style w:type="paragraph" w:styleId="af">
    <w:name w:val="caption"/>
    <w:basedOn w:val="a"/>
    <w:next w:val="a"/>
    <w:uiPriority w:val="35"/>
    <w:semiHidden/>
    <w:unhideWhenUsed/>
    <w:qFormat/>
    <w:rsid w:val="00411C7B"/>
    <w:pPr>
      <w:spacing w:line="276" w:lineRule="auto"/>
    </w:pPr>
    <w:rPr>
      <w:b/>
      <w:bCs/>
      <w:color w:val="4F81BD" w:themeColor="accent1"/>
      <w:sz w:val="18"/>
      <w:szCs w:val="18"/>
    </w:rPr>
  </w:style>
  <w:style w:type="character" w:customStyle="1" w:styleId="ae">
    <w:name w:val="Нижний колонтитул Знак"/>
    <w:link w:val="ad"/>
    <w:uiPriority w:val="99"/>
    <w:rsid w:val="00411C7B"/>
  </w:style>
  <w:style w:type="table" w:styleId="af0">
    <w:name w:val="Table Grid"/>
    <w:basedOn w:val="a1"/>
    <w:uiPriority w:val="59"/>
    <w:rsid w:val="00411C7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11C7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11C7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rsid w:val="00411C7B"/>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rsid w:val="00411C7B"/>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11C7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11C7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11C7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11C7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11C7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11C7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11C7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411C7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411C7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411C7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411C7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411C7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411C7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411C7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411C7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411C7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411C7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411C7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411C7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411C7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411C7B"/>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411C7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411C7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411C7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411C7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411C7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411C7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411C7B"/>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11C7B"/>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11C7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11C7B"/>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11C7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11C7B"/>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11C7B"/>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11C7B"/>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11C7B"/>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11C7B"/>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11C7B"/>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11C7B"/>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11C7B"/>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11C7B"/>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411C7B"/>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411C7B"/>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411C7B"/>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411C7B"/>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411C7B"/>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411C7B"/>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411C7B"/>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411C7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11C7B"/>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11C7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11C7B"/>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11C7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11C7B"/>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11C7B"/>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11C7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411C7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411C7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411C7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411C7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411C7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411C7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411C7B"/>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411C7B"/>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411C7B"/>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411C7B"/>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411C7B"/>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411C7B"/>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411C7B"/>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411C7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11C7B"/>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11C7B"/>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11C7B"/>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11C7B"/>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11C7B"/>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11C7B"/>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11C7B"/>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11C7B"/>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11C7B"/>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11C7B"/>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11C7B"/>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11C7B"/>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11C7B"/>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411C7B"/>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11C7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11C7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11C7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11C7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11C7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11C7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sid w:val="00411C7B"/>
    <w:rPr>
      <w:color w:val="0000FF" w:themeColor="hyperlink"/>
      <w:u w:val="single"/>
    </w:rPr>
  </w:style>
  <w:style w:type="paragraph" w:styleId="af2">
    <w:name w:val="footnote text"/>
    <w:basedOn w:val="a"/>
    <w:link w:val="af3"/>
    <w:uiPriority w:val="99"/>
    <w:semiHidden/>
    <w:unhideWhenUsed/>
    <w:rsid w:val="00411C7B"/>
    <w:pPr>
      <w:spacing w:after="40"/>
    </w:pPr>
    <w:rPr>
      <w:sz w:val="18"/>
    </w:rPr>
  </w:style>
  <w:style w:type="character" w:customStyle="1" w:styleId="af3">
    <w:name w:val="Текст сноски Знак"/>
    <w:link w:val="af2"/>
    <w:uiPriority w:val="99"/>
    <w:rsid w:val="00411C7B"/>
    <w:rPr>
      <w:sz w:val="18"/>
    </w:rPr>
  </w:style>
  <w:style w:type="character" w:styleId="af4">
    <w:name w:val="footnote reference"/>
    <w:basedOn w:val="a0"/>
    <w:uiPriority w:val="99"/>
    <w:unhideWhenUsed/>
    <w:rsid w:val="00411C7B"/>
    <w:rPr>
      <w:vertAlign w:val="superscript"/>
    </w:rPr>
  </w:style>
  <w:style w:type="paragraph" w:styleId="af5">
    <w:name w:val="endnote text"/>
    <w:basedOn w:val="a"/>
    <w:link w:val="af6"/>
    <w:uiPriority w:val="99"/>
    <w:semiHidden/>
    <w:unhideWhenUsed/>
    <w:rsid w:val="00411C7B"/>
  </w:style>
  <w:style w:type="character" w:customStyle="1" w:styleId="af6">
    <w:name w:val="Текст концевой сноски Знак"/>
    <w:link w:val="af5"/>
    <w:uiPriority w:val="99"/>
    <w:rsid w:val="00411C7B"/>
    <w:rPr>
      <w:sz w:val="20"/>
    </w:rPr>
  </w:style>
  <w:style w:type="character" w:styleId="af7">
    <w:name w:val="endnote reference"/>
    <w:basedOn w:val="a0"/>
    <w:uiPriority w:val="99"/>
    <w:semiHidden/>
    <w:unhideWhenUsed/>
    <w:rsid w:val="00411C7B"/>
    <w:rPr>
      <w:vertAlign w:val="superscript"/>
    </w:rPr>
  </w:style>
  <w:style w:type="paragraph" w:styleId="11">
    <w:name w:val="toc 1"/>
    <w:basedOn w:val="a"/>
    <w:next w:val="a"/>
    <w:uiPriority w:val="39"/>
    <w:unhideWhenUsed/>
    <w:rsid w:val="00411C7B"/>
    <w:pPr>
      <w:spacing w:after="57"/>
    </w:pPr>
  </w:style>
  <w:style w:type="paragraph" w:styleId="23">
    <w:name w:val="toc 2"/>
    <w:basedOn w:val="a"/>
    <w:next w:val="a"/>
    <w:uiPriority w:val="39"/>
    <w:unhideWhenUsed/>
    <w:rsid w:val="00411C7B"/>
    <w:pPr>
      <w:spacing w:after="57"/>
      <w:ind w:left="283"/>
    </w:pPr>
  </w:style>
  <w:style w:type="paragraph" w:styleId="31">
    <w:name w:val="toc 3"/>
    <w:basedOn w:val="a"/>
    <w:next w:val="a"/>
    <w:uiPriority w:val="39"/>
    <w:unhideWhenUsed/>
    <w:rsid w:val="00411C7B"/>
    <w:pPr>
      <w:spacing w:after="57"/>
      <w:ind w:left="567"/>
    </w:pPr>
  </w:style>
  <w:style w:type="paragraph" w:styleId="41">
    <w:name w:val="toc 4"/>
    <w:basedOn w:val="a"/>
    <w:next w:val="a"/>
    <w:uiPriority w:val="39"/>
    <w:unhideWhenUsed/>
    <w:rsid w:val="00411C7B"/>
    <w:pPr>
      <w:spacing w:after="57"/>
      <w:ind w:left="850"/>
    </w:pPr>
  </w:style>
  <w:style w:type="paragraph" w:styleId="51">
    <w:name w:val="toc 5"/>
    <w:basedOn w:val="a"/>
    <w:next w:val="a"/>
    <w:uiPriority w:val="39"/>
    <w:unhideWhenUsed/>
    <w:rsid w:val="00411C7B"/>
    <w:pPr>
      <w:spacing w:after="57"/>
      <w:ind w:left="1134"/>
    </w:pPr>
  </w:style>
  <w:style w:type="paragraph" w:styleId="61">
    <w:name w:val="toc 6"/>
    <w:basedOn w:val="a"/>
    <w:next w:val="a"/>
    <w:uiPriority w:val="39"/>
    <w:unhideWhenUsed/>
    <w:rsid w:val="00411C7B"/>
    <w:pPr>
      <w:spacing w:after="57"/>
      <w:ind w:left="1417"/>
    </w:pPr>
  </w:style>
  <w:style w:type="paragraph" w:styleId="71">
    <w:name w:val="toc 7"/>
    <w:basedOn w:val="a"/>
    <w:next w:val="a"/>
    <w:uiPriority w:val="39"/>
    <w:unhideWhenUsed/>
    <w:rsid w:val="00411C7B"/>
    <w:pPr>
      <w:spacing w:after="57"/>
      <w:ind w:left="1701"/>
    </w:pPr>
  </w:style>
  <w:style w:type="paragraph" w:styleId="81">
    <w:name w:val="toc 8"/>
    <w:basedOn w:val="a"/>
    <w:next w:val="a"/>
    <w:uiPriority w:val="39"/>
    <w:unhideWhenUsed/>
    <w:rsid w:val="00411C7B"/>
    <w:pPr>
      <w:spacing w:after="57"/>
      <w:ind w:left="1984"/>
    </w:pPr>
  </w:style>
  <w:style w:type="paragraph" w:styleId="91">
    <w:name w:val="toc 9"/>
    <w:basedOn w:val="a"/>
    <w:next w:val="a"/>
    <w:uiPriority w:val="39"/>
    <w:unhideWhenUsed/>
    <w:rsid w:val="00411C7B"/>
    <w:pPr>
      <w:spacing w:after="57"/>
      <w:ind w:left="2268"/>
    </w:pPr>
  </w:style>
  <w:style w:type="paragraph" w:styleId="af8">
    <w:name w:val="TOC Heading"/>
    <w:uiPriority w:val="39"/>
    <w:unhideWhenUsed/>
    <w:rsid w:val="00411C7B"/>
  </w:style>
  <w:style w:type="paragraph" w:styleId="af9">
    <w:name w:val="table of figures"/>
    <w:basedOn w:val="a"/>
    <w:next w:val="a"/>
    <w:uiPriority w:val="99"/>
    <w:unhideWhenUsed/>
    <w:rsid w:val="00411C7B"/>
  </w:style>
  <w:style w:type="paragraph" w:styleId="afa">
    <w:name w:val="Balloon Text"/>
    <w:basedOn w:val="a"/>
    <w:link w:val="afb"/>
    <w:uiPriority w:val="99"/>
    <w:semiHidden/>
    <w:unhideWhenUsed/>
    <w:rsid w:val="00AC03CD"/>
    <w:rPr>
      <w:rFonts w:ascii="Tahoma" w:hAnsi="Tahoma" w:cs="Tahoma"/>
      <w:sz w:val="16"/>
      <w:szCs w:val="16"/>
    </w:rPr>
  </w:style>
  <w:style w:type="character" w:customStyle="1" w:styleId="afb">
    <w:name w:val="Текст выноски Знак"/>
    <w:basedOn w:val="a0"/>
    <w:link w:val="afa"/>
    <w:uiPriority w:val="99"/>
    <w:semiHidden/>
    <w:rsid w:val="00AC03CD"/>
    <w:rPr>
      <w:rFonts w:ascii="Tahoma" w:eastAsia="Calibri" w:hAnsi="Tahoma" w:cs="Tahoma"/>
      <w:sz w:val="16"/>
      <w:szCs w:val="1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6834">
      <w:bodyDiv w:val="1"/>
      <w:marLeft w:val="0"/>
      <w:marRight w:val="0"/>
      <w:marTop w:val="0"/>
      <w:marBottom w:val="0"/>
      <w:divBdr>
        <w:top w:val="none" w:sz="0" w:space="0" w:color="auto"/>
        <w:left w:val="none" w:sz="0" w:space="0" w:color="auto"/>
        <w:bottom w:val="none" w:sz="0" w:space="0" w:color="auto"/>
        <w:right w:val="none" w:sz="0" w:space="0" w:color="auto"/>
      </w:divBdr>
    </w:div>
    <w:div w:id="5595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73B40B4-F9AD-47F9-9534-82634144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1039</Words>
  <Characters>593</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TOMoroz</dc:creator>
  <cp:lastModifiedBy>Стародуб Л.О.</cp:lastModifiedBy>
  <cp:revision>33</cp:revision>
  <cp:lastPrinted>2024-04-04T06:46:00Z</cp:lastPrinted>
  <dcterms:created xsi:type="dcterms:W3CDTF">2024-01-16T10:48:00Z</dcterms:created>
  <dcterms:modified xsi:type="dcterms:W3CDTF">2024-06-03T15:53:00Z</dcterms:modified>
</cp:coreProperties>
</file>