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FD7C5F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FD7C5F">
        <w:rPr>
          <w:b/>
          <w:bCs/>
          <w:sz w:val="28"/>
          <w:szCs w:val="28"/>
        </w:rPr>
        <w:t>Пояснювальна записка</w:t>
      </w:r>
    </w:p>
    <w:p w14:paraId="333A2D23" w14:textId="78E97748" w:rsidR="0011626F" w:rsidRPr="00FD7C5F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FD7C5F">
        <w:rPr>
          <w:b/>
          <w:bCs/>
          <w:sz w:val="28"/>
          <w:szCs w:val="28"/>
        </w:rPr>
        <w:t xml:space="preserve">До рішення </w:t>
      </w:r>
      <w:r w:rsidR="00295086" w:rsidRPr="00FD7C5F">
        <w:rPr>
          <w:b/>
          <w:bCs/>
          <w:sz w:val="28"/>
          <w:szCs w:val="28"/>
        </w:rPr>
        <w:t>сорок</w:t>
      </w:r>
      <w:r w:rsidR="00E60048" w:rsidRPr="00FD7C5F">
        <w:rPr>
          <w:b/>
          <w:bCs/>
          <w:sz w:val="28"/>
          <w:szCs w:val="28"/>
        </w:rPr>
        <w:t xml:space="preserve"> </w:t>
      </w:r>
      <w:r w:rsidR="001D0F4F" w:rsidRPr="00FD7C5F">
        <w:rPr>
          <w:b/>
          <w:bCs/>
          <w:sz w:val="28"/>
          <w:szCs w:val="28"/>
        </w:rPr>
        <w:t>сьом</w:t>
      </w:r>
      <w:r w:rsidR="005E73B3" w:rsidRPr="00FD7C5F">
        <w:rPr>
          <w:b/>
          <w:bCs/>
          <w:sz w:val="28"/>
          <w:szCs w:val="28"/>
        </w:rPr>
        <w:t>ої</w:t>
      </w:r>
      <w:r w:rsidR="00E60048" w:rsidRPr="00FD7C5F">
        <w:rPr>
          <w:b/>
          <w:bCs/>
          <w:sz w:val="28"/>
          <w:szCs w:val="28"/>
        </w:rPr>
        <w:t xml:space="preserve"> </w:t>
      </w:r>
      <w:r w:rsidRPr="00FD7C5F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C11815">
        <w:rPr>
          <w:b/>
          <w:bCs/>
          <w:sz w:val="28"/>
          <w:szCs w:val="28"/>
        </w:rPr>
        <w:t>263</w:t>
      </w:r>
      <w:r w:rsidR="003349B8" w:rsidRPr="00FD7C5F">
        <w:rPr>
          <w:b/>
          <w:bCs/>
          <w:sz w:val="28"/>
          <w:szCs w:val="28"/>
        </w:rPr>
        <w:t xml:space="preserve"> </w:t>
      </w:r>
      <w:r w:rsidR="00CC47DB" w:rsidRPr="00FD7C5F">
        <w:rPr>
          <w:b/>
          <w:bCs/>
          <w:sz w:val="28"/>
          <w:szCs w:val="28"/>
        </w:rPr>
        <w:t xml:space="preserve"> </w:t>
      </w:r>
      <w:r w:rsidRPr="00FD7C5F">
        <w:rPr>
          <w:b/>
          <w:bCs/>
          <w:sz w:val="28"/>
          <w:szCs w:val="28"/>
        </w:rPr>
        <w:t xml:space="preserve">від </w:t>
      </w:r>
      <w:r w:rsidR="00591C22" w:rsidRPr="00FD7C5F">
        <w:rPr>
          <w:b/>
          <w:bCs/>
          <w:sz w:val="28"/>
          <w:szCs w:val="28"/>
        </w:rPr>
        <w:t>2</w:t>
      </w:r>
      <w:r w:rsidR="00F055DA" w:rsidRPr="00FD7C5F">
        <w:rPr>
          <w:b/>
          <w:bCs/>
          <w:sz w:val="28"/>
          <w:szCs w:val="28"/>
        </w:rPr>
        <w:t>9</w:t>
      </w:r>
      <w:r w:rsidR="00801C29" w:rsidRPr="00FD7C5F">
        <w:rPr>
          <w:b/>
          <w:bCs/>
          <w:sz w:val="28"/>
          <w:szCs w:val="28"/>
        </w:rPr>
        <w:t xml:space="preserve"> </w:t>
      </w:r>
      <w:r w:rsidR="001D0F4F" w:rsidRPr="00FD7C5F">
        <w:rPr>
          <w:b/>
          <w:bCs/>
          <w:sz w:val="28"/>
          <w:szCs w:val="28"/>
        </w:rPr>
        <w:t>т</w:t>
      </w:r>
      <w:r w:rsidR="00F055DA" w:rsidRPr="00FD7C5F">
        <w:rPr>
          <w:b/>
          <w:bCs/>
          <w:sz w:val="28"/>
          <w:szCs w:val="28"/>
        </w:rPr>
        <w:t>рав</w:t>
      </w:r>
      <w:r w:rsidR="001D0F4F" w:rsidRPr="00FD7C5F">
        <w:rPr>
          <w:b/>
          <w:bCs/>
          <w:sz w:val="28"/>
          <w:szCs w:val="28"/>
        </w:rPr>
        <w:t>ня</w:t>
      </w:r>
      <w:r w:rsidRPr="00FD7C5F">
        <w:rPr>
          <w:b/>
          <w:bCs/>
          <w:sz w:val="28"/>
          <w:szCs w:val="28"/>
        </w:rPr>
        <w:t xml:space="preserve"> 202</w:t>
      </w:r>
      <w:r w:rsidR="00F27D64" w:rsidRPr="00FD7C5F">
        <w:rPr>
          <w:b/>
          <w:bCs/>
          <w:sz w:val="28"/>
          <w:szCs w:val="28"/>
        </w:rPr>
        <w:t>4</w:t>
      </w:r>
      <w:r w:rsidRPr="00FD7C5F">
        <w:rPr>
          <w:b/>
          <w:bCs/>
          <w:sz w:val="28"/>
          <w:szCs w:val="28"/>
        </w:rPr>
        <w:t xml:space="preserve"> року </w:t>
      </w:r>
      <w:r w:rsidR="00E40059" w:rsidRPr="00FD7C5F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FD7C5F" w:rsidRDefault="0011626F" w:rsidP="002C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FD7C5F">
        <w:rPr>
          <w:rFonts w:ascii="Times New Roman" w:hAnsi="Times New Roman" w:cs="Times New Roman"/>
          <w:sz w:val="28"/>
          <w:szCs w:val="28"/>
        </w:rPr>
        <w:t>777</w:t>
      </w:r>
      <w:r w:rsidRPr="00FD7C5F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FD7C5F">
        <w:rPr>
          <w:rFonts w:ascii="Times New Roman" w:hAnsi="Times New Roman" w:cs="Times New Roman"/>
          <w:sz w:val="28"/>
          <w:szCs w:val="28"/>
        </w:rPr>
        <w:t>4</w:t>
      </w:r>
      <w:r w:rsidRPr="00FD7C5F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FD7C5F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FD7C5F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FD7C5F">
        <w:rPr>
          <w:rFonts w:ascii="Times New Roman" w:hAnsi="Times New Roman" w:cs="Times New Roman"/>
          <w:sz w:val="28"/>
          <w:szCs w:val="28"/>
        </w:rPr>
        <w:t>1</w:t>
      </w:r>
      <w:r w:rsidRPr="00FD7C5F">
        <w:rPr>
          <w:rFonts w:ascii="Times New Roman" w:hAnsi="Times New Roman" w:cs="Times New Roman"/>
          <w:sz w:val="28"/>
          <w:szCs w:val="28"/>
        </w:rPr>
        <w:t>.12.202</w:t>
      </w:r>
      <w:r w:rsidR="00E40059" w:rsidRPr="00FD7C5F">
        <w:rPr>
          <w:rFonts w:ascii="Times New Roman" w:hAnsi="Times New Roman" w:cs="Times New Roman"/>
          <w:sz w:val="28"/>
          <w:szCs w:val="28"/>
        </w:rPr>
        <w:t>3</w:t>
      </w:r>
      <w:r w:rsidRPr="00FD7C5F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441DB781" w14:textId="080DF180" w:rsidR="00754CCA" w:rsidRPr="00FD7C5F" w:rsidRDefault="00754CCA" w:rsidP="00754CCA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Відділу культури Менської міської ради по забезпеченню діяльності бібліотек, а саме: </w:t>
      </w:r>
    </w:p>
    <w:p w14:paraId="4315B77D" w14:textId="2BF1F04A" w:rsidR="00754CCA" w:rsidRPr="00FD7C5F" w:rsidRDefault="00754CCA" w:rsidP="00754CCA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зменшити видаткову частину загального фонду на придбання предметів, матеріалів та інвентарю  в сумі 26140,00 грн. </w:t>
      </w:r>
    </w:p>
    <w:p w14:paraId="332D1845" w14:textId="4FD18B89" w:rsidR="00754CCA" w:rsidRPr="00FD7C5F" w:rsidRDefault="00754CCA" w:rsidP="00754CCA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спеціального фонду в частині видатків на придбання обладнання і предметів довгострокового користування в сумі 26140,00 грн. (для поповнення бібліотечних фондів, передплата періодичних видань) </w:t>
      </w:r>
    </w:p>
    <w:p w14:paraId="6408CB15" w14:textId="07C9E5C7" w:rsidR="00754CCA" w:rsidRPr="00FD7C5F" w:rsidRDefault="00754CCA" w:rsidP="00754CCA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(КПКВК 1014030 КЕКВ 2210-26140,00 грн., КЕКВ 3110+26140,00 грн.) </w:t>
      </w:r>
    </w:p>
    <w:p w14:paraId="0B5446C8" w14:textId="76CB4A1E" w:rsidR="003E1329" w:rsidRPr="00FD7C5F" w:rsidRDefault="003E1329" w:rsidP="003E1329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Внести зміни  до річного та помісячного розпису загального фонду Менської міської ради, а саме: </w:t>
      </w:r>
    </w:p>
    <w:p w14:paraId="3B2C1842" w14:textId="1319D75C" w:rsidR="003E1329" w:rsidRPr="00FD7C5F" w:rsidRDefault="003E1329" w:rsidP="003E1329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зменшити видатки</w:t>
      </w:r>
      <w:r w:rsidRPr="00FD7C5F">
        <w:t xml:space="preserve"> </w:t>
      </w:r>
      <w:r w:rsidRPr="00FD7C5F">
        <w:rPr>
          <w:rFonts w:ascii="Times New Roman" w:hAnsi="Times New Roman" w:cs="Times New Roman"/>
          <w:sz w:val="28"/>
          <w:szCs w:val="28"/>
        </w:rPr>
        <w:t>по відшкодуванню різниці тарифу на житлово-комунальні послуги в частині видатків на субсидії та поточні трансферти підприємствам (установам, організаціям) в сумі 11000,00 грн., по програмі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роки;</w:t>
      </w:r>
    </w:p>
    <w:p w14:paraId="25AB7F42" w14:textId="3F670F15" w:rsidR="003E1329" w:rsidRPr="00FD7C5F" w:rsidRDefault="003E1329" w:rsidP="003E1329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збільшити видатки по апарату управління</w:t>
      </w:r>
      <w:r w:rsidR="00D55EF1" w:rsidRPr="00FD7C5F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Pr="00FD7C5F">
        <w:rPr>
          <w:rFonts w:ascii="Times New Roman" w:hAnsi="Times New Roman" w:cs="Times New Roman"/>
          <w:sz w:val="28"/>
          <w:szCs w:val="28"/>
        </w:rPr>
        <w:t xml:space="preserve"> в частині видатків на оплату послуг в сумі 11000,00 грн.</w:t>
      </w:r>
      <w:r w:rsidR="00E36E53">
        <w:rPr>
          <w:rFonts w:ascii="Times New Roman" w:hAnsi="Times New Roman" w:cs="Times New Roman"/>
          <w:sz w:val="28"/>
          <w:szCs w:val="28"/>
        </w:rPr>
        <w:t>(для проведення монтажу кондиціонерів)</w:t>
      </w:r>
    </w:p>
    <w:p w14:paraId="3F3DD44E" w14:textId="53E0F8C1" w:rsidR="003E1329" w:rsidRPr="00FD7C5F" w:rsidRDefault="003E1329" w:rsidP="003E132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0116071 КЕКВ 2610-11000,00 грн., КПКВК 0110150 КЕКВ 2240+11000,00 грн.)</w:t>
      </w:r>
    </w:p>
    <w:p w14:paraId="2AA149BC" w14:textId="3FB2FB20" w:rsidR="0099315A" w:rsidRPr="00FD7C5F" w:rsidRDefault="0099315A" w:rsidP="00B8515C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Внести зміни до видаткової частини бюджету Менської міської ради по інших заходах громадського порядку, в частині видатків на оплату послуг в сумі 1750,00 грн., а саме: зменшити видатки на фінансування Програми</w:t>
      </w:r>
      <w:r w:rsidRPr="00FD7C5F">
        <w:t xml:space="preserve"> </w:t>
      </w:r>
      <w:r w:rsidRPr="00FD7C5F">
        <w:rPr>
          <w:rFonts w:ascii="Times New Roman" w:hAnsi="Times New Roman" w:cs="Times New Roman"/>
          <w:sz w:val="28"/>
          <w:szCs w:val="28"/>
        </w:rPr>
        <w:t>профілактики правопорушень "Безпечна громада" на 2022-2024 рок</w:t>
      </w:r>
      <w:r w:rsidR="00A23D90" w:rsidRPr="00FD7C5F">
        <w:rPr>
          <w:rFonts w:ascii="Times New Roman" w:hAnsi="Times New Roman" w:cs="Times New Roman"/>
          <w:sz w:val="28"/>
          <w:szCs w:val="28"/>
        </w:rPr>
        <w:t>и</w:t>
      </w:r>
      <w:r w:rsidR="00B8515C" w:rsidRPr="00FD7C5F">
        <w:rPr>
          <w:rFonts w:ascii="Times New Roman" w:hAnsi="Times New Roman" w:cs="Times New Roman"/>
          <w:sz w:val="28"/>
          <w:szCs w:val="28"/>
        </w:rPr>
        <w:t>, збільшивши видатки на фінансування Програми розвитку цивільного захисту Менської міської територіальної громади на 2022-2024 роки</w:t>
      </w:r>
      <w:r w:rsidRPr="00FD7C5F">
        <w:rPr>
          <w:rFonts w:ascii="Times New Roman" w:hAnsi="Times New Roman" w:cs="Times New Roman"/>
          <w:sz w:val="28"/>
          <w:szCs w:val="28"/>
        </w:rPr>
        <w:t xml:space="preserve"> (для </w:t>
      </w:r>
      <w:r w:rsidR="00B8515C" w:rsidRPr="00FD7C5F">
        <w:rPr>
          <w:rFonts w:ascii="Times New Roman" w:hAnsi="Times New Roman" w:cs="Times New Roman"/>
          <w:sz w:val="28"/>
          <w:szCs w:val="28"/>
        </w:rPr>
        <w:t>оплати виготовлення технічних умов на підключення до мережі централізованого водопостачання на об’єкті</w:t>
      </w:r>
      <w:r w:rsidRPr="00FD7C5F">
        <w:rPr>
          <w:rFonts w:ascii="Times New Roman" w:hAnsi="Times New Roman" w:cs="Times New Roman"/>
          <w:sz w:val="28"/>
          <w:szCs w:val="28"/>
        </w:rPr>
        <w:t xml:space="preserve"> «Реконструкція житлового будинку, будинок </w:t>
      </w:r>
      <w:r w:rsidRPr="00FD7C5F">
        <w:rPr>
          <w:rFonts w:ascii="Times New Roman" w:hAnsi="Times New Roman" w:cs="Times New Roman"/>
          <w:sz w:val="28"/>
          <w:szCs w:val="28"/>
        </w:rPr>
        <w:lastRenderedPageBreak/>
        <w:t>квартирного типу (гуртожиток) за адресою: вул. Перемоги, 2 смт. Макошине, Корюківського району, Чернігівської області»</w:t>
      </w:r>
      <w:r w:rsidR="00B8515C" w:rsidRPr="00FD7C5F">
        <w:rPr>
          <w:rFonts w:ascii="Times New Roman" w:hAnsi="Times New Roman" w:cs="Times New Roman"/>
          <w:sz w:val="28"/>
          <w:szCs w:val="28"/>
        </w:rPr>
        <w:t>)</w:t>
      </w:r>
    </w:p>
    <w:p w14:paraId="7E7B466A" w14:textId="3F6AAE5C" w:rsidR="0099315A" w:rsidRPr="00FD7C5F" w:rsidRDefault="0099315A" w:rsidP="00AF27B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(0118230 КЕКВ </w:t>
      </w:r>
      <w:r w:rsidR="00B8515C" w:rsidRPr="00FD7C5F">
        <w:rPr>
          <w:rFonts w:ascii="Times New Roman" w:hAnsi="Times New Roman" w:cs="Times New Roman"/>
          <w:sz w:val="28"/>
          <w:szCs w:val="28"/>
        </w:rPr>
        <w:t>2240</w:t>
      </w:r>
      <w:r w:rsidRPr="00FD7C5F">
        <w:rPr>
          <w:rFonts w:ascii="Times New Roman" w:hAnsi="Times New Roman" w:cs="Times New Roman"/>
          <w:sz w:val="28"/>
          <w:szCs w:val="28"/>
        </w:rPr>
        <w:t>)</w:t>
      </w:r>
    </w:p>
    <w:p w14:paraId="775357C4" w14:textId="77777777" w:rsidR="00AF27B9" w:rsidRPr="00FD7C5F" w:rsidRDefault="00AF27B9" w:rsidP="00AF27B9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Внести зміни до річного розпису відділу освіти Менської міської ради, а саме:</w:t>
      </w:r>
    </w:p>
    <w:p w14:paraId="535AEF9D" w14:textId="77777777" w:rsidR="00AF27B9" w:rsidRPr="00FD7C5F" w:rsidRDefault="00AF27B9" w:rsidP="00AF27B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>зменшити видатки спеціального фонду Відділу освіти Менської міської ради по будівництву освітніх установ та закладів в частині видатків на капітальне будівництво (придбання) інших об'єктів в сумі 1672262,00 грн. (співфінансування по об’єкту Нове будівництво швидкоспоруджуваної захисної споруди цивільного захисту (споруда подвійного призначення – типу ПРУ) Макошинського ЗЗСО І-ІІІ  за адресою: вул. Центральна, 70, смт Макошине, Чернігівська область в зв’язку зі збільшенням вартості робіт)</w:t>
      </w:r>
    </w:p>
    <w:p w14:paraId="62A74C26" w14:textId="30372529" w:rsidR="00AF27B9" w:rsidRPr="00FD7C5F" w:rsidRDefault="00AF27B9" w:rsidP="00AF27B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 збільшити видаткову частину спеціального фонду Відділу освіти Менської міської ради по наданню загальної середньої освіти закладами загальної середньої освіти за рахунок коштів місцевого бюджету в сумі 1672262,00 грн. в частині видатків на придбання обладнання і предметів довгострокового користування</w:t>
      </w:r>
      <w:r w:rsidR="00EA48E1" w:rsidRPr="00FD7C5F">
        <w:rPr>
          <w:rFonts w:ascii="Times New Roman" w:hAnsi="Times New Roman" w:cs="Times New Roman"/>
          <w:sz w:val="28"/>
          <w:szCs w:val="28"/>
        </w:rPr>
        <w:t xml:space="preserve"> ( на закупівлю найпростішого укриття)</w:t>
      </w:r>
    </w:p>
    <w:p w14:paraId="47214025" w14:textId="5CBAFE7D" w:rsidR="00AF27B9" w:rsidRPr="00FD7C5F" w:rsidRDefault="00AF27B9" w:rsidP="00AF27B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0617321 КЕКВ 3122 -1672262,00 грн., КПКВК 0611021 КЕКВ 3110 +1672262,00 грн.)</w:t>
      </w:r>
    </w:p>
    <w:p w14:paraId="64CDBDDA" w14:textId="5519FA59" w:rsidR="00AF27B9" w:rsidRPr="00FD7C5F" w:rsidRDefault="00A90575" w:rsidP="00EA48E1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Збільшити доходну частину </w:t>
      </w:r>
      <w:r w:rsidR="00AF27B9" w:rsidRPr="00FD7C5F">
        <w:rPr>
          <w:rFonts w:ascii="Times New Roman" w:hAnsi="Times New Roman" w:cs="Times New Roman"/>
          <w:sz w:val="28"/>
          <w:szCs w:val="28"/>
        </w:rPr>
        <w:t xml:space="preserve">загального фонду бюджету Менської міської </w:t>
      </w:r>
      <w:r w:rsidRPr="00FD7C5F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AF27B9" w:rsidRPr="00FD7C5F">
        <w:rPr>
          <w:rFonts w:ascii="Times New Roman" w:hAnsi="Times New Roman" w:cs="Times New Roman"/>
          <w:sz w:val="28"/>
          <w:szCs w:val="28"/>
        </w:rPr>
        <w:t xml:space="preserve">, </w:t>
      </w:r>
      <w:r w:rsidRPr="00FD7C5F">
        <w:rPr>
          <w:rFonts w:ascii="Times New Roman" w:hAnsi="Times New Roman" w:cs="Times New Roman"/>
          <w:sz w:val="28"/>
          <w:szCs w:val="28"/>
        </w:rPr>
        <w:t xml:space="preserve">за рахунок перевиконання власних надходжень, </w:t>
      </w:r>
      <w:r w:rsidR="00AF27B9" w:rsidRPr="00FD7C5F">
        <w:rPr>
          <w:rFonts w:ascii="Times New Roman" w:hAnsi="Times New Roman" w:cs="Times New Roman"/>
          <w:sz w:val="28"/>
          <w:szCs w:val="28"/>
        </w:rPr>
        <w:t>в сумі 14</w:t>
      </w:r>
      <w:r w:rsidR="009834AE">
        <w:rPr>
          <w:rFonts w:ascii="Times New Roman" w:hAnsi="Times New Roman" w:cs="Times New Roman"/>
          <w:sz w:val="28"/>
          <w:szCs w:val="28"/>
        </w:rPr>
        <w:t>34</w:t>
      </w:r>
      <w:r w:rsidR="00D53257" w:rsidRPr="00FD7C5F">
        <w:rPr>
          <w:rFonts w:ascii="Times New Roman" w:hAnsi="Times New Roman" w:cs="Times New Roman"/>
          <w:sz w:val="28"/>
          <w:szCs w:val="28"/>
        </w:rPr>
        <w:t>085</w:t>
      </w:r>
      <w:r w:rsidR="00AF27B9" w:rsidRPr="00FD7C5F">
        <w:rPr>
          <w:rFonts w:ascii="Times New Roman" w:hAnsi="Times New Roman" w:cs="Times New Roman"/>
          <w:sz w:val="28"/>
          <w:szCs w:val="28"/>
        </w:rPr>
        <w:t xml:space="preserve">,00 грн. (згідно висновку Фінансового управління №3 від 20.05.2024 року), </w:t>
      </w:r>
      <w:r w:rsidR="00D51117" w:rsidRPr="00FD7C5F">
        <w:rPr>
          <w:rFonts w:ascii="Times New Roman" w:hAnsi="Times New Roman" w:cs="Times New Roman"/>
          <w:sz w:val="28"/>
          <w:szCs w:val="28"/>
        </w:rPr>
        <w:t xml:space="preserve">кошти направити на </w:t>
      </w:r>
      <w:r w:rsidR="00AF27B9" w:rsidRPr="00FD7C5F">
        <w:rPr>
          <w:rFonts w:ascii="Times New Roman" w:hAnsi="Times New Roman" w:cs="Times New Roman"/>
          <w:sz w:val="28"/>
          <w:szCs w:val="28"/>
        </w:rPr>
        <w:t>збільш</w:t>
      </w:r>
      <w:r w:rsidR="00D51117" w:rsidRPr="00FD7C5F">
        <w:rPr>
          <w:rFonts w:ascii="Times New Roman" w:hAnsi="Times New Roman" w:cs="Times New Roman"/>
          <w:sz w:val="28"/>
          <w:szCs w:val="28"/>
        </w:rPr>
        <w:t>ення</w:t>
      </w:r>
      <w:r w:rsidR="00AF27B9" w:rsidRPr="00FD7C5F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D51117" w:rsidRPr="00FD7C5F">
        <w:rPr>
          <w:rFonts w:ascii="Times New Roman" w:hAnsi="Times New Roman" w:cs="Times New Roman"/>
          <w:sz w:val="28"/>
          <w:szCs w:val="28"/>
        </w:rPr>
        <w:t>ої</w:t>
      </w:r>
      <w:r w:rsidR="00AF27B9" w:rsidRPr="00FD7C5F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D51117" w:rsidRPr="00FD7C5F">
        <w:rPr>
          <w:rFonts w:ascii="Times New Roman" w:hAnsi="Times New Roman" w:cs="Times New Roman"/>
          <w:sz w:val="28"/>
          <w:szCs w:val="28"/>
        </w:rPr>
        <w:t>и</w:t>
      </w:r>
      <w:r w:rsidR="00AF27B9" w:rsidRPr="00FD7C5F">
        <w:rPr>
          <w:rFonts w:ascii="Times New Roman" w:hAnsi="Times New Roman" w:cs="Times New Roman"/>
          <w:sz w:val="28"/>
          <w:szCs w:val="28"/>
        </w:rPr>
        <w:t xml:space="preserve"> бюджету Менської міської територіальної громади, а саме: </w:t>
      </w:r>
    </w:p>
    <w:p w14:paraId="09A25206" w14:textId="77777777" w:rsidR="009000E8" w:rsidRPr="00FD7C5F" w:rsidRDefault="009000E8" w:rsidP="009000E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>загального фонду Менської міської ради по апарату управління в сумі 103000,00 грн. на оплату послуг (поточний ремонт системи опалення адміністративного приміщення в с. Киселівка Киселівського старостинського округу та облаштування системи опалення циркуляційним насосом в адмінприміщенні Покровсько-Слобідського старостинського округу с.Слобідка)</w:t>
      </w:r>
    </w:p>
    <w:p w14:paraId="33316202" w14:textId="77777777" w:rsidR="009000E8" w:rsidRPr="00FD7C5F" w:rsidRDefault="009000E8" w:rsidP="009000E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0110150 КЕКВ 2240+103000,00 грн.)</w:t>
      </w:r>
    </w:p>
    <w:p w14:paraId="0889B88D" w14:textId="77777777" w:rsidR="009000E8" w:rsidRPr="00FD7C5F" w:rsidRDefault="009000E8" w:rsidP="009000E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>загального фонду Менської міської ради по організації благоустрою населених пунктів в частині видатків на придбання предметів, матеріалів, обладнання та інвентарю на суму 19000,00 грн. (придбання ліхтаря вуличного освітлення на сонячній панелі Покровсько-Слобідському старостинському округу с.Слобідка)</w:t>
      </w:r>
    </w:p>
    <w:p w14:paraId="2679BA30" w14:textId="743207AD" w:rsidR="009000E8" w:rsidRPr="00FD7C5F" w:rsidRDefault="009000E8" w:rsidP="009000E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0116030 КЕКВ 22</w:t>
      </w:r>
      <w:r w:rsidR="00A83A0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D7C5F">
        <w:rPr>
          <w:rFonts w:ascii="Times New Roman" w:hAnsi="Times New Roman" w:cs="Times New Roman"/>
          <w:sz w:val="28"/>
          <w:szCs w:val="28"/>
        </w:rPr>
        <w:t>0+19000,00 грн.)</w:t>
      </w:r>
    </w:p>
    <w:p w14:paraId="26E8896C" w14:textId="17096F27" w:rsidR="009000E8" w:rsidRPr="00FD7C5F" w:rsidRDefault="009000E8" w:rsidP="009000E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>загального фонду Менської міської ради по забезпеченню функціонування підприємств, установ та організацій, що виробляють, виконують та/або надають житлово-комунальні послуги в частині видатків на субсидії та поточні трансферти підприємствам (установам, організаціям) в сумі 1</w:t>
      </w:r>
      <w:r w:rsidR="00280D5F" w:rsidRPr="00FD7C5F">
        <w:rPr>
          <w:rFonts w:ascii="Times New Roman" w:hAnsi="Times New Roman" w:cs="Times New Roman"/>
          <w:sz w:val="28"/>
          <w:szCs w:val="28"/>
        </w:rPr>
        <w:t>8</w:t>
      </w:r>
      <w:r w:rsidRPr="00FD7C5F">
        <w:rPr>
          <w:rFonts w:ascii="Times New Roman" w:hAnsi="Times New Roman" w:cs="Times New Roman"/>
          <w:sz w:val="28"/>
          <w:szCs w:val="28"/>
        </w:rPr>
        <w:t>000,00 грн. (придбання бензопили Покровсько-Слобідському старостинському округу с.Слобідка</w:t>
      </w:r>
      <w:r w:rsidR="00280D5F" w:rsidRPr="00FD7C5F">
        <w:rPr>
          <w:rFonts w:ascii="Times New Roman" w:hAnsi="Times New Roman" w:cs="Times New Roman"/>
          <w:sz w:val="28"/>
          <w:szCs w:val="28"/>
        </w:rPr>
        <w:t xml:space="preserve"> та мотокоси для Лісківського старостинського округу с.Ліски, с.Максаки, с.Майське, с.Луки</w:t>
      </w:r>
      <w:r w:rsidRPr="00FD7C5F">
        <w:rPr>
          <w:rFonts w:ascii="Times New Roman" w:hAnsi="Times New Roman" w:cs="Times New Roman"/>
          <w:sz w:val="28"/>
          <w:szCs w:val="28"/>
        </w:rPr>
        <w:t>)</w:t>
      </w:r>
    </w:p>
    <w:p w14:paraId="517EC241" w14:textId="26686A0A" w:rsidR="009000E8" w:rsidRPr="00FD7C5F" w:rsidRDefault="009000E8" w:rsidP="009000E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0116020 КЕКВ 2610+1</w:t>
      </w:r>
      <w:r w:rsidR="00280D5F" w:rsidRPr="00FD7C5F">
        <w:rPr>
          <w:rFonts w:ascii="Times New Roman" w:hAnsi="Times New Roman" w:cs="Times New Roman"/>
          <w:sz w:val="28"/>
          <w:szCs w:val="28"/>
        </w:rPr>
        <w:t>8</w:t>
      </w:r>
      <w:r w:rsidRPr="00FD7C5F">
        <w:rPr>
          <w:rFonts w:ascii="Times New Roman" w:hAnsi="Times New Roman" w:cs="Times New Roman"/>
          <w:sz w:val="28"/>
          <w:szCs w:val="28"/>
        </w:rPr>
        <w:t>000,00 грн.)</w:t>
      </w:r>
    </w:p>
    <w:p w14:paraId="43F934EE" w14:textId="77777777" w:rsidR="00AF27B9" w:rsidRPr="00FD7C5F" w:rsidRDefault="00AF27B9" w:rsidP="00EA48E1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lastRenderedPageBreak/>
        <w:t>- спеціального фонду Менської міської ради по забезпеченню діяльності місцевої та добровільної пожежної охорони в частині видатків на придбання обладнання і предметів довгострокового користування в сумі 35000,00 грн. (для оплати твердопаливного котла в МПК с.Семенівка)</w:t>
      </w:r>
    </w:p>
    <w:p w14:paraId="4A70550B" w14:textId="41B3EBF3" w:rsidR="00AF27B9" w:rsidRPr="00FD7C5F" w:rsidRDefault="00AF27B9" w:rsidP="00EA48E1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0118130 КЕКВ 3110+35000,00 грн.)</w:t>
      </w:r>
    </w:p>
    <w:p w14:paraId="7BEC293D" w14:textId="770F42F6" w:rsidR="00EA48E1" w:rsidRPr="00FD7C5F" w:rsidRDefault="00EA48E1" w:rsidP="003A5AAC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спеціального фонду Відділу освіти Менської міської ради по наданню загальної середньої освіти закладами загальної середньої освіти за рахунок коштів місцевого бюджету в сумі 1</w:t>
      </w:r>
      <w:r w:rsidR="003A5AAC" w:rsidRPr="00FD7C5F">
        <w:rPr>
          <w:rFonts w:ascii="Times New Roman" w:hAnsi="Times New Roman" w:cs="Times New Roman"/>
          <w:sz w:val="28"/>
          <w:szCs w:val="28"/>
        </w:rPr>
        <w:t>200000</w:t>
      </w:r>
      <w:r w:rsidRPr="00FD7C5F">
        <w:rPr>
          <w:rFonts w:ascii="Times New Roman" w:hAnsi="Times New Roman" w:cs="Times New Roman"/>
          <w:sz w:val="28"/>
          <w:szCs w:val="28"/>
        </w:rPr>
        <w:t xml:space="preserve">,00 грн. в частині видатків на придбання обладнання і предметів довгострокового користування ( </w:t>
      </w:r>
      <w:bookmarkStart w:id="1" w:name="_Hlk167700413"/>
      <w:r w:rsidRPr="00FD7C5F">
        <w:rPr>
          <w:rFonts w:ascii="Times New Roman" w:hAnsi="Times New Roman" w:cs="Times New Roman"/>
          <w:sz w:val="28"/>
          <w:szCs w:val="28"/>
        </w:rPr>
        <w:t>на закупівлю найпростішого укриття</w:t>
      </w:r>
      <w:r w:rsidR="00336BC6" w:rsidRPr="00FD7C5F">
        <w:rPr>
          <w:rFonts w:ascii="Times New Roman" w:hAnsi="Times New Roman" w:cs="Times New Roman"/>
          <w:sz w:val="28"/>
          <w:szCs w:val="28"/>
        </w:rPr>
        <w:t xml:space="preserve"> для Макошинського ЗЗСО І-ІІІ ступенів Менської міської ради</w:t>
      </w:r>
      <w:r w:rsidRPr="00FD7C5F">
        <w:rPr>
          <w:rFonts w:ascii="Times New Roman" w:hAnsi="Times New Roman" w:cs="Times New Roman"/>
          <w:sz w:val="28"/>
          <w:szCs w:val="28"/>
        </w:rPr>
        <w:t>)</w:t>
      </w:r>
      <w:bookmarkEnd w:id="1"/>
    </w:p>
    <w:p w14:paraId="2E6F933C" w14:textId="07F350EF" w:rsidR="00EA48E1" w:rsidRPr="00FD7C5F" w:rsidRDefault="00EA48E1" w:rsidP="003A5AAC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0611021 КЕКВ 3110 +12</w:t>
      </w:r>
      <w:r w:rsidR="003A5AAC" w:rsidRPr="00FD7C5F">
        <w:rPr>
          <w:rFonts w:ascii="Times New Roman" w:hAnsi="Times New Roman" w:cs="Times New Roman"/>
          <w:sz w:val="28"/>
          <w:szCs w:val="28"/>
        </w:rPr>
        <w:t>00000</w:t>
      </w:r>
      <w:r w:rsidRPr="00FD7C5F">
        <w:rPr>
          <w:rFonts w:ascii="Times New Roman" w:hAnsi="Times New Roman" w:cs="Times New Roman"/>
          <w:sz w:val="28"/>
          <w:szCs w:val="28"/>
        </w:rPr>
        <w:t>,00 грн.,)</w:t>
      </w:r>
    </w:p>
    <w:p w14:paraId="70613122" w14:textId="0B44666E" w:rsidR="00EA48E1" w:rsidRPr="00FD7C5F" w:rsidRDefault="00EA48E1" w:rsidP="00EA48E1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>загального фонду Відділу соціального захисту населення, сім’ї, молоді та охорони здоров’я Менської міської ради по утриманню та забезпечення діяльності центрів соціальних служб в частині видатків на оплату послуг (крім комунальних) в сумі 8085,00 грн. а саме: (для утримання приміщень по вул.Троїцька 13 та по вул. Титаренка Сергія, 9);</w:t>
      </w:r>
    </w:p>
    <w:p w14:paraId="01DBE251" w14:textId="40D2C798" w:rsidR="00EA48E1" w:rsidRPr="00FD7C5F" w:rsidRDefault="00EA48E1" w:rsidP="00EA48E1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0813121 КЕКВ 2240+8085,00 грн.)</w:t>
      </w:r>
    </w:p>
    <w:p w14:paraId="527B64E1" w14:textId="77777777" w:rsidR="00AF27B9" w:rsidRPr="00FD7C5F" w:rsidRDefault="00AF27B9" w:rsidP="00EA48E1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 загального фонду Відділу культури Менської міської ради по забезпеченню діяльності палаців i будинків культури, клубів, центрів дозвілля та iнших клубних закладів в частині видатків на оплату послуг (крім комунальних) в сумі 45000,00 грн. (на улаштування каналізаційного вигріба на території КЗ «Менський будинок культури», в рамках грантового інвестиційного проєкту від ГО «Будуємо Україну разом» та Фонду Східна Європа).</w:t>
      </w:r>
    </w:p>
    <w:p w14:paraId="62D9FC6E" w14:textId="0CACB789" w:rsidR="00AF27B9" w:rsidRDefault="00AF27B9" w:rsidP="00EA48E1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1014060 КЕКВ 2240+45000,00 грн.)</w:t>
      </w:r>
    </w:p>
    <w:p w14:paraId="264B1091" w14:textId="2EBD2831" w:rsidR="00E91D88" w:rsidRDefault="00E91D88" w:rsidP="00E91D88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фонду Фінансового управління Менської міської ради в сумі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000,00 грн., а саме: по субвенції з місцевого бюджету державному бюджету (відділення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№1 Корюківського РВП ГУНП в Чернігівській області) на виконання програм соціально-економічного розвитку регіонів в частині видатків на поточні трансферти органам державного управління інших рівнів в сумі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000,00 грн. (ПРОГРАМА профілактики правопорушень "Безпечна громада" на 2022-2024 роки,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придбання паливо-мастильних матеріалів</w:t>
      </w:r>
      <w:r w:rsidRPr="00E91D88">
        <w:t xml:space="preserve"> </w:t>
      </w:r>
      <w:r w:rsidRPr="00E91D88">
        <w:rPr>
          <w:rFonts w:ascii="Times New Roman" w:hAnsi="Times New Roman" w:cs="Times New Roman"/>
          <w:sz w:val="28"/>
          <w:szCs w:val="28"/>
        </w:rPr>
        <w:t>для заправки службового автотранспорту для ВП № 1 (м.Мена) Корюківського РВП ГУНП в Чернігівській області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C743C6" w14:textId="2B9236C9" w:rsidR="00E91D88" w:rsidRDefault="00E91D88" w:rsidP="00E91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3719800 КЕКВ 2620+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000,00 грн.)</w:t>
      </w:r>
    </w:p>
    <w:p w14:paraId="0074A5B5" w14:textId="067B3EB3" w:rsidR="00B43ABA" w:rsidRPr="00FD7C5F" w:rsidRDefault="00B43ABA" w:rsidP="002C5474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</w:t>
      </w:r>
      <w:bookmarkStart w:id="2" w:name="_Hlk161753462"/>
      <w:r w:rsidRPr="00FD7C5F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bookmarkEnd w:id="2"/>
      <w:r w:rsidRPr="00FD7C5F">
        <w:rPr>
          <w:rFonts w:ascii="Times New Roman" w:hAnsi="Times New Roman" w:cs="Times New Roman"/>
          <w:sz w:val="28"/>
          <w:szCs w:val="28"/>
        </w:rPr>
        <w:t xml:space="preserve">що склався станом на 01.01.2024 року в сумі </w:t>
      </w:r>
      <w:r w:rsidR="009715CD">
        <w:rPr>
          <w:rFonts w:ascii="Times New Roman" w:hAnsi="Times New Roman" w:cs="Times New Roman"/>
          <w:sz w:val="28"/>
          <w:szCs w:val="28"/>
        </w:rPr>
        <w:t>4171545</w:t>
      </w:r>
      <w:r w:rsidRPr="00FD7C5F">
        <w:rPr>
          <w:rFonts w:ascii="Times New Roman" w:hAnsi="Times New Roman" w:cs="Times New Roman"/>
          <w:sz w:val="28"/>
          <w:szCs w:val="28"/>
        </w:rPr>
        <w:t>,00 грн., збільшивши видаткову частину бюджету Менської міської територіальної громади, а саме:</w:t>
      </w:r>
    </w:p>
    <w:p w14:paraId="07BC5C0F" w14:textId="7890F76A" w:rsidR="00981EEB" w:rsidRPr="00FD7C5F" w:rsidRDefault="00981EEB" w:rsidP="00981EEB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апарату управління в сумі </w:t>
      </w:r>
      <w:r w:rsidR="00AB6A0B" w:rsidRPr="00FD7C5F">
        <w:rPr>
          <w:rFonts w:ascii="Times New Roman" w:hAnsi="Times New Roman" w:cs="Times New Roman"/>
          <w:sz w:val="28"/>
          <w:szCs w:val="28"/>
        </w:rPr>
        <w:t>2</w:t>
      </w:r>
      <w:r w:rsidR="00457412" w:rsidRPr="00FD7C5F">
        <w:rPr>
          <w:rFonts w:ascii="Times New Roman" w:hAnsi="Times New Roman" w:cs="Times New Roman"/>
          <w:sz w:val="28"/>
          <w:szCs w:val="28"/>
        </w:rPr>
        <w:t>27</w:t>
      </w:r>
      <w:r w:rsidR="00DB0831" w:rsidRPr="00FD7C5F">
        <w:rPr>
          <w:rFonts w:ascii="Times New Roman" w:hAnsi="Times New Roman" w:cs="Times New Roman"/>
          <w:sz w:val="28"/>
          <w:szCs w:val="28"/>
        </w:rPr>
        <w:t>4700</w:t>
      </w:r>
      <w:r w:rsidRPr="00FD7C5F">
        <w:rPr>
          <w:rFonts w:ascii="Times New Roman" w:hAnsi="Times New Roman" w:cs="Times New Roman"/>
          <w:sz w:val="28"/>
          <w:szCs w:val="28"/>
        </w:rPr>
        <w:t xml:space="preserve">,00 грн., а саме: в частині видатків на оплату праці та нарахування на заробітну плату в сумі 1864500,00 грн. та </w:t>
      </w:r>
      <w:r w:rsidR="00AB6A0B" w:rsidRPr="00FD7C5F">
        <w:rPr>
          <w:rFonts w:ascii="Times New Roman" w:hAnsi="Times New Roman" w:cs="Times New Roman"/>
          <w:sz w:val="28"/>
          <w:szCs w:val="28"/>
        </w:rPr>
        <w:t>410200</w:t>
      </w:r>
      <w:r w:rsidRPr="00FD7C5F">
        <w:rPr>
          <w:rFonts w:ascii="Times New Roman" w:hAnsi="Times New Roman" w:cs="Times New Roman"/>
          <w:sz w:val="28"/>
          <w:szCs w:val="28"/>
        </w:rPr>
        <w:t xml:space="preserve">,00 грн. відповідно (з метою недопущення заборгованості, враховуючи зміни до Постанови № 268 “Про упорядкування структури та умов оплати праці працівників апарату органів </w:t>
      </w:r>
      <w:r w:rsidRPr="00FD7C5F">
        <w:rPr>
          <w:rFonts w:ascii="Times New Roman" w:hAnsi="Times New Roman" w:cs="Times New Roman"/>
          <w:sz w:val="28"/>
          <w:szCs w:val="28"/>
        </w:rPr>
        <w:lastRenderedPageBreak/>
        <w:t>виконавчої влади, органів прокуратури, судів та інших органів”, прийняті Постановою КМУ № 484 від 30.04.2024 року «Про внесення змін до постанови Кабінету Міністрів України від 9 березня 2006 р. № 268»)</w:t>
      </w:r>
    </w:p>
    <w:p w14:paraId="513ED278" w14:textId="5E2960B1" w:rsidR="00981EEB" w:rsidRPr="00FD7C5F" w:rsidRDefault="00981EEB" w:rsidP="00981EEB">
      <w:pPr>
        <w:pStyle w:val="a3"/>
        <w:spacing w:after="0"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</w:t>
      </w:r>
      <w:r w:rsidR="00AB6A0B" w:rsidRPr="00FD7C5F">
        <w:rPr>
          <w:rFonts w:ascii="Times New Roman" w:hAnsi="Times New Roman" w:cs="Times New Roman"/>
          <w:sz w:val="28"/>
          <w:szCs w:val="28"/>
        </w:rPr>
        <w:t>1</w:t>
      </w:r>
      <w:r w:rsidRPr="00FD7C5F">
        <w:rPr>
          <w:rFonts w:ascii="Times New Roman" w:hAnsi="Times New Roman" w:cs="Times New Roman"/>
          <w:sz w:val="28"/>
          <w:szCs w:val="28"/>
        </w:rPr>
        <w:t>101</w:t>
      </w:r>
      <w:r w:rsidR="00AB6A0B" w:rsidRPr="00FD7C5F">
        <w:rPr>
          <w:rFonts w:ascii="Times New Roman" w:hAnsi="Times New Roman" w:cs="Times New Roman"/>
          <w:sz w:val="28"/>
          <w:szCs w:val="28"/>
        </w:rPr>
        <w:t>5</w:t>
      </w:r>
      <w:r w:rsidRPr="00FD7C5F">
        <w:rPr>
          <w:rFonts w:ascii="Times New Roman" w:hAnsi="Times New Roman" w:cs="Times New Roman"/>
          <w:sz w:val="28"/>
          <w:szCs w:val="28"/>
        </w:rPr>
        <w:t>0  КЕКВ 2110+</w:t>
      </w:r>
      <w:r w:rsidR="00AB6A0B" w:rsidRPr="00FD7C5F">
        <w:rPr>
          <w:rFonts w:ascii="Times New Roman" w:hAnsi="Times New Roman" w:cs="Times New Roman"/>
          <w:sz w:val="28"/>
          <w:szCs w:val="28"/>
        </w:rPr>
        <w:t>1864500</w:t>
      </w:r>
      <w:r w:rsidRPr="00FD7C5F">
        <w:rPr>
          <w:rFonts w:ascii="Times New Roman" w:hAnsi="Times New Roman" w:cs="Times New Roman"/>
          <w:sz w:val="28"/>
          <w:szCs w:val="28"/>
        </w:rPr>
        <w:t>,00 грн., КЕКВ 2120+</w:t>
      </w:r>
      <w:r w:rsidR="00AB6A0B" w:rsidRPr="00FD7C5F">
        <w:rPr>
          <w:rFonts w:ascii="Times New Roman" w:hAnsi="Times New Roman" w:cs="Times New Roman"/>
          <w:sz w:val="28"/>
          <w:szCs w:val="28"/>
        </w:rPr>
        <w:t>410200</w:t>
      </w:r>
      <w:r w:rsidRPr="00FD7C5F">
        <w:rPr>
          <w:rFonts w:ascii="Times New Roman" w:hAnsi="Times New Roman" w:cs="Times New Roman"/>
          <w:sz w:val="28"/>
          <w:szCs w:val="28"/>
        </w:rPr>
        <w:t>,00 грн.);</w:t>
      </w:r>
    </w:p>
    <w:p w14:paraId="40603463" w14:textId="1EABDE34" w:rsidR="00512094" w:rsidRPr="00FD7C5F" w:rsidRDefault="00512094" w:rsidP="0051209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 xml:space="preserve">спеціального фонду Менської міської ради по інших заходах громадського порядку та безпеки в частині видатків на придбання обладнання і предметів довгострокового користування на суму </w:t>
      </w:r>
      <w:r w:rsidR="009715CD">
        <w:rPr>
          <w:rFonts w:ascii="Times New Roman" w:hAnsi="Times New Roman" w:cs="Times New Roman"/>
          <w:sz w:val="28"/>
          <w:szCs w:val="28"/>
        </w:rPr>
        <w:t>10</w:t>
      </w:r>
      <w:r w:rsidR="009174DC">
        <w:rPr>
          <w:rFonts w:ascii="Times New Roman" w:hAnsi="Times New Roman" w:cs="Times New Roman"/>
          <w:sz w:val="28"/>
          <w:szCs w:val="28"/>
        </w:rPr>
        <w:t>8</w:t>
      </w:r>
      <w:r w:rsidR="00123CB4">
        <w:rPr>
          <w:rFonts w:ascii="Times New Roman" w:hAnsi="Times New Roman" w:cs="Times New Roman"/>
          <w:sz w:val="28"/>
          <w:szCs w:val="28"/>
        </w:rPr>
        <w:t>1</w:t>
      </w:r>
      <w:r w:rsidRPr="00FD7C5F">
        <w:rPr>
          <w:rFonts w:ascii="Times New Roman" w:hAnsi="Times New Roman" w:cs="Times New Roman"/>
          <w:sz w:val="28"/>
          <w:szCs w:val="28"/>
        </w:rPr>
        <w:t>000,00 грн. (на виконання «Програми підвищення обороноздатності та безпеки населених пунктів Менської  міської територіальної громади в умовах воєнного стану на 2024 рік»)</w:t>
      </w:r>
    </w:p>
    <w:p w14:paraId="746F4CBA" w14:textId="1B0E82A9" w:rsidR="00512094" w:rsidRPr="00FD7C5F" w:rsidRDefault="00512094" w:rsidP="0051209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0118230 КЕКВ 3110+</w:t>
      </w:r>
      <w:r w:rsidR="009715CD">
        <w:rPr>
          <w:rFonts w:ascii="Times New Roman" w:hAnsi="Times New Roman" w:cs="Times New Roman"/>
          <w:sz w:val="28"/>
          <w:szCs w:val="28"/>
        </w:rPr>
        <w:t>10</w:t>
      </w:r>
      <w:r w:rsidR="009174DC">
        <w:rPr>
          <w:rFonts w:ascii="Times New Roman" w:hAnsi="Times New Roman" w:cs="Times New Roman"/>
          <w:sz w:val="28"/>
          <w:szCs w:val="28"/>
        </w:rPr>
        <w:t>8</w:t>
      </w:r>
      <w:r w:rsidR="00123CB4">
        <w:rPr>
          <w:rFonts w:ascii="Times New Roman" w:hAnsi="Times New Roman" w:cs="Times New Roman"/>
          <w:sz w:val="28"/>
          <w:szCs w:val="28"/>
        </w:rPr>
        <w:t>1</w:t>
      </w:r>
      <w:r w:rsidRPr="00FD7C5F">
        <w:rPr>
          <w:rFonts w:ascii="Times New Roman" w:hAnsi="Times New Roman" w:cs="Times New Roman"/>
          <w:sz w:val="28"/>
          <w:szCs w:val="28"/>
        </w:rPr>
        <w:t>000,00 грн.)</w:t>
      </w:r>
    </w:p>
    <w:p w14:paraId="62AB997F" w14:textId="14A93497" w:rsidR="004F0895" w:rsidRPr="00FD7C5F" w:rsidRDefault="004F0895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- загального фонду </w:t>
      </w:r>
      <w:r w:rsidR="00792A6D" w:rsidRPr="00FD7C5F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 w:rsidRPr="00FD7C5F">
        <w:rPr>
          <w:rFonts w:ascii="Times New Roman" w:hAnsi="Times New Roman" w:cs="Times New Roman"/>
          <w:sz w:val="28"/>
          <w:szCs w:val="28"/>
        </w:rPr>
        <w:t xml:space="preserve">Менської міської ради по апарату управління в сумі </w:t>
      </w:r>
      <w:r w:rsidR="0062523E" w:rsidRPr="00FD7C5F">
        <w:rPr>
          <w:rFonts w:ascii="Times New Roman" w:hAnsi="Times New Roman" w:cs="Times New Roman"/>
          <w:sz w:val="28"/>
          <w:szCs w:val="28"/>
        </w:rPr>
        <w:t>132173</w:t>
      </w:r>
      <w:r w:rsidRPr="00FD7C5F">
        <w:rPr>
          <w:rFonts w:ascii="Times New Roman" w:hAnsi="Times New Roman" w:cs="Times New Roman"/>
          <w:sz w:val="28"/>
          <w:szCs w:val="28"/>
        </w:rPr>
        <w:t>,00 грн.</w:t>
      </w:r>
      <w:r w:rsidR="00792A6D" w:rsidRPr="00FD7C5F">
        <w:rPr>
          <w:rFonts w:ascii="Times New Roman" w:hAnsi="Times New Roman" w:cs="Times New Roman"/>
          <w:sz w:val="28"/>
          <w:szCs w:val="28"/>
        </w:rPr>
        <w:t xml:space="preserve">, а саме: в частині видатків на оплату праці та нарахування на заробітну плату в сумі </w:t>
      </w:r>
      <w:r w:rsidR="0062523E" w:rsidRPr="00FD7C5F">
        <w:rPr>
          <w:rFonts w:ascii="Times New Roman" w:hAnsi="Times New Roman" w:cs="Times New Roman"/>
          <w:sz w:val="28"/>
          <w:szCs w:val="28"/>
        </w:rPr>
        <w:t>108338</w:t>
      </w:r>
      <w:r w:rsidR="00792A6D" w:rsidRPr="00FD7C5F">
        <w:rPr>
          <w:rFonts w:ascii="Times New Roman" w:hAnsi="Times New Roman" w:cs="Times New Roman"/>
          <w:sz w:val="28"/>
          <w:szCs w:val="28"/>
        </w:rPr>
        <w:t xml:space="preserve">,00 грн. та </w:t>
      </w:r>
      <w:r w:rsidR="0062523E" w:rsidRPr="00FD7C5F">
        <w:rPr>
          <w:rFonts w:ascii="Times New Roman" w:hAnsi="Times New Roman" w:cs="Times New Roman"/>
          <w:sz w:val="28"/>
          <w:szCs w:val="28"/>
        </w:rPr>
        <w:t>23835</w:t>
      </w:r>
      <w:r w:rsidR="00792A6D" w:rsidRPr="00FD7C5F">
        <w:rPr>
          <w:rFonts w:ascii="Times New Roman" w:hAnsi="Times New Roman" w:cs="Times New Roman"/>
          <w:sz w:val="28"/>
          <w:szCs w:val="28"/>
        </w:rPr>
        <w:t xml:space="preserve">,00 грн. відповідно </w:t>
      </w:r>
      <w:r w:rsidRPr="00FD7C5F">
        <w:rPr>
          <w:rFonts w:ascii="Times New Roman" w:hAnsi="Times New Roman" w:cs="Times New Roman"/>
          <w:sz w:val="28"/>
          <w:szCs w:val="28"/>
        </w:rPr>
        <w:t>(з метою недопущення заборгованості</w:t>
      </w:r>
      <w:r w:rsidR="00792A6D" w:rsidRPr="00FD7C5F">
        <w:rPr>
          <w:rFonts w:ascii="Times New Roman" w:hAnsi="Times New Roman" w:cs="Times New Roman"/>
          <w:sz w:val="28"/>
          <w:szCs w:val="28"/>
        </w:rPr>
        <w:t xml:space="preserve">, враховуючи зміни до Постанови </w:t>
      </w:r>
      <w:r w:rsidR="00A739E2" w:rsidRPr="00FD7C5F">
        <w:rPr>
          <w:rFonts w:ascii="Times New Roman" w:hAnsi="Times New Roman" w:cs="Times New Roman"/>
          <w:sz w:val="28"/>
          <w:szCs w:val="28"/>
        </w:rPr>
        <w:t xml:space="preserve">№ </w:t>
      </w:r>
      <w:r w:rsidR="00792A6D" w:rsidRPr="00FD7C5F">
        <w:rPr>
          <w:rFonts w:ascii="Times New Roman" w:hAnsi="Times New Roman" w:cs="Times New Roman"/>
          <w:sz w:val="28"/>
          <w:szCs w:val="28"/>
        </w:rPr>
        <w:t>268</w:t>
      </w:r>
      <w:r w:rsidR="00A739E2" w:rsidRPr="00FD7C5F">
        <w:t xml:space="preserve"> </w:t>
      </w:r>
      <w:r w:rsidR="00A739E2" w:rsidRPr="00FD7C5F">
        <w:rPr>
          <w:rFonts w:ascii="Times New Roman" w:hAnsi="Times New Roman" w:cs="Times New Roman"/>
          <w:sz w:val="28"/>
          <w:szCs w:val="28"/>
        </w:rPr>
        <w:t>“Про упорядкування структури та умов оплати праці працівників апарату органів виконавчої влади, органів прокуратури, судів та інших органів”, прийняті Постановою КМУ № 484 від 30.04.2024 року «Про внесення змін до постанови Кабінету Міністрів України від 9 березня 2006 р. № 268»</w:t>
      </w:r>
      <w:r w:rsidRPr="00FD7C5F">
        <w:rPr>
          <w:rFonts w:ascii="Times New Roman" w:hAnsi="Times New Roman" w:cs="Times New Roman"/>
          <w:sz w:val="28"/>
          <w:szCs w:val="28"/>
        </w:rPr>
        <w:t>)</w:t>
      </w:r>
    </w:p>
    <w:p w14:paraId="6C2C8489" w14:textId="575FB435" w:rsidR="004F0895" w:rsidRPr="00FD7C5F" w:rsidRDefault="004F0895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</w:t>
      </w:r>
      <w:r w:rsidR="00A739E2" w:rsidRPr="00FD7C5F">
        <w:rPr>
          <w:rFonts w:ascii="Times New Roman" w:hAnsi="Times New Roman" w:cs="Times New Roman"/>
          <w:sz w:val="28"/>
          <w:szCs w:val="28"/>
        </w:rPr>
        <w:t>6</w:t>
      </w:r>
      <w:r w:rsidRPr="00FD7C5F">
        <w:rPr>
          <w:rFonts w:ascii="Times New Roman" w:hAnsi="Times New Roman" w:cs="Times New Roman"/>
          <w:sz w:val="28"/>
          <w:szCs w:val="28"/>
        </w:rPr>
        <w:t>101</w:t>
      </w:r>
      <w:r w:rsidR="00A739E2" w:rsidRPr="00FD7C5F">
        <w:rPr>
          <w:rFonts w:ascii="Times New Roman" w:hAnsi="Times New Roman" w:cs="Times New Roman"/>
          <w:sz w:val="28"/>
          <w:szCs w:val="28"/>
        </w:rPr>
        <w:t>6</w:t>
      </w:r>
      <w:r w:rsidRPr="00FD7C5F">
        <w:rPr>
          <w:rFonts w:ascii="Times New Roman" w:hAnsi="Times New Roman" w:cs="Times New Roman"/>
          <w:sz w:val="28"/>
          <w:szCs w:val="28"/>
        </w:rPr>
        <w:t>0  КЕКВ 2</w:t>
      </w:r>
      <w:r w:rsidR="00A739E2" w:rsidRPr="00FD7C5F">
        <w:rPr>
          <w:rFonts w:ascii="Times New Roman" w:hAnsi="Times New Roman" w:cs="Times New Roman"/>
          <w:sz w:val="28"/>
          <w:szCs w:val="28"/>
        </w:rPr>
        <w:t>110</w:t>
      </w:r>
      <w:r w:rsidRPr="00FD7C5F">
        <w:rPr>
          <w:rFonts w:ascii="Times New Roman" w:hAnsi="Times New Roman" w:cs="Times New Roman"/>
          <w:sz w:val="28"/>
          <w:szCs w:val="28"/>
        </w:rPr>
        <w:t>+</w:t>
      </w:r>
      <w:r w:rsidR="0062523E" w:rsidRPr="00FD7C5F">
        <w:rPr>
          <w:rFonts w:ascii="Times New Roman" w:hAnsi="Times New Roman" w:cs="Times New Roman"/>
          <w:sz w:val="28"/>
          <w:szCs w:val="28"/>
        </w:rPr>
        <w:t>108338</w:t>
      </w:r>
      <w:r w:rsidRPr="00FD7C5F">
        <w:rPr>
          <w:rFonts w:ascii="Times New Roman" w:hAnsi="Times New Roman" w:cs="Times New Roman"/>
          <w:sz w:val="28"/>
          <w:szCs w:val="28"/>
        </w:rPr>
        <w:t>,00 грн.</w:t>
      </w:r>
      <w:r w:rsidR="00A739E2" w:rsidRPr="00FD7C5F">
        <w:rPr>
          <w:rFonts w:ascii="Times New Roman" w:hAnsi="Times New Roman" w:cs="Times New Roman"/>
          <w:sz w:val="28"/>
          <w:szCs w:val="28"/>
        </w:rPr>
        <w:t>, КЕКВ 2120+</w:t>
      </w:r>
      <w:r w:rsidR="0062523E" w:rsidRPr="00FD7C5F">
        <w:rPr>
          <w:rFonts w:ascii="Times New Roman" w:hAnsi="Times New Roman" w:cs="Times New Roman"/>
          <w:sz w:val="28"/>
          <w:szCs w:val="28"/>
        </w:rPr>
        <w:t>23835</w:t>
      </w:r>
      <w:r w:rsidR="00A739E2" w:rsidRPr="00FD7C5F">
        <w:rPr>
          <w:rFonts w:ascii="Times New Roman" w:hAnsi="Times New Roman" w:cs="Times New Roman"/>
          <w:sz w:val="28"/>
          <w:szCs w:val="28"/>
        </w:rPr>
        <w:t>,00 грн.</w:t>
      </w:r>
      <w:r w:rsidRPr="00FD7C5F">
        <w:rPr>
          <w:rFonts w:ascii="Times New Roman" w:hAnsi="Times New Roman" w:cs="Times New Roman"/>
          <w:sz w:val="28"/>
          <w:szCs w:val="28"/>
        </w:rPr>
        <w:t>);</w:t>
      </w:r>
    </w:p>
    <w:p w14:paraId="7E332115" w14:textId="770F8E23" w:rsidR="0062523E" w:rsidRPr="00FD7C5F" w:rsidRDefault="0062523E" w:rsidP="0062523E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 загального</w:t>
      </w:r>
      <w:r w:rsidR="00F15ECF" w:rsidRPr="00FD7C5F"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FD7C5F">
        <w:rPr>
          <w:rFonts w:ascii="Times New Roman" w:hAnsi="Times New Roman" w:cs="Times New Roman"/>
          <w:sz w:val="28"/>
          <w:szCs w:val="28"/>
        </w:rPr>
        <w:t xml:space="preserve"> Відділу соціального захисту населення, сім’ї, молоді та охорони здоров’я Менської міської ради по апарату управління в сумі 103822,00 грн., а саме: в частині видатків на оплату праці та нарахування на заробітну плату в сумі 85100,00 грн. та 18722,00 грн. відповідно (з метою недопущення заборгованості, враховуючи зміни до Постанови № 268 “Про упорядкування структури та умов оплати праці працівників апарату органів виконавчої влади, органів прокуратури, судів та інших органів”, прийняті Постановою КМУ № 484 від 30.04.2024 року «Про внесення змін до постанови Кабінету Міністрів України від 9 березня 2006 р. № 268»)</w:t>
      </w:r>
    </w:p>
    <w:p w14:paraId="34407109" w14:textId="169D439E" w:rsidR="0062523E" w:rsidRPr="00FD7C5F" w:rsidRDefault="0062523E" w:rsidP="0062523E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0810160  КЕКВ 2110+85100,00 грн., КЕКВ 2120+18722,00 грн.);</w:t>
      </w:r>
    </w:p>
    <w:p w14:paraId="181BD66F" w14:textId="4A8EA73B" w:rsidR="00B7581B" w:rsidRPr="00FD7C5F" w:rsidRDefault="00B7581B" w:rsidP="00B7581B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</w:r>
      <w:bookmarkStart w:id="3" w:name="_Hlk167703904"/>
      <w:r w:rsidRPr="00FD7C5F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bookmarkStart w:id="4" w:name="_Hlk167703937"/>
      <w:bookmarkEnd w:id="3"/>
      <w:r w:rsidRPr="00FD7C5F">
        <w:rPr>
          <w:rFonts w:ascii="Times New Roman" w:hAnsi="Times New Roman" w:cs="Times New Roman"/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 </w:t>
      </w:r>
      <w:bookmarkEnd w:id="4"/>
      <w:r w:rsidRPr="00FD7C5F">
        <w:rPr>
          <w:rFonts w:ascii="Times New Roman" w:hAnsi="Times New Roman" w:cs="Times New Roman"/>
          <w:sz w:val="28"/>
          <w:szCs w:val="28"/>
        </w:rPr>
        <w:t>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 в сумі 150000,00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(оплата медикаментів).</w:t>
      </w:r>
    </w:p>
    <w:p w14:paraId="2A37BDA5" w14:textId="5DBCB6B5" w:rsidR="00B7581B" w:rsidRPr="00FD7C5F" w:rsidRDefault="00B7581B" w:rsidP="00B7581B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0812010 КЕКВ 2610+150000,00 грн.)</w:t>
      </w:r>
    </w:p>
    <w:p w14:paraId="48820AC4" w14:textId="1199B6CC" w:rsidR="00E75392" w:rsidRPr="00FD7C5F" w:rsidRDefault="00E75392" w:rsidP="00E75392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інших заходах у сфері соціального захисту і соціального забезпечення в сумі 200000,00 грн. в частині видатків на оплату послуг (крім комунальних) (для виконання програми соціальної підтримки жителів Менської міської територіальної громади на 2022-2024 роки, на оплату/відшкодування наданих ритуальних послуг з поховання/перепоховання військовослужбовців Збройних сил України та інших </w:t>
      </w:r>
      <w:r w:rsidRPr="00FD7C5F">
        <w:rPr>
          <w:rFonts w:ascii="Times New Roman" w:hAnsi="Times New Roman" w:cs="Times New Roman"/>
          <w:sz w:val="28"/>
          <w:szCs w:val="28"/>
        </w:rPr>
        <w:lastRenderedPageBreak/>
        <w:t>військових формувань України, які загинули/померли під час виконання заходів із захисту України»)</w:t>
      </w:r>
    </w:p>
    <w:p w14:paraId="2BBA2010" w14:textId="3FE3D174" w:rsidR="00E75392" w:rsidRPr="00FD7C5F" w:rsidRDefault="00E75392" w:rsidP="00E75392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0813242 КЕКВ 2240+200000,00 грн.,</w:t>
      </w:r>
    </w:p>
    <w:p w14:paraId="41609D7D" w14:textId="3891BDD7" w:rsidR="0062523E" w:rsidRPr="00FD7C5F" w:rsidRDefault="0062523E" w:rsidP="0062523E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 загального</w:t>
      </w:r>
      <w:r w:rsidR="00F15ECF" w:rsidRPr="00FD7C5F"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FD7C5F">
        <w:rPr>
          <w:rFonts w:ascii="Times New Roman" w:hAnsi="Times New Roman" w:cs="Times New Roman"/>
          <w:sz w:val="28"/>
          <w:szCs w:val="28"/>
        </w:rPr>
        <w:t xml:space="preserve"> </w:t>
      </w:r>
      <w:r w:rsidR="00F15ECF" w:rsidRPr="00FD7C5F">
        <w:rPr>
          <w:rFonts w:ascii="Times New Roman" w:hAnsi="Times New Roman" w:cs="Times New Roman"/>
          <w:sz w:val="28"/>
          <w:szCs w:val="28"/>
        </w:rPr>
        <w:t>Фінансового управління</w:t>
      </w:r>
      <w:r w:rsidRPr="00FD7C5F">
        <w:rPr>
          <w:rFonts w:ascii="Times New Roman" w:hAnsi="Times New Roman" w:cs="Times New Roman"/>
          <w:sz w:val="28"/>
          <w:szCs w:val="28"/>
        </w:rPr>
        <w:t xml:space="preserve"> Менської міської ради по апарату управління в сумі 108</w:t>
      </w:r>
      <w:r w:rsidR="00F15ECF" w:rsidRPr="00FD7C5F">
        <w:rPr>
          <w:rFonts w:ascii="Times New Roman" w:hAnsi="Times New Roman" w:cs="Times New Roman"/>
          <w:sz w:val="28"/>
          <w:szCs w:val="28"/>
        </w:rPr>
        <w:t>900</w:t>
      </w:r>
      <w:r w:rsidRPr="00FD7C5F">
        <w:rPr>
          <w:rFonts w:ascii="Times New Roman" w:hAnsi="Times New Roman" w:cs="Times New Roman"/>
          <w:sz w:val="28"/>
          <w:szCs w:val="28"/>
        </w:rPr>
        <w:t>,00 грн., а саме: в частині видатків на оплату праці та нарахування на заробітну плату в сумі 8</w:t>
      </w:r>
      <w:r w:rsidR="00F15ECF" w:rsidRPr="00FD7C5F">
        <w:rPr>
          <w:rFonts w:ascii="Times New Roman" w:hAnsi="Times New Roman" w:cs="Times New Roman"/>
          <w:sz w:val="28"/>
          <w:szCs w:val="28"/>
        </w:rPr>
        <w:t>9</w:t>
      </w:r>
      <w:r w:rsidRPr="00FD7C5F">
        <w:rPr>
          <w:rFonts w:ascii="Times New Roman" w:hAnsi="Times New Roman" w:cs="Times New Roman"/>
          <w:sz w:val="28"/>
          <w:szCs w:val="28"/>
        </w:rPr>
        <w:t xml:space="preserve">100,00 грн. та </w:t>
      </w:r>
      <w:r w:rsidR="00F15ECF" w:rsidRPr="00FD7C5F">
        <w:rPr>
          <w:rFonts w:ascii="Times New Roman" w:hAnsi="Times New Roman" w:cs="Times New Roman"/>
          <w:sz w:val="28"/>
          <w:szCs w:val="28"/>
        </w:rPr>
        <w:t>19800</w:t>
      </w:r>
      <w:r w:rsidRPr="00FD7C5F">
        <w:rPr>
          <w:rFonts w:ascii="Times New Roman" w:hAnsi="Times New Roman" w:cs="Times New Roman"/>
          <w:sz w:val="28"/>
          <w:szCs w:val="28"/>
        </w:rPr>
        <w:t>,00 грн. відповідно (з метою недопущення заборгованості, враховуючи зміни до Постанови № 268 “Про упорядкування структури та умов оплати праці працівників апарату органів виконавчої влади, органів прокуратури, судів та інших органів”, прийняті Постановою КМУ № 484 від 30.04.2024 року «Про внесення змін до постанови Кабінету Міністрів України від 9 березня 2006 р. № 268»)</w:t>
      </w:r>
    </w:p>
    <w:p w14:paraId="3AFBE72D" w14:textId="6F7B5AA4" w:rsidR="0062523E" w:rsidRPr="00FD7C5F" w:rsidRDefault="0062523E" w:rsidP="0062523E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(КПКВК </w:t>
      </w:r>
      <w:r w:rsidR="00F15ECF" w:rsidRPr="00FD7C5F">
        <w:rPr>
          <w:rFonts w:ascii="Times New Roman" w:hAnsi="Times New Roman" w:cs="Times New Roman"/>
          <w:sz w:val="28"/>
          <w:szCs w:val="28"/>
        </w:rPr>
        <w:t>37</w:t>
      </w:r>
      <w:r w:rsidRPr="00FD7C5F">
        <w:rPr>
          <w:rFonts w:ascii="Times New Roman" w:hAnsi="Times New Roman" w:cs="Times New Roman"/>
          <w:sz w:val="28"/>
          <w:szCs w:val="28"/>
        </w:rPr>
        <w:t>10160  КЕКВ 2110+8</w:t>
      </w:r>
      <w:r w:rsidR="00F15ECF" w:rsidRPr="00FD7C5F">
        <w:rPr>
          <w:rFonts w:ascii="Times New Roman" w:hAnsi="Times New Roman" w:cs="Times New Roman"/>
          <w:sz w:val="28"/>
          <w:szCs w:val="28"/>
        </w:rPr>
        <w:t>9</w:t>
      </w:r>
      <w:r w:rsidRPr="00FD7C5F">
        <w:rPr>
          <w:rFonts w:ascii="Times New Roman" w:hAnsi="Times New Roman" w:cs="Times New Roman"/>
          <w:sz w:val="28"/>
          <w:szCs w:val="28"/>
        </w:rPr>
        <w:t>100,00 грн., КЕКВ 2120+1</w:t>
      </w:r>
      <w:r w:rsidR="00F15ECF" w:rsidRPr="00FD7C5F">
        <w:rPr>
          <w:rFonts w:ascii="Times New Roman" w:hAnsi="Times New Roman" w:cs="Times New Roman"/>
          <w:sz w:val="28"/>
          <w:szCs w:val="28"/>
        </w:rPr>
        <w:t>9800</w:t>
      </w:r>
      <w:r w:rsidRPr="00FD7C5F">
        <w:rPr>
          <w:rFonts w:ascii="Times New Roman" w:hAnsi="Times New Roman" w:cs="Times New Roman"/>
          <w:sz w:val="28"/>
          <w:szCs w:val="28"/>
        </w:rPr>
        <w:t>,00 грн.);</w:t>
      </w:r>
    </w:p>
    <w:p w14:paraId="7ACC9D10" w14:textId="1A4E0F1E" w:rsidR="00057079" w:rsidRPr="00FD7C5F" w:rsidRDefault="00057079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- загального фонду </w:t>
      </w:r>
      <w:r w:rsidR="00A739E2" w:rsidRPr="00FD7C5F">
        <w:rPr>
          <w:rFonts w:ascii="Times New Roman" w:hAnsi="Times New Roman" w:cs="Times New Roman"/>
          <w:sz w:val="28"/>
          <w:szCs w:val="28"/>
        </w:rPr>
        <w:t xml:space="preserve">Відділу культури Менської міської ради по забезпеченню діяльності </w:t>
      </w:r>
      <w:r w:rsidR="00E51D6C">
        <w:rPr>
          <w:rFonts w:ascii="Times New Roman" w:hAnsi="Times New Roman" w:cs="Times New Roman"/>
          <w:sz w:val="28"/>
          <w:szCs w:val="28"/>
        </w:rPr>
        <w:t>бібліотек</w:t>
      </w:r>
      <w:r w:rsidR="00A739E2" w:rsidRPr="00FD7C5F">
        <w:rPr>
          <w:rFonts w:ascii="Times New Roman" w:hAnsi="Times New Roman" w:cs="Times New Roman"/>
          <w:sz w:val="28"/>
          <w:szCs w:val="28"/>
        </w:rPr>
        <w:t xml:space="preserve"> в сумі 60000</w:t>
      </w:r>
      <w:r w:rsidRPr="00FD7C5F">
        <w:rPr>
          <w:rFonts w:ascii="Times New Roman" w:hAnsi="Times New Roman" w:cs="Times New Roman"/>
          <w:sz w:val="28"/>
          <w:szCs w:val="28"/>
        </w:rPr>
        <w:t>,</w:t>
      </w:r>
      <w:r w:rsidR="00A739E2" w:rsidRPr="00FD7C5F">
        <w:rPr>
          <w:rFonts w:ascii="Times New Roman" w:hAnsi="Times New Roman" w:cs="Times New Roman"/>
          <w:sz w:val="28"/>
          <w:szCs w:val="28"/>
        </w:rPr>
        <w:t>00</w:t>
      </w:r>
      <w:r w:rsidRPr="00FD7C5F">
        <w:rPr>
          <w:rFonts w:ascii="Times New Roman" w:hAnsi="Times New Roman" w:cs="Times New Roman"/>
          <w:sz w:val="28"/>
          <w:szCs w:val="28"/>
        </w:rPr>
        <w:t xml:space="preserve"> а саме: для  оплати теплопостачання в сумі </w:t>
      </w:r>
      <w:r w:rsidR="00A739E2" w:rsidRPr="00FD7C5F">
        <w:rPr>
          <w:rFonts w:ascii="Times New Roman" w:hAnsi="Times New Roman" w:cs="Times New Roman"/>
          <w:sz w:val="28"/>
          <w:szCs w:val="28"/>
        </w:rPr>
        <w:t>50</w:t>
      </w:r>
      <w:r w:rsidRPr="00FD7C5F">
        <w:rPr>
          <w:rFonts w:ascii="Times New Roman" w:hAnsi="Times New Roman" w:cs="Times New Roman"/>
          <w:sz w:val="28"/>
          <w:szCs w:val="28"/>
        </w:rPr>
        <w:t xml:space="preserve">000,00 грн., </w:t>
      </w:r>
      <w:r w:rsidR="000D2C28" w:rsidRPr="00FD7C5F">
        <w:rPr>
          <w:rFonts w:ascii="Times New Roman" w:hAnsi="Times New Roman" w:cs="Times New Roman"/>
          <w:sz w:val="28"/>
          <w:szCs w:val="28"/>
        </w:rPr>
        <w:t xml:space="preserve">для оплати </w:t>
      </w:r>
      <w:r w:rsidRPr="00FD7C5F">
        <w:rPr>
          <w:rFonts w:ascii="Times New Roman" w:hAnsi="Times New Roman" w:cs="Times New Roman"/>
          <w:sz w:val="28"/>
          <w:szCs w:val="28"/>
        </w:rPr>
        <w:t>електроенергії</w:t>
      </w:r>
      <w:r w:rsidR="000D2C28" w:rsidRPr="00FD7C5F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739E2" w:rsidRPr="00FD7C5F">
        <w:rPr>
          <w:rFonts w:ascii="Times New Roman" w:hAnsi="Times New Roman" w:cs="Times New Roman"/>
          <w:sz w:val="28"/>
          <w:szCs w:val="28"/>
        </w:rPr>
        <w:t>10</w:t>
      </w:r>
      <w:r w:rsidR="000D2C28" w:rsidRPr="00FD7C5F">
        <w:rPr>
          <w:rFonts w:ascii="Times New Roman" w:hAnsi="Times New Roman" w:cs="Times New Roman"/>
          <w:sz w:val="28"/>
          <w:szCs w:val="28"/>
        </w:rPr>
        <w:t>000,00 грн.</w:t>
      </w:r>
      <w:r w:rsidR="00A739E2" w:rsidRPr="00FD7C5F">
        <w:rPr>
          <w:rFonts w:ascii="Times New Roman" w:hAnsi="Times New Roman" w:cs="Times New Roman"/>
          <w:sz w:val="28"/>
          <w:szCs w:val="28"/>
        </w:rPr>
        <w:t xml:space="preserve"> (для утримання архівних кімнат</w:t>
      </w:r>
    </w:p>
    <w:p w14:paraId="4DE34091" w14:textId="7787C104" w:rsidR="00057079" w:rsidRPr="00FD7C5F" w:rsidRDefault="00057079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1</w:t>
      </w:r>
      <w:r w:rsidR="00AF2F5B" w:rsidRPr="00FD7C5F">
        <w:rPr>
          <w:rFonts w:ascii="Times New Roman" w:hAnsi="Times New Roman" w:cs="Times New Roman"/>
          <w:sz w:val="28"/>
          <w:szCs w:val="28"/>
        </w:rPr>
        <w:t>0</w:t>
      </w:r>
      <w:r w:rsidRPr="00FD7C5F">
        <w:rPr>
          <w:rFonts w:ascii="Times New Roman" w:hAnsi="Times New Roman" w:cs="Times New Roman"/>
          <w:sz w:val="28"/>
          <w:szCs w:val="28"/>
        </w:rPr>
        <w:t>1</w:t>
      </w:r>
      <w:r w:rsidR="00AF2F5B" w:rsidRPr="00FD7C5F">
        <w:rPr>
          <w:rFonts w:ascii="Times New Roman" w:hAnsi="Times New Roman" w:cs="Times New Roman"/>
          <w:sz w:val="28"/>
          <w:szCs w:val="28"/>
        </w:rPr>
        <w:t>40</w:t>
      </w:r>
      <w:r w:rsidR="00E51D6C">
        <w:rPr>
          <w:rFonts w:ascii="Times New Roman" w:hAnsi="Times New Roman" w:cs="Times New Roman"/>
          <w:sz w:val="28"/>
          <w:szCs w:val="28"/>
        </w:rPr>
        <w:t>3</w:t>
      </w:r>
      <w:r w:rsidR="00AF2F5B" w:rsidRPr="00FD7C5F">
        <w:rPr>
          <w:rFonts w:ascii="Times New Roman" w:hAnsi="Times New Roman" w:cs="Times New Roman"/>
          <w:sz w:val="28"/>
          <w:szCs w:val="28"/>
        </w:rPr>
        <w:t>0</w:t>
      </w:r>
      <w:r w:rsidRPr="00FD7C5F">
        <w:rPr>
          <w:rFonts w:ascii="Times New Roman" w:hAnsi="Times New Roman" w:cs="Times New Roman"/>
          <w:sz w:val="28"/>
          <w:szCs w:val="28"/>
        </w:rPr>
        <w:t xml:space="preserve"> КЕКВ </w:t>
      </w:r>
      <w:r w:rsidR="000D2C28" w:rsidRPr="00FD7C5F">
        <w:rPr>
          <w:rFonts w:ascii="Times New Roman" w:hAnsi="Times New Roman" w:cs="Times New Roman"/>
          <w:sz w:val="28"/>
          <w:szCs w:val="28"/>
        </w:rPr>
        <w:t>2271+5</w:t>
      </w:r>
      <w:r w:rsidR="00AF2F5B" w:rsidRPr="00FD7C5F">
        <w:rPr>
          <w:rFonts w:ascii="Times New Roman" w:hAnsi="Times New Roman" w:cs="Times New Roman"/>
          <w:sz w:val="28"/>
          <w:szCs w:val="28"/>
        </w:rPr>
        <w:t>0</w:t>
      </w:r>
      <w:r w:rsidR="000D2C28" w:rsidRPr="00FD7C5F">
        <w:rPr>
          <w:rFonts w:ascii="Times New Roman" w:hAnsi="Times New Roman" w:cs="Times New Roman"/>
          <w:sz w:val="28"/>
          <w:szCs w:val="28"/>
        </w:rPr>
        <w:t xml:space="preserve">000,00 грн., </w:t>
      </w:r>
      <w:r w:rsidRPr="00FD7C5F">
        <w:rPr>
          <w:rFonts w:ascii="Times New Roman" w:hAnsi="Times New Roman" w:cs="Times New Roman"/>
          <w:sz w:val="28"/>
          <w:szCs w:val="28"/>
        </w:rPr>
        <w:t>2273+</w:t>
      </w:r>
      <w:r w:rsidR="000D2C28" w:rsidRPr="00FD7C5F">
        <w:rPr>
          <w:rFonts w:ascii="Times New Roman" w:hAnsi="Times New Roman" w:cs="Times New Roman"/>
          <w:sz w:val="28"/>
          <w:szCs w:val="28"/>
        </w:rPr>
        <w:t>1</w:t>
      </w:r>
      <w:r w:rsidR="00AF2F5B" w:rsidRPr="00FD7C5F">
        <w:rPr>
          <w:rFonts w:ascii="Times New Roman" w:hAnsi="Times New Roman" w:cs="Times New Roman"/>
          <w:sz w:val="28"/>
          <w:szCs w:val="28"/>
        </w:rPr>
        <w:t>0</w:t>
      </w:r>
      <w:r w:rsidRPr="00FD7C5F">
        <w:rPr>
          <w:rFonts w:ascii="Times New Roman" w:hAnsi="Times New Roman" w:cs="Times New Roman"/>
          <w:sz w:val="28"/>
          <w:szCs w:val="28"/>
        </w:rPr>
        <w:t>000,00 грн</w:t>
      </w:r>
      <w:r w:rsidR="000D2C28" w:rsidRPr="00FD7C5F">
        <w:rPr>
          <w:rFonts w:ascii="Times New Roman" w:hAnsi="Times New Roman" w:cs="Times New Roman"/>
          <w:sz w:val="28"/>
          <w:szCs w:val="28"/>
        </w:rPr>
        <w:t>.</w:t>
      </w:r>
      <w:r w:rsidRPr="00FD7C5F">
        <w:rPr>
          <w:rFonts w:ascii="Times New Roman" w:hAnsi="Times New Roman" w:cs="Times New Roman"/>
          <w:sz w:val="28"/>
          <w:szCs w:val="28"/>
        </w:rPr>
        <w:t>)</w:t>
      </w:r>
    </w:p>
    <w:p w14:paraId="3C95A5B5" w14:textId="5DD069D3" w:rsidR="0004150A" w:rsidRPr="00FD7C5F" w:rsidRDefault="0004150A" w:rsidP="0004150A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7117178"/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утриманню та забезпечення діяльності центрів соціальних служб в сумі 60950,00 грн., а саме: в частині видатків на оплату водопостачання та водовідведення в сумі 1150,00 грн. в частині видатків на оплату електроенергії в сумі 25100,00 грн., в частині видатків на оплату газопостачання в сумі 34700,00 грн.. (для утримання приміщень по вул.Троїцька 13 та </w:t>
      </w:r>
      <w:r w:rsidR="006115A3" w:rsidRPr="00FD7C5F">
        <w:rPr>
          <w:rFonts w:ascii="Times New Roman" w:hAnsi="Times New Roman" w:cs="Times New Roman"/>
          <w:sz w:val="28"/>
          <w:szCs w:val="28"/>
        </w:rPr>
        <w:t>по вул. Титаренка Сергія, 9</w:t>
      </w:r>
      <w:r w:rsidRPr="00FD7C5F">
        <w:rPr>
          <w:rFonts w:ascii="Times New Roman" w:hAnsi="Times New Roman" w:cs="Times New Roman"/>
          <w:sz w:val="28"/>
          <w:szCs w:val="28"/>
        </w:rPr>
        <w:t>);</w:t>
      </w:r>
    </w:p>
    <w:p w14:paraId="0242A4E3" w14:textId="1F371139" w:rsidR="0004150A" w:rsidRPr="00FD7C5F" w:rsidRDefault="0004150A" w:rsidP="0004150A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0813121 КЕКВ 2</w:t>
      </w:r>
      <w:r w:rsidR="006115A3" w:rsidRPr="00FD7C5F">
        <w:rPr>
          <w:rFonts w:ascii="Times New Roman" w:hAnsi="Times New Roman" w:cs="Times New Roman"/>
          <w:sz w:val="28"/>
          <w:szCs w:val="28"/>
        </w:rPr>
        <w:t>272</w:t>
      </w:r>
      <w:r w:rsidRPr="00FD7C5F">
        <w:rPr>
          <w:rFonts w:ascii="Times New Roman" w:hAnsi="Times New Roman" w:cs="Times New Roman"/>
          <w:sz w:val="28"/>
          <w:szCs w:val="28"/>
        </w:rPr>
        <w:t>+</w:t>
      </w:r>
      <w:r w:rsidR="006115A3" w:rsidRPr="00FD7C5F">
        <w:rPr>
          <w:rFonts w:ascii="Times New Roman" w:hAnsi="Times New Roman" w:cs="Times New Roman"/>
          <w:sz w:val="28"/>
          <w:szCs w:val="28"/>
        </w:rPr>
        <w:t>1150</w:t>
      </w:r>
      <w:r w:rsidRPr="00FD7C5F">
        <w:rPr>
          <w:rFonts w:ascii="Times New Roman" w:hAnsi="Times New Roman" w:cs="Times New Roman"/>
          <w:sz w:val="28"/>
          <w:szCs w:val="28"/>
        </w:rPr>
        <w:t>,00 грн., КЕКВ 2</w:t>
      </w:r>
      <w:r w:rsidR="006115A3" w:rsidRPr="00FD7C5F">
        <w:rPr>
          <w:rFonts w:ascii="Times New Roman" w:hAnsi="Times New Roman" w:cs="Times New Roman"/>
          <w:sz w:val="28"/>
          <w:szCs w:val="28"/>
        </w:rPr>
        <w:t>273</w:t>
      </w:r>
      <w:r w:rsidRPr="00FD7C5F">
        <w:rPr>
          <w:rFonts w:ascii="Times New Roman" w:hAnsi="Times New Roman" w:cs="Times New Roman"/>
          <w:sz w:val="28"/>
          <w:szCs w:val="28"/>
        </w:rPr>
        <w:t>+</w:t>
      </w:r>
      <w:r w:rsidR="006115A3" w:rsidRPr="00FD7C5F">
        <w:rPr>
          <w:rFonts w:ascii="Times New Roman" w:hAnsi="Times New Roman" w:cs="Times New Roman"/>
          <w:sz w:val="28"/>
          <w:szCs w:val="28"/>
        </w:rPr>
        <w:t>25100</w:t>
      </w:r>
      <w:r w:rsidRPr="00FD7C5F">
        <w:rPr>
          <w:rFonts w:ascii="Times New Roman" w:hAnsi="Times New Roman" w:cs="Times New Roman"/>
          <w:sz w:val="28"/>
          <w:szCs w:val="28"/>
        </w:rPr>
        <w:t>,00 грн., КЕКВ 22</w:t>
      </w:r>
      <w:r w:rsidR="006115A3" w:rsidRPr="00FD7C5F">
        <w:rPr>
          <w:rFonts w:ascii="Times New Roman" w:hAnsi="Times New Roman" w:cs="Times New Roman"/>
          <w:sz w:val="28"/>
          <w:szCs w:val="28"/>
        </w:rPr>
        <w:t>74</w:t>
      </w:r>
      <w:r w:rsidRPr="00FD7C5F">
        <w:rPr>
          <w:rFonts w:ascii="Times New Roman" w:hAnsi="Times New Roman" w:cs="Times New Roman"/>
          <w:sz w:val="28"/>
          <w:szCs w:val="28"/>
        </w:rPr>
        <w:t>+</w:t>
      </w:r>
      <w:r w:rsidR="006115A3" w:rsidRPr="00FD7C5F">
        <w:rPr>
          <w:rFonts w:ascii="Times New Roman" w:hAnsi="Times New Roman" w:cs="Times New Roman"/>
          <w:sz w:val="28"/>
          <w:szCs w:val="28"/>
        </w:rPr>
        <w:t>34700</w:t>
      </w:r>
      <w:r w:rsidRPr="00FD7C5F">
        <w:rPr>
          <w:rFonts w:ascii="Times New Roman" w:hAnsi="Times New Roman" w:cs="Times New Roman"/>
          <w:sz w:val="28"/>
          <w:szCs w:val="28"/>
        </w:rPr>
        <w:t>,00 грн.)</w:t>
      </w:r>
    </w:p>
    <w:p w14:paraId="091975FE" w14:textId="6A6121DC" w:rsidR="00B478AF" w:rsidRPr="00FD7C5F" w:rsidRDefault="00075BA4" w:rsidP="00B478AF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7</w:t>
      </w:r>
      <w:r w:rsidR="00B478AF" w:rsidRPr="00FD7C5F">
        <w:rPr>
          <w:rFonts w:ascii="Times New Roman" w:hAnsi="Times New Roman" w:cs="Times New Roman"/>
          <w:sz w:val="28"/>
          <w:szCs w:val="28"/>
        </w:rPr>
        <w:t>.</w:t>
      </w:r>
      <w:r w:rsidR="00B478AF" w:rsidRPr="00FD7C5F">
        <w:rPr>
          <w:rFonts w:ascii="Times New Roman" w:hAnsi="Times New Roman" w:cs="Times New Roman"/>
          <w:sz w:val="28"/>
          <w:szCs w:val="28"/>
        </w:rPr>
        <w:tab/>
        <w:t>Збільшити дохідну частину загального фонду бюджету Менської територіальної громади в сумі 70287,00 грн. ( код доходів 41053900- інша субвенція з бюджету Березнянської селищної ради), кошти направити на збільшення видаткової частини:</w:t>
      </w:r>
    </w:p>
    <w:p w14:paraId="7F8D9E8C" w14:textId="3E46D555" w:rsidR="003224B4" w:rsidRPr="00FD7C5F" w:rsidRDefault="00B478AF" w:rsidP="003224B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-</w:t>
      </w:r>
      <w:r w:rsidRPr="00FD7C5F">
        <w:rPr>
          <w:rFonts w:ascii="Times New Roman" w:hAnsi="Times New Roman" w:cs="Times New Roman"/>
          <w:sz w:val="28"/>
          <w:szCs w:val="28"/>
        </w:rPr>
        <w:tab/>
        <w:t>загального фонду Відділу соціального захисту населення, сім’ї, молоді та охорони здоров’я Менської міської по</w:t>
      </w:r>
      <w:r w:rsidR="003224B4" w:rsidRPr="00FD7C5F">
        <w:rPr>
          <w:rFonts w:ascii="Times New Roman" w:hAnsi="Times New Roman" w:cs="Times New Roman"/>
          <w:sz w:val="28"/>
          <w:szCs w:val="28"/>
        </w:rPr>
        <w:t xml:space="preserve"> первинній медичній допомозі на фінансування комплексної програми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</w:t>
      </w:r>
      <w:r w:rsidR="003224B4" w:rsidRPr="00FD7C5F">
        <w:t xml:space="preserve"> </w:t>
      </w:r>
      <w:r w:rsidR="003224B4" w:rsidRPr="00FD7C5F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 в сумі 70000,00 грн. (для придбання твердого палива та придбання та встановлення булеряна в приміщенні ФАПу с. Миколаївка).</w:t>
      </w:r>
    </w:p>
    <w:p w14:paraId="1E9C7D51" w14:textId="46431423" w:rsidR="00E343F7" w:rsidRPr="00FD7C5F" w:rsidRDefault="003224B4" w:rsidP="003224B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0812111 КЕКВ 2610+70000,00 грн.)</w:t>
      </w:r>
    </w:p>
    <w:p w14:paraId="3A9C6F0C" w14:textId="790104F4" w:rsidR="004B4D7D" w:rsidRPr="00FD7C5F" w:rsidRDefault="004B4D7D" w:rsidP="004B4D7D">
      <w:pPr>
        <w:pStyle w:val="a3"/>
        <w:numPr>
          <w:ilvl w:val="0"/>
          <w:numId w:val="7"/>
        </w:numPr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загального фонду Відділу освіти Менської міської ради по забезпеченню діяльності центрів професійного розвитку педагогічних працівників в сумі 287,00 грн., а саме: в частині видатків на оплату праці та нарахування на заробітну плату в сумі 172,13 грн. та 37,87 грн. відповідно, на оплату послуг 7,00 </w:t>
      </w:r>
      <w:r w:rsidRPr="00FD7C5F">
        <w:rPr>
          <w:rFonts w:ascii="Times New Roman" w:hAnsi="Times New Roman" w:cs="Times New Roman"/>
          <w:sz w:val="28"/>
          <w:szCs w:val="28"/>
        </w:rPr>
        <w:lastRenderedPageBreak/>
        <w:t xml:space="preserve">грн., в частині видатків на електроенергію в сумі 16,00 грн., в частині видатків на оплату  природного газу в сумі 54,00 грн.   </w:t>
      </w:r>
    </w:p>
    <w:p w14:paraId="1E5CF7A1" w14:textId="77777777" w:rsidR="004B4D7D" w:rsidRPr="00FD7C5F" w:rsidRDefault="004B4D7D" w:rsidP="004B4D7D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0611160 КЕКВ 2110+172,13 грн., КЕКВ 2120+37,87 грн., КЕКВ 2240+7,00 грн., КЕКВ 2273+16,00 грн., КЕКВ 2274+54,00 грн.)</w:t>
      </w:r>
    </w:p>
    <w:p w14:paraId="16686A0B" w14:textId="77777777" w:rsidR="004B4D7D" w:rsidRPr="00FD7C5F" w:rsidRDefault="004B4D7D" w:rsidP="003224B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5D7DA573" w14:textId="77777777" w:rsidR="001A5BF4" w:rsidRPr="00FD7C5F" w:rsidRDefault="001A5BF4" w:rsidP="001A5BF4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6DFDCCC4" w:rsidR="00F92C82" w:rsidRPr="00A83A09" w:rsidRDefault="00F92C82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FD7C5F">
        <w:rPr>
          <w:rFonts w:ascii="Times New Roman" w:hAnsi="Times New Roman" w:cs="Times New Roman"/>
          <w:sz w:val="28"/>
          <w:szCs w:val="28"/>
        </w:rPr>
        <w:t>Ф</w:t>
      </w:r>
      <w:r w:rsidRPr="00FD7C5F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A83A09" w:rsidSect="00AF27B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F24B" w14:textId="77777777" w:rsidR="00214022" w:rsidRDefault="00214022" w:rsidP="009564AC">
      <w:pPr>
        <w:spacing w:after="0" w:line="240" w:lineRule="auto"/>
      </w:pPr>
      <w:r>
        <w:separator/>
      </w:r>
    </w:p>
  </w:endnote>
  <w:endnote w:type="continuationSeparator" w:id="0">
    <w:p w14:paraId="421623A5" w14:textId="77777777" w:rsidR="00214022" w:rsidRDefault="00214022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4229" w14:textId="77777777" w:rsidR="00214022" w:rsidRDefault="00214022" w:rsidP="009564AC">
      <w:pPr>
        <w:spacing w:after="0" w:line="240" w:lineRule="auto"/>
      </w:pPr>
      <w:r>
        <w:separator/>
      </w:r>
    </w:p>
  </w:footnote>
  <w:footnote w:type="continuationSeparator" w:id="0">
    <w:p w14:paraId="520B965F" w14:textId="77777777" w:rsidR="00214022" w:rsidRDefault="00214022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B8D"/>
    <w:multiLevelType w:val="hybridMultilevel"/>
    <w:tmpl w:val="FC54D3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F04CCE"/>
    <w:multiLevelType w:val="hybridMultilevel"/>
    <w:tmpl w:val="4A96B19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CE00B8"/>
    <w:multiLevelType w:val="hybridMultilevel"/>
    <w:tmpl w:val="5DDC1CB2"/>
    <w:lvl w:ilvl="0" w:tplc="187A881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2A7414E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4D1A470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D06E96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33223B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A5A420E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E70356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0C0D45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F490F84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D8F501E"/>
    <w:multiLevelType w:val="hybridMultilevel"/>
    <w:tmpl w:val="E7286A2E"/>
    <w:lvl w:ilvl="0" w:tplc="959609F8">
      <w:start w:val="2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B67076"/>
    <w:multiLevelType w:val="hybridMultilevel"/>
    <w:tmpl w:val="C92E7846"/>
    <w:lvl w:ilvl="0" w:tplc="F5C637D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4A5728"/>
    <w:multiLevelType w:val="hybridMultilevel"/>
    <w:tmpl w:val="3B045BC2"/>
    <w:lvl w:ilvl="0" w:tplc="04989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08B0"/>
    <w:rsid w:val="00001F14"/>
    <w:rsid w:val="00003096"/>
    <w:rsid w:val="00003F8C"/>
    <w:rsid w:val="0001695F"/>
    <w:rsid w:val="0001736D"/>
    <w:rsid w:val="00020F80"/>
    <w:rsid w:val="000218E2"/>
    <w:rsid w:val="00023A58"/>
    <w:rsid w:val="000319E6"/>
    <w:rsid w:val="000324AD"/>
    <w:rsid w:val="000325A3"/>
    <w:rsid w:val="00032832"/>
    <w:rsid w:val="0003303B"/>
    <w:rsid w:val="000352F3"/>
    <w:rsid w:val="00036BEE"/>
    <w:rsid w:val="00037EBB"/>
    <w:rsid w:val="0004150A"/>
    <w:rsid w:val="00045979"/>
    <w:rsid w:val="00045F91"/>
    <w:rsid w:val="0004779C"/>
    <w:rsid w:val="000531F9"/>
    <w:rsid w:val="00053F46"/>
    <w:rsid w:val="000553B0"/>
    <w:rsid w:val="00056150"/>
    <w:rsid w:val="00057079"/>
    <w:rsid w:val="00066B9C"/>
    <w:rsid w:val="0007182F"/>
    <w:rsid w:val="000719FC"/>
    <w:rsid w:val="00075BA4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01E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615E"/>
    <w:rsid w:val="000C6CD1"/>
    <w:rsid w:val="000C7F0C"/>
    <w:rsid w:val="000D0BAC"/>
    <w:rsid w:val="000D2C28"/>
    <w:rsid w:val="000D5E99"/>
    <w:rsid w:val="000E003C"/>
    <w:rsid w:val="000E22C4"/>
    <w:rsid w:val="000E2B4C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3CB4"/>
    <w:rsid w:val="00126509"/>
    <w:rsid w:val="00131675"/>
    <w:rsid w:val="00131E73"/>
    <w:rsid w:val="00134591"/>
    <w:rsid w:val="00134BEB"/>
    <w:rsid w:val="00136060"/>
    <w:rsid w:val="00136A8A"/>
    <w:rsid w:val="00136D02"/>
    <w:rsid w:val="00142600"/>
    <w:rsid w:val="00142DEC"/>
    <w:rsid w:val="0014355E"/>
    <w:rsid w:val="00145763"/>
    <w:rsid w:val="001553AD"/>
    <w:rsid w:val="001567FE"/>
    <w:rsid w:val="0016025E"/>
    <w:rsid w:val="00160E85"/>
    <w:rsid w:val="00161874"/>
    <w:rsid w:val="00161CA6"/>
    <w:rsid w:val="0016201D"/>
    <w:rsid w:val="001643A5"/>
    <w:rsid w:val="00164BAC"/>
    <w:rsid w:val="00174F1A"/>
    <w:rsid w:val="0018347D"/>
    <w:rsid w:val="00186C10"/>
    <w:rsid w:val="001875FA"/>
    <w:rsid w:val="00191C25"/>
    <w:rsid w:val="001953A9"/>
    <w:rsid w:val="00197624"/>
    <w:rsid w:val="001A211D"/>
    <w:rsid w:val="001A446F"/>
    <w:rsid w:val="001A5BF4"/>
    <w:rsid w:val="001A71D4"/>
    <w:rsid w:val="001A76B5"/>
    <w:rsid w:val="001B0630"/>
    <w:rsid w:val="001B0DB1"/>
    <w:rsid w:val="001B64AD"/>
    <w:rsid w:val="001B6FF9"/>
    <w:rsid w:val="001C0DB3"/>
    <w:rsid w:val="001C18BA"/>
    <w:rsid w:val="001D0F4F"/>
    <w:rsid w:val="001D20DA"/>
    <w:rsid w:val="001D20F6"/>
    <w:rsid w:val="001D4C1A"/>
    <w:rsid w:val="001D675B"/>
    <w:rsid w:val="001E0E47"/>
    <w:rsid w:val="001E386A"/>
    <w:rsid w:val="001F117B"/>
    <w:rsid w:val="001F25EA"/>
    <w:rsid w:val="001F4C79"/>
    <w:rsid w:val="002002BE"/>
    <w:rsid w:val="0020056A"/>
    <w:rsid w:val="0020459A"/>
    <w:rsid w:val="00204FAF"/>
    <w:rsid w:val="002056DA"/>
    <w:rsid w:val="0021014E"/>
    <w:rsid w:val="00210FCB"/>
    <w:rsid w:val="00214022"/>
    <w:rsid w:val="0021733E"/>
    <w:rsid w:val="002214CB"/>
    <w:rsid w:val="00222576"/>
    <w:rsid w:val="00223F82"/>
    <w:rsid w:val="00227089"/>
    <w:rsid w:val="00227D95"/>
    <w:rsid w:val="00232169"/>
    <w:rsid w:val="0023266E"/>
    <w:rsid w:val="002420F9"/>
    <w:rsid w:val="0024252D"/>
    <w:rsid w:val="002441A3"/>
    <w:rsid w:val="00244794"/>
    <w:rsid w:val="002475BE"/>
    <w:rsid w:val="00247795"/>
    <w:rsid w:val="00252A0B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0D5F"/>
    <w:rsid w:val="00281F1D"/>
    <w:rsid w:val="00284AFB"/>
    <w:rsid w:val="00284FF1"/>
    <w:rsid w:val="0029136A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5474"/>
    <w:rsid w:val="002C7FAF"/>
    <w:rsid w:val="002D0EA6"/>
    <w:rsid w:val="002D2D67"/>
    <w:rsid w:val="002D6C61"/>
    <w:rsid w:val="002E026B"/>
    <w:rsid w:val="002E0945"/>
    <w:rsid w:val="002E1D81"/>
    <w:rsid w:val="002E4A4A"/>
    <w:rsid w:val="002E545D"/>
    <w:rsid w:val="002F2924"/>
    <w:rsid w:val="002F34DB"/>
    <w:rsid w:val="002F5992"/>
    <w:rsid w:val="002F6DDB"/>
    <w:rsid w:val="002F7862"/>
    <w:rsid w:val="00300ECF"/>
    <w:rsid w:val="003015C8"/>
    <w:rsid w:val="00302D54"/>
    <w:rsid w:val="00306968"/>
    <w:rsid w:val="003107CD"/>
    <w:rsid w:val="00310D98"/>
    <w:rsid w:val="0031260E"/>
    <w:rsid w:val="003133A4"/>
    <w:rsid w:val="00313457"/>
    <w:rsid w:val="003140F9"/>
    <w:rsid w:val="00314749"/>
    <w:rsid w:val="00314D69"/>
    <w:rsid w:val="00315329"/>
    <w:rsid w:val="00315E2D"/>
    <w:rsid w:val="00316F74"/>
    <w:rsid w:val="00320191"/>
    <w:rsid w:val="003224B4"/>
    <w:rsid w:val="00323CED"/>
    <w:rsid w:val="00326305"/>
    <w:rsid w:val="00327207"/>
    <w:rsid w:val="00327E13"/>
    <w:rsid w:val="00330E84"/>
    <w:rsid w:val="0033254E"/>
    <w:rsid w:val="00333D1F"/>
    <w:rsid w:val="003349B8"/>
    <w:rsid w:val="00336BC6"/>
    <w:rsid w:val="00337866"/>
    <w:rsid w:val="00341245"/>
    <w:rsid w:val="00343DB1"/>
    <w:rsid w:val="0034497D"/>
    <w:rsid w:val="00345F4A"/>
    <w:rsid w:val="00345F9F"/>
    <w:rsid w:val="00347E89"/>
    <w:rsid w:val="00357B0C"/>
    <w:rsid w:val="00357B7D"/>
    <w:rsid w:val="003622B0"/>
    <w:rsid w:val="00364565"/>
    <w:rsid w:val="00364B21"/>
    <w:rsid w:val="00365829"/>
    <w:rsid w:val="00366084"/>
    <w:rsid w:val="0036754E"/>
    <w:rsid w:val="00372606"/>
    <w:rsid w:val="00373678"/>
    <w:rsid w:val="003761FF"/>
    <w:rsid w:val="00377A73"/>
    <w:rsid w:val="00383297"/>
    <w:rsid w:val="00384527"/>
    <w:rsid w:val="003874FA"/>
    <w:rsid w:val="00394EDE"/>
    <w:rsid w:val="003952EA"/>
    <w:rsid w:val="00396001"/>
    <w:rsid w:val="00396E03"/>
    <w:rsid w:val="003A14F7"/>
    <w:rsid w:val="003A5AAC"/>
    <w:rsid w:val="003A5CCD"/>
    <w:rsid w:val="003B06F7"/>
    <w:rsid w:val="003B2628"/>
    <w:rsid w:val="003B389A"/>
    <w:rsid w:val="003C096D"/>
    <w:rsid w:val="003C3FDD"/>
    <w:rsid w:val="003C4FFA"/>
    <w:rsid w:val="003C6102"/>
    <w:rsid w:val="003D1D47"/>
    <w:rsid w:val="003D24C2"/>
    <w:rsid w:val="003D4AE9"/>
    <w:rsid w:val="003D71D4"/>
    <w:rsid w:val="003E1052"/>
    <w:rsid w:val="003E1329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07AF9"/>
    <w:rsid w:val="00410D93"/>
    <w:rsid w:val="00411B9E"/>
    <w:rsid w:val="00411DA5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015B"/>
    <w:rsid w:val="004414AB"/>
    <w:rsid w:val="004476CE"/>
    <w:rsid w:val="00447BB3"/>
    <w:rsid w:val="00450DA5"/>
    <w:rsid w:val="004512B4"/>
    <w:rsid w:val="0045156F"/>
    <w:rsid w:val="00452EA9"/>
    <w:rsid w:val="00454D2A"/>
    <w:rsid w:val="004550B7"/>
    <w:rsid w:val="00457412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1A1"/>
    <w:rsid w:val="0047323E"/>
    <w:rsid w:val="004746C8"/>
    <w:rsid w:val="0047487B"/>
    <w:rsid w:val="00474D92"/>
    <w:rsid w:val="00475498"/>
    <w:rsid w:val="00476209"/>
    <w:rsid w:val="00480E52"/>
    <w:rsid w:val="00481DB1"/>
    <w:rsid w:val="00484694"/>
    <w:rsid w:val="0048546B"/>
    <w:rsid w:val="00492C1A"/>
    <w:rsid w:val="0049336A"/>
    <w:rsid w:val="0049449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B4D7D"/>
    <w:rsid w:val="004C01BD"/>
    <w:rsid w:val="004C38A4"/>
    <w:rsid w:val="004C4675"/>
    <w:rsid w:val="004C4F1F"/>
    <w:rsid w:val="004C5B8A"/>
    <w:rsid w:val="004C6F88"/>
    <w:rsid w:val="004D4F6D"/>
    <w:rsid w:val="004E45F6"/>
    <w:rsid w:val="004E62A5"/>
    <w:rsid w:val="004E6ECC"/>
    <w:rsid w:val="004E7289"/>
    <w:rsid w:val="004F0895"/>
    <w:rsid w:val="004F262C"/>
    <w:rsid w:val="00501308"/>
    <w:rsid w:val="00503253"/>
    <w:rsid w:val="005047EF"/>
    <w:rsid w:val="0050607B"/>
    <w:rsid w:val="0050687C"/>
    <w:rsid w:val="00511272"/>
    <w:rsid w:val="00511B4E"/>
    <w:rsid w:val="00512094"/>
    <w:rsid w:val="00513218"/>
    <w:rsid w:val="005256E4"/>
    <w:rsid w:val="0053031F"/>
    <w:rsid w:val="00534593"/>
    <w:rsid w:val="00534908"/>
    <w:rsid w:val="00535C6E"/>
    <w:rsid w:val="00535D31"/>
    <w:rsid w:val="00540947"/>
    <w:rsid w:val="005410CE"/>
    <w:rsid w:val="00542569"/>
    <w:rsid w:val="00542A18"/>
    <w:rsid w:val="005432D1"/>
    <w:rsid w:val="00545AFD"/>
    <w:rsid w:val="00546B26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2984"/>
    <w:rsid w:val="0057423A"/>
    <w:rsid w:val="00581329"/>
    <w:rsid w:val="00584BFC"/>
    <w:rsid w:val="00585A98"/>
    <w:rsid w:val="00591C22"/>
    <w:rsid w:val="00591CE6"/>
    <w:rsid w:val="0059401D"/>
    <w:rsid w:val="005A1634"/>
    <w:rsid w:val="005A2583"/>
    <w:rsid w:val="005A3B0F"/>
    <w:rsid w:val="005B0A8D"/>
    <w:rsid w:val="005B182D"/>
    <w:rsid w:val="005B453B"/>
    <w:rsid w:val="005B699E"/>
    <w:rsid w:val="005C208D"/>
    <w:rsid w:val="005C328A"/>
    <w:rsid w:val="005C5664"/>
    <w:rsid w:val="005C6E08"/>
    <w:rsid w:val="005D0766"/>
    <w:rsid w:val="005E26F7"/>
    <w:rsid w:val="005E553F"/>
    <w:rsid w:val="005E60D3"/>
    <w:rsid w:val="005E73B3"/>
    <w:rsid w:val="005F05F5"/>
    <w:rsid w:val="005F083C"/>
    <w:rsid w:val="005F1DF4"/>
    <w:rsid w:val="005F3B3E"/>
    <w:rsid w:val="005F4405"/>
    <w:rsid w:val="00603714"/>
    <w:rsid w:val="006041BA"/>
    <w:rsid w:val="00605AE3"/>
    <w:rsid w:val="0060630A"/>
    <w:rsid w:val="00606D2D"/>
    <w:rsid w:val="00610AAC"/>
    <w:rsid w:val="006115A3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523E"/>
    <w:rsid w:val="00626F85"/>
    <w:rsid w:val="006306EA"/>
    <w:rsid w:val="006344F1"/>
    <w:rsid w:val="00637A80"/>
    <w:rsid w:val="006410CD"/>
    <w:rsid w:val="00642DF3"/>
    <w:rsid w:val="00645284"/>
    <w:rsid w:val="00645D48"/>
    <w:rsid w:val="00646326"/>
    <w:rsid w:val="006478A1"/>
    <w:rsid w:val="006503D8"/>
    <w:rsid w:val="00651166"/>
    <w:rsid w:val="00652477"/>
    <w:rsid w:val="00652874"/>
    <w:rsid w:val="006535B5"/>
    <w:rsid w:val="00653B1E"/>
    <w:rsid w:val="006545EE"/>
    <w:rsid w:val="0065552B"/>
    <w:rsid w:val="00656B7D"/>
    <w:rsid w:val="00657103"/>
    <w:rsid w:val="00660590"/>
    <w:rsid w:val="006647CE"/>
    <w:rsid w:val="00664E76"/>
    <w:rsid w:val="0066614B"/>
    <w:rsid w:val="006705CE"/>
    <w:rsid w:val="006712B9"/>
    <w:rsid w:val="006717C8"/>
    <w:rsid w:val="00672A60"/>
    <w:rsid w:val="00677DF7"/>
    <w:rsid w:val="0068486D"/>
    <w:rsid w:val="00684A8A"/>
    <w:rsid w:val="00686066"/>
    <w:rsid w:val="00691925"/>
    <w:rsid w:val="00694831"/>
    <w:rsid w:val="00696BC2"/>
    <w:rsid w:val="0069725F"/>
    <w:rsid w:val="006A2326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1B72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5D40"/>
    <w:rsid w:val="007075AB"/>
    <w:rsid w:val="00710C50"/>
    <w:rsid w:val="00710FB4"/>
    <w:rsid w:val="0071131B"/>
    <w:rsid w:val="00711554"/>
    <w:rsid w:val="00713CD5"/>
    <w:rsid w:val="00716435"/>
    <w:rsid w:val="00716B44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4CCA"/>
    <w:rsid w:val="00755B87"/>
    <w:rsid w:val="00761432"/>
    <w:rsid w:val="00761727"/>
    <w:rsid w:val="0076193E"/>
    <w:rsid w:val="00763535"/>
    <w:rsid w:val="0076354A"/>
    <w:rsid w:val="00764BEB"/>
    <w:rsid w:val="0076586B"/>
    <w:rsid w:val="00771748"/>
    <w:rsid w:val="00772740"/>
    <w:rsid w:val="007729EE"/>
    <w:rsid w:val="00772D56"/>
    <w:rsid w:val="00774037"/>
    <w:rsid w:val="00776072"/>
    <w:rsid w:val="00784580"/>
    <w:rsid w:val="00784924"/>
    <w:rsid w:val="00784B6D"/>
    <w:rsid w:val="00785992"/>
    <w:rsid w:val="00785C1B"/>
    <w:rsid w:val="00792731"/>
    <w:rsid w:val="00792A6D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0BDB"/>
    <w:rsid w:val="007C1C0F"/>
    <w:rsid w:val="007C5B56"/>
    <w:rsid w:val="007C74C3"/>
    <w:rsid w:val="007D4C20"/>
    <w:rsid w:val="007D4F47"/>
    <w:rsid w:val="007D56D8"/>
    <w:rsid w:val="007D6D2E"/>
    <w:rsid w:val="007E422D"/>
    <w:rsid w:val="007E610A"/>
    <w:rsid w:val="007E69DB"/>
    <w:rsid w:val="007E6EDB"/>
    <w:rsid w:val="007F0E4B"/>
    <w:rsid w:val="007F307D"/>
    <w:rsid w:val="007F3E10"/>
    <w:rsid w:val="007F4100"/>
    <w:rsid w:val="007F6829"/>
    <w:rsid w:val="00801C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464B1"/>
    <w:rsid w:val="00847426"/>
    <w:rsid w:val="00850147"/>
    <w:rsid w:val="00850E1C"/>
    <w:rsid w:val="008555DC"/>
    <w:rsid w:val="00857931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39BA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19A6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3D82"/>
    <w:rsid w:val="008C4EE5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8F763E"/>
    <w:rsid w:val="009000E8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174DC"/>
    <w:rsid w:val="0092273F"/>
    <w:rsid w:val="00922AB2"/>
    <w:rsid w:val="00922F4D"/>
    <w:rsid w:val="00925649"/>
    <w:rsid w:val="00932A12"/>
    <w:rsid w:val="00932C69"/>
    <w:rsid w:val="00933DFD"/>
    <w:rsid w:val="0093421C"/>
    <w:rsid w:val="009354EE"/>
    <w:rsid w:val="00941AF0"/>
    <w:rsid w:val="00944FCD"/>
    <w:rsid w:val="00945184"/>
    <w:rsid w:val="009461BF"/>
    <w:rsid w:val="00946231"/>
    <w:rsid w:val="009506EC"/>
    <w:rsid w:val="00950D66"/>
    <w:rsid w:val="00950F0C"/>
    <w:rsid w:val="009516E6"/>
    <w:rsid w:val="009539BE"/>
    <w:rsid w:val="00955FE4"/>
    <w:rsid w:val="009564AC"/>
    <w:rsid w:val="00957675"/>
    <w:rsid w:val="00957BE8"/>
    <w:rsid w:val="00957DA6"/>
    <w:rsid w:val="00960054"/>
    <w:rsid w:val="0096423F"/>
    <w:rsid w:val="009715CD"/>
    <w:rsid w:val="0097377C"/>
    <w:rsid w:val="0097565E"/>
    <w:rsid w:val="009762CE"/>
    <w:rsid w:val="00981531"/>
    <w:rsid w:val="00981EEB"/>
    <w:rsid w:val="0098296A"/>
    <w:rsid w:val="009834AE"/>
    <w:rsid w:val="0098446A"/>
    <w:rsid w:val="009877EC"/>
    <w:rsid w:val="00987A20"/>
    <w:rsid w:val="00992D3C"/>
    <w:rsid w:val="0099315A"/>
    <w:rsid w:val="00994932"/>
    <w:rsid w:val="009949EF"/>
    <w:rsid w:val="00995C1D"/>
    <w:rsid w:val="009A03AE"/>
    <w:rsid w:val="009A0BB0"/>
    <w:rsid w:val="009A28A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1C6C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4F68"/>
    <w:rsid w:val="00A07525"/>
    <w:rsid w:val="00A1152C"/>
    <w:rsid w:val="00A119A3"/>
    <w:rsid w:val="00A133D2"/>
    <w:rsid w:val="00A13B18"/>
    <w:rsid w:val="00A15800"/>
    <w:rsid w:val="00A16F8A"/>
    <w:rsid w:val="00A17013"/>
    <w:rsid w:val="00A23D90"/>
    <w:rsid w:val="00A252FB"/>
    <w:rsid w:val="00A27C5B"/>
    <w:rsid w:val="00A3403C"/>
    <w:rsid w:val="00A34854"/>
    <w:rsid w:val="00A35E0E"/>
    <w:rsid w:val="00A361DF"/>
    <w:rsid w:val="00A3724C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39E2"/>
    <w:rsid w:val="00A75811"/>
    <w:rsid w:val="00A75D70"/>
    <w:rsid w:val="00A779A6"/>
    <w:rsid w:val="00A83A09"/>
    <w:rsid w:val="00A83CB0"/>
    <w:rsid w:val="00A90575"/>
    <w:rsid w:val="00A90D98"/>
    <w:rsid w:val="00A97398"/>
    <w:rsid w:val="00A97F2F"/>
    <w:rsid w:val="00AA10B9"/>
    <w:rsid w:val="00AA31AF"/>
    <w:rsid w:val="00AA6123"/>
    <w:rsid w:val="00AA6895"/>
    <w:rsid w:val="00AB4E24"/>
    <w:rsid w:val="00AB6A0B"/>
    <w:rsid w:val="00AB7533"/>
    <w:rsid w:val="00AC0BDA"/>
    <w:rsid w:val="00AC0F88"/>
    <w:rsid w:val="00AC2E03"/>
    <w:rsid w:val="00AC2E62"/>
    <w:rsid w:val="00AC39FE"/>
    <w:rsid w:val="00AC4315"/>
    <w:rsid w:val="00AC5F97"/>
    <w:rsid w:val="00AD0F72"/>
    <w:rsid w:val="00AD1789"/>
    <w:rsid w:val="00AD5603"/>
    <w:rsid w:val="00AD5AE2"/>
    <w:rsid w:val="00AD687C"/>
    <w:rsid w:val="00AD7E50"/>
    <w:rsid w:val="00AE2A40"/>
    <w:rsid w:val="00AE4029"/>
    <w:rsid w:val="00AE43D8"/>
    <w:rsid w:val="00AE6CB9"/>
    <w:rsid w:val="00AE6D6C"/>
    <w:rsid w:val="00AF0569"/>
    <w:rsid w:val="00AF17DD"/>
    <w:rsid w:val="00AF186A"/>
    <w:rsid w:val="00AF27B9"/>
    <w:rsid w:val="00AF2F5B"/>
    <w:rsid w:val="00AF4E13"/>
    <w:rsid w:val="00AF5700"/>
    <w:rsid w:val="00AF6993"/>
    <w:rsid w:val="00B007C2"/>
    <w:rsid w:val="00B0138F"/>
    <w:rsid w:val="00B039FC"/>
    <w:rsid w:val="00B06876"/>
    <w:rsid w:val="00B068E7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3ABA"/>
    <w:rsid w:val="00B44A68"/>
    <w:rsid w:val="00B46671"/>
    <w:rsid w:val="00B46D51"/>
    <w:rsid w:val="00B478AF"/>
    <w:rsid w:val="00B47BA2"/>
    <w:rsid w:val="00B47BB3"/>
    <w:rsid w:val="00B47D2D"/>
    <w:rsid w:val="00B501F3"/>
    <w:rsid w:val="00B503AF"/>
    <w:rsid w:val="00B514B9"/>
    <w:rsid w:val="00B51F97"/>
    <w:rsid w:val="00B5323A"/>
    <w:rsid w:val="00B56B3F"/>
    <w:rsid w:val="00B57DCF"/>
    <w:rsid w:val="00B606DD"/>
    <w:rsid w:val="00B62568"/>
    <w:rsid w:val="00B62B41"/>
    <w:rsid w:val="00B70380"/>
    <w:rsid w:val="00B70643"/>
    <w:rsid w:val="00B73FB2"/>
    <w:rsid w:val="00B7581B"/>
    <w:rsid w:val="00B8116E"/>
    <w:rsid w:val="00B833ED"/>
    <w:rsid w:val="00B8515C"/>
    <w:rsid w:val="00B85BDE"/>
    <w:rsid w:val="00B9054B"/>
    <w:rsid w:val="00B9070D"/>
    <w:rsid w:val="00B91754"/>
    <w:rsid w:val="00B91F98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15A1"/>
    <w:rsid w:val="00BD2D99"/>
    <w:rsid w:val="00BD4F8F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C001F5"/>
    <w:rsid w:val="00C02A88"/>
    <w:rsid w:val="00C02EDC"/>
    <w:rsid w:val="00C03C0D"/>
    <w:rsid w:val="00C078A3"/>
    <w:rsid w:val="00C11815"/>
    <w:rsid w:val="00C14094"/>
    <w:rsid w:val="00C1439A"/>
    <w:rsid w:val="00C15199"/>
    <w:rsid w:val="00C239C2"/>
    <w:rsid w:val="00C24278"/>
    <w:rsid w:val="00C24F67"/>
    <w:rsid w:val="00C26DAF"/>
    <w:rsid w:val="00C26E15"/>
    <w:rsid w:val="00C27A15"/>
    <w:rsid w:val="00C32BAA"/>
    <w:rsid w:val="00C35277"/>
    <w:rsid w:val="00C36F87"/>
    <w:rsid w:val="00C378EB"/>
    <w:rsid w:val="00C40154"/>
    <w:rsid w:val="00C43714"/>
    <w:rsid w:val="00C43B25"/>
    <w:rsid w:val="00C45AE0"/>
    <w:rsid w:val="00C460B1"/>
    <w:rsid w:val="00C52F7D"/>
    <w:rsid w:val="00C52FF0"/>
    <w:rsid w:val="00C52FF6"/>
    <w:rsid w:val="00C54E8E"/>
    <w:rsid w:val="00C55739"/>
    <w:rsid w:val="00C567BE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0BBF"/>
    <w:rsid w:val="00C91730"/>
    <w:rsid w:val="00C948F4"/>
    <w:rsid w:val="00C9669B"/>
    <w:rsid w:val="00C96F02"/>
    <w:rsid w:val="00C97D7F"/>
    <w:rsid w:val="00CA33AC"/>
    <w:rsid w:val="00CA54C5"/>
    <w:rsid w:val="00CA63E7"/>
    <w:rsid w:val="00CA656C"/>
    <w:rsid w:val="00CB0C99"/>
    <w:rsid w:val="00CB101C"/>
    <w:rsid w:val="00CB3D0F"/>
    <w:rsid w:val="00CB40D4"/>
    <w:rsid w:val="00CB4B96"/>
    <w:rsid w:val="00CB4EBF"/>
    <w:rsid w:val="00CB6770"/>
    <w:rsid w:val="00CC259A"/>
    <w:rsid w:val="00CC47DB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5390"/>
    <w:rsid w:val="00CF66F9"/>
    <w:rsid w:val="00D03ECF"/>
    <w:rsid w:val="00D04662"/>
    <w:rsid w:val="00D061DF"/>
    <w:rsid w:val="00D06875"/>
    <w:rsid w:val="00D07C93"/>
    <w:rsid w:val="00D105AB"/>
    <w:rsid w:val="00D10F35"/>
    <w:rsid w:val="00D17B50"/>
    <w:rsid w:val="00D20C0E"/>
    <w:rsid w:val="00D21DFE"/>
    <w:rsid w:val="00D22924"/>
    <w:rsid w:val="00D244F3"/>
    <w:rsid w:val="00D258FD"/>
    <w:rsid w:val="00D25ECC"/>
    <w:rsid w:val="00D27534"/>
    <w:rsid w:val="00D27FE7"/>
    <w:rsid w:val="00D30365"/>
    <w:rsid w:val="00D351D3"/>
    <w:rsid w:val="00D40ADD"/>
    <w:rsid w:val="00D41785"/>
    <w:rsid w:val="00D420AF"/>
    <w:rsid w:val="00D43284"/>
    <w:rsid w:val="00D45FA5"/>
    <w:rsid w:val="00D46A24"/>
    <w:rsid w:val="00D46D1F"/>
    <w:rsid w:val="00D50A98"/>
    <w:rsid w:val="00D51117"/>
    <w:rsid w:val="00D51900"/>
    <w:rsid w:val="00D53220"/>
    <w:rsid w:val="00D53257"/>
    <w:rsid w:val="00D5546D"/>
    <w:rsid w:val="00D55EF1"/>
    <w:rsid w:val="00D56B4E"/>
    <w:rsid w:val="00D5709A"/>
    <w:rsid w:val="00D572B4"/>
    <w:rsid w:val="00D60359"/>
    <w:rsid w:val="00D6084F"/>
    <w:rsid w:val="00D6366C"/>
    <w:rsid w:val="00D639AC"/>
    <w:rsid w:val="00D67117"/>
    <w:rsid w:val="00D70924"/>
    <w:rsid w:val="00D72216"/>
    <w:rsid w:val="00D728CE"/>
    <w:rsid w:val="00D76C0F"/>
    <w:rsid w:val="00D80E1C"/>
    <w:rsid w:val="00D837C7"/>
    <w:rsid w:val="00D844F1"/>
    <w:rsid w:val="00D86261"/>
    <w:rsid w:val="00D87693"/>
    <w:rsid w:val="00D92C55"/>
    <w:rsid w:val="00D94D4E"/>
    <w:rsid w:val="00DA463C"/>
    <w:rsid w:val="00DA655D"/>
    <w:rsid w:val="00DB007C"/>
    <w:rsid w:val="00DB07E4"/>
    <w:rsid w:val="00DB0831"/>
    <w:rsid w:val="00DB54C2"/>
    <w:rsid w:val="00DB73C3"/>
    <w:rsid w:val="00DB7F71"/>
    <w:rsid w:val="00DB7FE9"/>
    <w:rsid w:val="00DC088A"/>
    <w:rsid w:val="00DC1DD2"/>
    <w:rsid w:val="00DC1E36"/>
    <w:rsid w:val="00DC3D36"/>
    <w:rsid w:val="00DC4A59"/>
    <w:rsid w:val="00DC6694"/>
    <w:rsid w:val="00DC6D63"/>
    <w:rsid w:val="00DC70A4"/>
    <w:rsid w:val="00DC7861"/>
    <w:rsid w:val="00DD47E2"/>
    <w:rsid w:val="00DD4930"/>
    <w:rsid w:val="00DD7F53"/>
    <w:rsid w:val="00DE0F07"/>
    <w:rsid w:val="00DE269C"/>
    <w:rsid w:val="00DE3EDD"/>
    <w:rsid w:val="00DE4B5F"/>
    <w:rsid w:val="00DE7CC7"/>
    <w:rsid w:val="00DF2C15"/>
    <w:rsid w:val="00DF487C"/>
    <w:rsid w:val="00DF60A4"/>
    <w:rsid w:val="00DF7C07"/>
    <w:rsid w:val="00E00D76"/>
    <w:rsid w:val="00E01A16"/>
    <w:rsid w:val="00E022BE"/>
    <w:rsid w:val="00E037E2"/>
    <w:rsid w:val="00E05E52"/>
    <w:rsid w:val="00E062AA"/>
    <w:rsid w:val="00E07763"/>
    <w:rsid w:val="00E07AFD"/>
    <w:rsid w:val="00E12BCE"/>
    <w:rsid w:val="00E13067"/>
    <w:rsid w:val="00E15515"/>
    <w:rsid w:val="00E17C30"/>
    <w:rsid w:val="00E20C91"/>
    <w:rsid w:val="00E226AF"/>
    <w:rsid w:val="00E2537C"/>
    <w:rsid w:val="00E277A0"/>
    <w:rsid w:val="00E30744"/>
    <w:rsid w:val="00E30762"/>
    <w:rsid w:val="00E30C2B"/>
    <w:rsid w:val="00E313A9"/>
    <w:rsid w:val="00E32341"/>
    <w:rsid w:val="00E343F7"/>
    <w:rsid w:val="00E34955"/>
    <w:rsid w:val="00E36893"/>
    <w:rsid w:val="00E36E53"/>
    <w:rsid w:val="00E40059"/>
    <w:rsid w:val="00E40220"/>
    <w:rsid w:val="00E405E4"/>
    <w:rsid w:val="00E429AF"/>
    <w:rsid w:val="00E46907"/>
    <w:rsid w:val="00E51D6C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75392"/>
    <w:rsid w:val="00E76DA6"/>
    <w:rsid w:val="00E84638"/>
    <w:rsid w:val="00E87D26"/>
    <w:rsid w:val="00E9076C"/>
    <w:rsid w:val="00E909F2"/>
    <w:rsid w:val="00E91D88"/>
    <w:rsid w:val="00E9349E"/>
    <w:rsid w:val="00E9381E"/>
    <w:rsid w:val="00E93A01"/>
    <w:rsid w:val="00E94C58"/>
    <w:rsid w:val="00E952D7"/>
    <w:rsid w:val="00E96DF1"/>
    <w:rsid w:val="00EA0D82"/>
    <w:rsid w:val="00EA29D2"/>
    <w:rsid w:val="00EA3221"/>
    <w:rsid w:val="00EA3A75"/>
    <w:rsid w:val="00EA48E1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30C2"/>
    <w:rsid w:val="00ED436F"/>
    <w:rsid w:val="00ED4FA9"/>
    <w:rsid w:val="00ED5DA2"/>
    <w:rsid w:val="00ED605F"/>
    <w:rsid w:val="00ED7601"/>
    <w:rsid w:val="00EE4BCE"/>
    <w:rsid w:val="00EF051A"/>
    <w:rsid w:val="00EF1B78"/>
    <w:rsid w:val="00EF2A18"/>
    <w:rsid w:val="00EF4D98"/>
    <w:rsid w:val="00EF75DB"/>
    <w:rsid w:val="00F02734"/>
    <w:rsid w:val="00F040B6"/>
    <w:rsid w:val="00F0528A"/>
    <w:rsid w:val="00F055DA"/>
    <w:rsid w:val="00F065CC"/>
    <w:rsid w:val="00F06EDB"/>
    <w:rsid w:val="00F07309"/>
    <w:rsid w:val="00F15ECF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5679B"/>
    <w:rsid w:val="00F57F45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346D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D7C5F"/>
    <w:rsid w:val="00FE1E36"/>
    <w:rsid w:val="00FE4960"/>
    <w:rsid w:val="00FE49A5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26259</TotalTime>
  <Pages>6</Pages>
  <Words>9124</Words>
  <Characters>5201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314</cp:revision>
  <cp:lastPrinted>2024-05-27T09:31:00Z</cp:lastPrinted>
  <dcterms:created xsi:type="dcterms:W3CDTF">2023-11-02T21:27:00Z</dcterms:created>
  <dcterms:modified xsi:type="dcterms:W3CDTF">2024-05-29T11:59:00Z</dcterms:modified>
</cp:coreProperties>
</file>