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Mangal" w:eastAsia="Calibri"/>
          <w:b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16"/>
          <w:szCs w:val="16"/>
        </w:rPr>
      </w:pPr>
      <w:r>
        <w:rPr>
          <w:rFonts w:ascii="Times New Roman" w:hAnsi="Times New Roman" w:cs="Mangal" w:eastAsia="Calibri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  <w:t xml:space="preserve">0</w:t>
      </w:r>
      <w:r>
        <w:rPr>
          <w:rFonts w:ascii="Times New Roman" w:hAnsi="Times New Roman" w:cs="Mangal" w:eastAsia="Calibri"/>
          <w:color w:val="000000"/>
          <w:sz w:val="28"/>
          <w:szCs w:val="28"/>
        </w:rPr>
        <w:t xml:space="preserve">7 травня</w:t>
      </w:r>
      <w:r>
        <w:rPr>
          <w:rFonts w:ascii="Times New Roman" w:hAnsi="Times New Roman" w:cs="Mangal" w:eastAsia="Calibri"/>
          <w:color w:val="000000"/>
          <w:sz w:val="28"/>
          <w:szCs w:val="28"/>
        </w:rPr>
        <w:t xml:space="preserve"> 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2024 року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 w:eastAsia="Calibri"/>
          <w:color w:val="000000"/>
          <w:sz w:val="28"/>
          <w:szCs w:val="28"/>
          <w:lang w:val="en-US" w:bidi="hi-IN" w:eastAsia="hi-IN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129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                             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скликання виконкому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r>
      <w:r/>
    </w:p>
    <w:p>
      <w:pPr>
        <w:contextualSpacing w:val="true"/>
        <w:jc w:val="both"/>
        <w:spacing w:lineRule="auto" w:line="240" w:after="0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       Керуючись ст. ст. 42, 50, 53 Закону України «Про місцеве самоврядування в Україні»,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 Регламентом роботи виконавчого комітету Менської міської ради із змінами та доповненнями, враховуючи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орієнтовний план роботи виконавчого комітету Менської міської ради на 1 квартал 2024 року:</w:t>
      </w:r>
      <w:r/>
    </w:p>
    <w:p>
      <w:pPr>
        <w:contextualSpacing w:val="true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      1. Скликати 2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8 травня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2024 року о 10-00 год. чергове засідання  виконавчого комітету Менської міської ради.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      Основні питання, що виносяться на розгляд:</w:t>
      </w:r>
      <w:r/>
    </w:p>
    <w:p>
      <w:pPr>
        <w:pStyle w:val="840"/>
        <w:ind w:firstLine="567"/>
        <w:jc w:val="both"/>
        <w:spacing w:after="0" w:afterAutospacing="0" w:before="0" w:beforeAutospacing="0"/>
      </w:pPr>
      <w:r>
        <w:rPr>
          <w:sz w:val="28"/>
          <w:szCs w:val="28"/>
        </w:rPr>
        <w:t xml:space="preserve">1)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Про роботу закладів освіти  Менської міської ради в літній період.</w:t>
      </w:r>
      <w:r/>
    </w:p>
    <w:p>
      <w:pPr>
        <w:pStyle w:val="841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Доповідає Лук’яненко І</w:t>
      </w:r>
      <w:r>
        <w:rPr>
          <w:color w:val="000000"/>
          <w:sz w:val="28"/>
          <w:szCs w:val="28"/>
        </w:rPr>
        <w:t xml:space="preserve">рина </w:t>
      </w:r>
      <w:r>
        <w:rPr>
          <w:color w:val="000000"/>
          <w:sz w:val="28"/>
          <w:szCs w:val="28"/>
        </w:rPr>
        <w:t xml:space="preserve">Ф</w:t>
      </w:r>
      <w:r>
        <w:rPr>
          <w:color w:val="000000"/>
          <w:sz w:val="28"/>
          <w:szCs w:val="28"/>
        </w:rPr>
        <w:t xml:space="preserve">едорівна</w:t>
      </w:r>
      <w:r>
        <w:rPr>
          <w:color w:val="000000"/>
          <w:sz w:val="28"/>
          <w:szCs w:val="28"/>
        </w:rPr>
        <w:t xml:space="preserve">,  начальник Відділу освіти Менської 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) Про надання статусу дитини, яка постраждала внаслідок воєнних дій та збройних конфліктів.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Доповідає Васильчук Олена Михайлівна, начальник Служби у справах дітей Менської міської ради.</w:t>
      </w:r>
      <w:r/>
    </w:p>
    <w:p>
      <w:pPr>
        <w:jc w:val="both"/>
        <w:spacing w:lineRule="auto" w:line="240" w:after="0"/>
        <w:widowControl w:val="off"/>
        <w:tabs>
          <w:tab w:val="left" w:pos="240" w:leader="none"/>
          <w:tab w:val="left" w:pos="567" w:leader="none"/>
          <w:tab w:val="left" w:pos="709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      На розгляд також винести і інші питання в межах повноважень, з урахуванням поданих звернень, включивши їх до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проєкту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порядку денного засідання виконавчого комітету. </w:t>
      </w:r>
      <w:r/>
    </w:p>
    <w:p>
      <w:pPr>
        <w:jc w:val="both"/>
        <w:spacing w:lineRule="auto" w:line="240" w:after="0"/>
        <w:widowControl w:val="off"/>
        <w:tabs>
          <w:tab w:val="left" w:pos="240" w:leader="none"/>
          <w:tab w:val="left" w:pos="567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       2. Заступникам міського голови, старостам, н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ачальникам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завідувачам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та спеціалістам відділів, секторів та управлінь Менсь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кої міської ради, керівникам комунальних підприємств, установ, закладів, з метою включення до порядку денного інших питань, необхідних до розгляду на засіданні виконкому, підготувати та подати пропозиції відповідно до підготовлених в установленому порядку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проєктів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рішень.  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      3. Засідання провести в конференц-залі   Менської міської ради (приміщення  по вул. Героїв АТО, № 6 в м.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).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/>
    </w:p>
    <w:p>
      <w:pPr>
        <w:jc w:val="both"/>
        <w:spacing w:lineRule="auto" w:line="240" w:after="0"/>
        <w:tabs>
          <w:tab w:val="left" w:pos="567" w:leader="none"/>
          <w:tab w:val="left" w:pos="6520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zh-CN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zh-CN"/>
        </w:rPr>
      </w:r>
    </w:p>
    <w:p>
      <w:pPr>
        <w:jc w:val="both"/>
        <w:spacing w:lineRule="auto" w:line="240" w:after="0"/>
        <w:tabs>
          <w:tab w:val="left" w:pos="567" w:leader="none"/>
          <w:tab w:val="left" w:pos="6520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Секретар ради</w:t>
        <w:tab/>
        <w:t xml:space="preserve">Юрій СТАЛЬНИЧЕНКО</w:t>
      </w:r>
      <w:r/>
    </w:p>
    <w:p>
      <w:r/>
      <w:r/>
    </w:p>
    <w:sectPr>
      <w:headerReference w:type="default" r:id="rId8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Calibri">
    <w:panose1 w:val="020F0502020204030204"/>
  </w:font>
  <w:font w:name="Mangal">
    <w:panose1 w:val="020206030504050203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6"/>
    </w:pPr>
    <w:r>
      <w:t xml:space="preserve">                                                                                            </w:t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447675" cy="619125"/>
              <wp:effectExtent l="0" t="0" r="9525" b="9525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5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7675" cy="6191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5.2pt;height:48.8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6">
    <w:name w:val="Heading 1"/>
    <w:basedOn w:val="832"/>
    <w:next w:val="832"/>
    <w:link w:val="65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57">
    <w:name w:val="Heading 1 Char"/>
    <w:basedOn w:val="833"/>
    <w:link w:val="656"/>
    <w:uiPriority w:val="9"/>
    <w:rPr>
      <w:rFonts w:ascii="Arial" w:hAnsi="Arial" w:cs="Arial" w:eastAsia="Arial"/>
      <w:sz w:val="40"/>
      <w:szCs w:val="40"/>
    </w:rPr>
  </w:style>
  <w:style w:type="paragraph" w:styleId="658">
    <w:name w:val="Heading 2"/>
    <w:basedOn w:val="832"/>
    <w:next w:val="832"/>
    <w:link w:val="65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9">
    <w:name w:val="Heading 2 Char"/>
    <w:basedOn w:val="833"/>
    <w:link w:val="658"/>
    <w:uiPriority w:val="9"/>
    <w:rPr>
      <w:rFonts w:ascii="Arial" w:hAnsi="Arial" w:cs="Arial" w:eastAsia="Arial"/>
      <w:sz w:val="34"/>
    </w:rPr>
  </w:style>
  <w:style w:type="paragraph" w:styleId="660">
    <w:name w:val="Heading 3"/>
    <w:basedOn w:val="832"/>
    <w:next w:val="832"/>
    <w:link w:val="66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61">
    <w:name w:val="Heading 3 Char"/>
    <w:basedOn w:val="833"/>
    <w:link w:val="660"/>
    <w:uiPriority w:val="9"/>
    <w:rPr>
      <w:rFonts w:ascii="Arial" w:hAnsi="Arial" w:cs="Arial" w:eastAsia="Arial"/>
      <w:sz w:val="30"/>
      <w:szCs w:val="30"/>
    </w:rPr>
  </w:style>
  <w:style w:type="paragraph" w:styleId="662">
    <w:name w:val="Heading 4"/>
    <w:basedOn w:val="832"/>
    <w:next w:val="832"/>
    <w:link w:val="66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63">
    <w:name w:val="Heading 4 Char"/>
    <w:basedOn w:val="833"/>
    <w:link w:val="662"/>
    <w:uiPriority w:val="9"/>
    <w:rPr>
      <w:rFonts w:ascii="Arial" w:hAnsi="Arial" w:cs="Arial" w:eastAsia="Arial"/>
      <w:b/>
      <w:bCs/>
      <w:sz w:val="26"/>
      <w:szCs w:val="26"/>
    </w:rPr>
  </w:style>
  <w:style w:type="paragraph" w:styleId="664">
    <w:name w:val="Heading 5"/>
    <w:basedOn w:val="832"/>
    <w:next w:val="832"/>
    <w:link w:val="66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5">
    <w:name w:val="Heading 5 Char"/>
    <w:basedOn w:val="833"/>
    <w:link w:val="664"/>
    <w:uiPriority w:val="9"/>
    <w:rPr>
      <w:rFonts w:ascii="Arial" w:hAnsi="Arial" w:cs="Arial" w:eastAsia="Arial"/>
      <w:b/>
      <w:bCs/>
      <w:sz w:val="24"/>
      <w:szCs w:val="24"/>
    </w:rPr>
  </w:style>
  <w:style w:type="paragraph" w:styleId="666">
    <w:name w:val="Heading 6"/>
    <w:basedOn w:val="832"/>
    <w:next w:val="832"/>
    <w:link w:val="66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67">
    <w:name w:val="Heading 6 Char"/>
    <w:basedOn w:val="833"/>
    <w:link w:val="666"/>
    <w:uiPriority w:val="9"/>
    <w:rPr>
      <w:rFonts w:ascii="Arial" w:hAnsi="Arial" w:cs="Arial" w:eastAsia="Arial"/>
      <w:b/>
      <w:bCs/>
      <w:sz w:val="22"/>
      <w:szCs w:val="22"/>
    </w:rPr>
  </w:style>
  <w:style w:type="paragraph" w:styleId="668">
    <w:name w:val="Heading 7"/>
    <w:basedOn w:val="832"/>
    <w:next w:val="832"/>
    <w:link w:val="66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9">
    <w:name w:val="Heading 7 Char"/>
    <w:basedOn w:val="833"/>
    <w:link w:val="66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0">
    <w:name w:val="Heading 8"/>
    <w:basedOn w:val="832"/>
    <w:next w:val="832"/>
    <w:link w:val="67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71">
    <w:name w:val="Heading 8 Char"/>
    <w:basedOn w:val="833"/>
    <w:link w:val="670"/>
    <w:uiPriority w:val="9"/>
    <w:rPr>
      <w:rFonts w:ascii="Arial" w:hAnsi="Arial" w:cs="Arial" w:eastAsia="Arial"/>
      <w:i/>
      <w:iCs/>
      <w:sz w:val="22"/>
      <w:szCs w:val="22"/>
    </w:rPr>
  </w:style>
  <w:style w:type="paragraph" w:styleId="672">
    <w:name w:val="Heading 9"/>
    <w:basedOn w:val="832"/>
    <w:next w:val="832"/>
    <w:link w:val="67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3">
    <w:name w:val="Heading 9 Char"/>
    <w:basedOn w:val="833"/>
    <w:link w:val="672"/>
    <w:uiPriority w:val="9"/>
    <w:rPr>
      <w:rFonts w:ascii="Arial" w:hAnsi="Arial" w:cs="Arial" w:eastAsia="Arial"/>
      <w:i/>
      <w:iCs/>
      <w:sz w:val="21"/>
      <w:szCs w:val="21"/>
    </w:rPr>
  </w:style>
  <w:style w:type="paragraph" w:styleId="674">
    <w:name w:val="List Paragraph"/>
    <w:basedOn w:val="832"/>
    <w:qFormat/>
    <w:uiPriority w:val="34"/>
    <w:pPr>
      <w:contextualSpacing w:val="true"/>
      <w:ind w:left="720"/>
    </w:pPr>
  </w:style>
  <w:style w:type="paragraph" w:styleId="675">
    <w:name w:val="No Spacing"/>
    <w:qFormat/>
    <w:uiPriority w:val="1"/>
    <w:pPr>
      <w:spacing w:lineRule="auto" w:line="240" w:after="0" w:before="0"/>
    </w:pPr>
  </w:style>
  <w:style w:type="paragraph" w:styleId="676">
    <w:name w:val="Title"/>
    <w:basedOn w:val="832"/>
    <w:next w:val="832"/>
    <w:link w:val="67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7">
    <w:name w:val="Title Char"/>
    <w:basedOn w:val="833"/>
    <w:link w:val="676"/>
    <w:uiPriority w:val="10"/>
    <w:rPr>
      <w:sz w:val="48"/>
      <w:szCs w:val="48"/>
    </w:rPr>
  </w:style>
  <w:style w:type="paragraph" w:styleId="678">
    <w:name w:val="Subtitle"/>
    <w:basedOn w:val="832"/>
    <w:next w:val="832"/>
    <w:link w:val="679"/>
    <w:qFormat/>
    <w:uiPriority w:val="11"/>
    <w:rPr>
      <w:sz w:val="24"/>
      <w:szCs w:val="24"/>
    </w:rPr>
    <w:pPr>
      <w:spacing w:after="200" w:before="200"/>
    </w:pPr>
  </w:style>
  <w:style w:type="character" w:styleId="679">
    <w:name w:val="Subtitle Char"/>
    <w:basedOn w:val="833"/>
    <w:link w:val="678"/>
    <w:uiPriority w:val="11"/>
    <w:rPr>
      <w:sz w:val="24"/>
      <w:szCs w:val="24"/>
    </w:rPr>
  </w:style>
  <w:style w:type="paragraph" w:styleId="680">
    <w:name w:val="Quote"/>
    <w:basedOn w:val="832"/>
    <w:next w:val="832"/>
    <w:link w:val="681"/>
    <w:qFormat/>
    <w:uiPriority w:val="29"/>
    <w:rPr>
      <w:i/>
    </w:rPr>
    <w:pPr>
      <w:ind w:left="720" w:right="720"/>
    </w:pPr>
  </w:style>
  <w:style w:type="character" w:styleId="681">
    <w:name w:val="Quote Char"/>
    <w:link w:val="680"/>
    <w:uiPriority w:val="29"/>
    <w:rPr>
      <w:i/>
    </w:rPr>
  </w:style>
  <w:style w:type="paragraph" w:styleId="682">
    <w:name w:val="Intense Quote"/>
    <w:basedOn w:val="832"/>
    <w:next w:val="832"/>
    <w:link w:val="68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3">
    <w:name w:val="Intense Quote Char"/>
    <w:link w:val="682"/>
    <w:uiPriority w:val="30"/>
    <w:rPr>
      <w:i/>
    </w:rPr>
  </w:style>
  <w:style w:type="character" w:styleId="684">
    <w:name w:val="Header Char"/>
    <w:basedOn w:val="833"/>
    <w:link w:val="836"/>
    <w:uiPriority w:val="99"/>
  </w:style>
  <w:style w:type="character" w:styleId="685">
    <w:name w:val="Footer Char"/>
    <w:basedOn w:val="833"/>
    <w:link w:val="838"/>
    <w:uiPriority w:val="99"/>
  </w:style>
  <w:style w:type="paragraph" w:styleId="686">
    <w:name w:val="Caption"/>
    <w:basedOn w:val="832"/>
    <w:next w:val="83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7">
    <w:name w:val="Caption Char"/>
    <w:basedOn w:val="686"/>
    <w:link w:val="838"/>
    <w:uiPriority w:val="99"/>
  </w:style>
  <w:style w:type="table" w:styleId="688">
    <w:name w:val="Table Grid"/>
    <w:basedOn w:val="83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Table Grid Light"/>
    <w:basedOn w:val="83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basedOn w:val="83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basedOn w:val="83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5">
    <w:name w:val="Grid Table 1 Light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2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2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4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7">
    <w:name w:val="Grid Table 4 - Accent 1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8">
    <w:name w:val="Grid Table 4 - Accent 2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9">
    <w:name w:val="Grid Table 4 - Accent 3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0">
    <w:name w:val="Grid Table 4 - Accent 4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1">
    <w:name w:val="Grid Table 4 - Accent 5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2">
    <w:name w:val="Grid Table 4 - Accent 6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3">
    <w:name w:val="Grid Table 5 Dark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24">
    <w:name w:val="Grid Table 5 Dark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25">
    <w:name w:val="Grid Table 5 Dark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26">
    <w:name w:val="Grid Table 5 Dark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27">
    <w:name w:val="Grid Table 5 Dark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28">
    <w:name w:val="Grid Table 5 Dark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29">
    <w:name w:val="Grid Table 5 Dark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30">
    <w:name w:val="Grid Table 6 Colorful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1">
    <w:name w:val="Grid Table 6 Colorful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2">
    <w:name w:val="Grid Table 6 Colorful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3">
    <w:name w:val="Grid Table 6 Colorful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4">
    <w:name w:val="Grid Table 6 Colorful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5">
    <w:name w:val="Grid Table 6 Colorful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6 Colorful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7 Colorful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7 Colorful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7 Colorful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List Table 1 Light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List Table 1 Light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2">
    <w:name w:val="List Table 2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3">
    <w:name w:val="List Table 2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4">
    <w:name w:val="List Table 2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5">
    <w:name w:val="List Table 2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6">
    <w:name w:val="List Table 2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7">
    <w:name w:val="List Table 2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8">
    <w:name w:val="List Table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6 Colorful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0">
    <w:name w:val="List Table 6 Colorful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1">
    <w:name w:val="List Table 6 Colorful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2">
    <w:name w:val="List Table 6 Colorful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3">
    <w:name w:val="List Table 6 Colorful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4">
    <w:name w:val="List Table 6 Colorful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5">
    <w:name w:val="List Table 6 Colorful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6">
    <w:name w:val="List Table 7 Colorful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7">
    <w:name w:val="List Table 7 Colorful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88">
    <w:name w:val="List Table 7 Colorful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9">
    <w:name w:val="List Table 7 Colorful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0">
    <w:name w:val="List Table 7 Colorful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1">
    <w:name w:val="List Table 7 Colorful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92">
    <w:name w:val="List Table 7 Colorful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3">
    <w:name w:val="Lined - Accent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4">
    <w:name w:val="Lined - Accent 1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5">
    <w:name w:val="Lined - Accent 2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6">
    <w:name w:val="Lined - Accent 3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7">
    <w:name w:val="Lined - Accent 4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8">
    <w:name w:val="Lined - Accent 5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9">
    <w:name w:val="Lined - Accent 6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0">
    <w:name w:val="Bordered &amp; Lined - Accent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1">
    <w:name w:val="Bordered &amp; Lined - Accent 1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2">
    <w:name w:val="Bordered &amp; Lined - Accent 2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3">
    <w:name w:val="Bordered &amp; Lined - Accent 3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4">
    <w:name w:val="Bordered &amp; Lined - Accent 4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5">
    <w:name w:val="Bordered &amp; Lined - Accent 5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6">
    <w:name w:val="Bordered &amp; Lined - Accent 6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7">
    <w:name w:val="Bordered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8">
    <w:name w:val="Bordered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09">
    <w:name w:val="Bordered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10">
    <w:name w:val="Bordered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11">
    <w:name w:val="Bordered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2">
    <w:name w:val="Bordered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3">
    <w:name w:val="Bordered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14">
    <w:name w:val="Hyperlink"/>
    <w:uiPriority w:val="99"/>
    <w:unhideWhenUsed/>
    <w:rPr>
      <w:color w:val="0000FF" w:themeColor="hyperlink"/>
      <w:u w:val="single"/>
    </w:rPr>
  </w:style>
  <w:style w:type="paragraph" w:styleId="815">
    <w:name w:val="footnote text"/>
    <w:basedOn w:val="832"/>
    <w:link w:val="816"/>
    <w:uiPriority w:val="99"/>
    <w:semiHidden/>
    <w:unhideWhenUsed/>
    <w:rPr>
      <w:sz w:val="18"/>
    </w:rPr>
    <w:pPr>
      <w:spacing w:lineRule="auto" w:line="240" w:after="40"/>
    </w:pPr>
  </w:style>
  <w:style w:type="character" w:styleId="816">
    <w:name w:val="Footnote Text Char"/>
    <w:link w:val="815"/>
    <w:uiPriority w:val="99"/>
    <w:rPr>
      <w:sz w:val="18"/>
    </w:rPr>
  </w:style>
  <w:style w:type="character" w:styleId="817">
    <w:name w:val="footnote reference"/>
    <w:basedOn w:val="833"/>
    <w:uiPriority w:val="99"/>
    <w:unhideWhenUsed/>
    <w:rPr>
      <w:vertAlign w:val="superscript"/>
    </w:rPr>
  </w:style>
  <w:style w:type="paragraph" w:styleId="818">
    <w:name w:val="endnote text"/>
    <w:basedOn w:val="832"/>
    <w:link w:val="819"/>
    <w:uiPriority w:val="99"/>
    <w:semiHidden/>
    <w:unhideWhenUsed/>
    <w:rPr>
      <w:sz w:val="20"/>
    </w:rPr>
    <w:pPr>
      <w:spacing w:lineRule="auto" w:line="240" w:after="0"/>
    </w:pPr>
  </w:style>
  <w:style w:type="character" w:styleId="819">
    <w:name w:val="Endnote Text Char"/>
    <w:link w:val="818"/>
    <w:uiPriority w:val="99"/>
    <w:rPr>
      <w:sz w:val="20"/>
    </w:rPr>
  </w:style>
  <w:style w:type="character" w:styleId="820">
    <w:name w:val="endnote reference"/>
    <w:basedOn w:val="833"/>
    <w:uiPriority w:val="99"/>
    <w:semiHidden/>
    <w:unhideWhenUsed/>
    <w:rPr>
      <w:vertAlign w:val="superscript"/>
    </w:rPr>
  </w:style>
  <w:style w:type="paragraph" w:styleId="821">
    <w:name w:val="toc 1"/>
    <w:basedOn w:val="832"/>
    <w:next w:val="832"/>
    <w:uiPriority w:val="39"/>
    <w:unhideWhenUsed/>
    <w:pPr>
      <w:ind w:left="0" w:right="0" w:firstLine="0"/>
      <w:spacing w:after="57"/>
    </w:pPr>
  </w:style>
  <w:style w:type="paragraph" w:styleId="822">
    <w:name w:val="toc 2"/>
    <w:basedOn w:val="832"/>
    <w:next w:val="832"/>
    <w:uiPriority w:val="39"/>
    <w:unhideWhenUsed/>
    <w:pPr>
      <w:ind w:left="283" w:right="0" w:firstLine="0"/>
      <w:spacing w:after="57"/>
    </w:pPr>
  </w:style>
  <w:style w:type="paragraph" w:styleId="823">
    <w:name w:val="toc 3"/>
    <w:basedOn w:val="832"/>
    <w:next w:val="832"/>
    <w:uiPriority w:val="39"/>
    <w:unhideWhenUsed/>
    <w:pPr>
      <w:ind w:left="567" w:right="0" w:firstLine="0"/>
      <w:spacing w:after="57"/>
    </w:pPr>
  </w:style>
  <w:style w:type="paragraph" w:styleId="824">
    <w:name w:val="toc 4"/>
    <w:basedOn w:val="832"/>
    <w:next w:val="832"/>
    <w:uiPriority w:val="39"/>
    <w:unhideWhenUsed/>
    <w:pPr>
      <w:ind w:left="850" w:right="0" w:firstLine="0"/>
      <w:spacing w:after="57"/>
    </w:pPr>
  </w:style>
  <w:style w:type="paragraph" w:styleId="825">
    <w:name w:val="toc 5"/>
    <w:basedOn w:val="832"/>
    <w:next w:val="832"/>
    <w:uiPriority w:val="39"/>
    <w:unhideWhenUsed/>
    <w:pPr>
      <w:ind w:left="1134" w:right="0" w:firstLine="0"/>
      <w:spacing w:after="57"/>
    </w:pPr>
  </w:style>
  <w:style w:type="paragraph" w:styleId="826">
    <w:name w:val="toc 6"/>
    <w:basedOn w:val="832"/>
    <w:next w:val="832"/>
    <w:uiPriority w:val="39"/>
    <w:unhideWhenUsed/>
    <w:pPr>
      <w:ind w:left="1417" w:right="0" w:firstLine="0"/>
      <w:spacing w:after="57"/>
    </w:pPr>
  </w:style>
  <w:style w:type="paragraph" w:styleId="827">
    <w:name w:val="toc 7"/>
    <w:basedOn w:val="832"/>
    <w:next w:val="832"/>
    <w:uiPriority w:val="39"/>
    <w:unhideWhenUsed/>
    <w:pPr>
      <w:ind w:left="1701" w:right="0" w:firstLine="0"/>
      <w:spacing w:after="57"/>
    </w:pPr>
  </w:style>
  <w:style w:type="paragraph" w:styleId="828">
    <w:name w:val="toc 8"/>
    <w:basedOn w:val="832"/>
    <w:next w:val="832"/>
    <w:uiPriority w:val="39"/>
    <w:unhideWhenUsed/>
    <w:pPr>
      <w:ind w:left="1984" w:right="0" w:firstLine="0"/>
      <w:spacing w:after="57"/>
    </w:pPr>
  </w:style>
  <w:style w:type="paragraph" w:styleId="829">
    <w:name w:val="toc 9"/>
    <w:basedOn w:val="832"/>
    <w:next w:val="832"/>
    <w:uiPriority w:val="39"/>
    <w:unhideWhenUsed/>
    <w:pPr>
      <w:ind w:left="2268" w:right="0" w:firstLine="0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832"/>
    <w:next w:val="832"/>
    <w:uiPriority w:val="99"/>
    <w:unhideWhenUsed/>
    <w:pPr>
      <w:spacing w:after="0" w:afterAutospacing="0"/>
    </w:pPr>
  </w:style>
  <w:style w:type="paragraph" w:styleId="832" w:default="1">
    <w:name w:val="Normal"/>
    <w:qFormat/>
  </w:style>
  <w:style w:type="character" w:styleId="833" w:default="1">
    <w:name w:val="Default Paragraph Font"/>
    <w:uiPriority w:val="1"/>
    <w:semiHidden/>
    <w:unhideWhenUsed/>
  </w:style>
  <w:style w:type="table" w:styleId="83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5" w:default="1">
    <w:name w:val="No List"/>
    <w:uiPriority w:val="99"/>
    <w:semiHidden/>
    <w:unhideWhenUsed/>
  </w:style>
  <w:style w:type="paragraph" w:styleId="836">
    <w:name w:val="Header"/>
    <w:basedOn w:val="832"/>
    <w:link w:val="837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37" w:customStyle="1">
    <w:name w:val="Верхній колонтитул Знак"/>
    <w:basedOn w:val="833"/>
    <w:link w:val="836"/>
    <w:uiPriority w:val="99"/>
  </w:style>
  <w:style w:type="paragraph" w:styleId="838">
    <w:name w:val="Footer"/>
    <w:basedOn w:val="832"/>
    <w:link w:val="839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39" w:customStyle="1">
    <w:name w:val="Нижній колонтитул Знак"/>
    <w:basedOn w:val="833"/>
    <w:link w:val="838"/>
    <w:uiPriority w:val="99"/>
  </w:style>
  <w:style w:type="paragraph" w:styleId="840" w:customStyle="1">
    <w:name w:val="docdata"/>
    <w:basedOn w:val="832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41">
    <w:name w:val="Normal (Web)"/>
    <w:basedOn w:val="832"/>
    <w:uiPriority w:val="99"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Стародуб Л.О.</dc:creator>
  <cp:keywords/>
  <dc:description/>
  <cp:lastModifiedBy>Четвертакова Наталія Вікторівна</cp:lastModifiedBy>
  <cp:revision>6</cp:revision>
  <dcterms:created xsi:type="dcterms:W3CDTF">2024-05-07T09:03:00Z</dcterms:created>
  <dcterms:modified xsi:type="dcterms:W3CDTF">2024-05-08T06:19:42Z</dcterms:modified>
</cp:coreProperties>
</file>