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4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864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16"/>
          <w:szCs w:val="28"/>
        </w:rPr>
      </w:pPr>
      <w:r>
        <w:rPr>
          <w:rFonts w:ascii="Times New Roman" w:hAnsi="Times New Roman" w:eastAsia="Lucida Sans Unicode"/>
          <w:b/>
          <w:sz w:val="16"/>
          <w:szCs w:val="28"/>
        </w:rPr>
      </w:r>
      <w:r/>
    </w:p>
    <w:p>
      <w:pPr>
        <w:pStyle w:val="864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864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64"/>
        <w:jc w:val="center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p>
      <w:pPr>
        <w:pStyle w:val="864"/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24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квітня 2024 року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м.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ab/>
        <w:t xml:space="preserve">    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76</w:t>
      </w:r>
      <w:r/>
    </w:p>
    <w:p>
      <w:pPr>
        <w:pStyle w:val="864"/>
        <w:ind w:right="5526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64"/>
        <w:ind w:right="5528"/>
        <w:jc w:val="both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uk-UA"/>
        </w:rPr>
        <w:outlineLvl w:val="3"/>
      </w:pPr>
      <w:r/>
      <w:bookmarkStart w:id="0" w:name="_Hlk163813262"/>
      <w:r>
        <w:rPr>
          <w:rFonts w:ascii="Times New Roman" w:hAnsi="Times New Roman" w:eastAsia="Times New Roman"/>
          <w:b/>
          <w:sz w:val="28"/>
          <w:szCs w:val="28"/>
          <w:lang w:eastAsia="uk-UA"/>
        </w:rPr>
        <w:t xml:space="preserve">Про заходи щодо збалансування бюджету Менської міської територіальної громади у 2024 році в процесі його виконання</w:t>
      </w:r>
      <w:bookmarkEnd w:id="0"/>
      <w:r/>
      <w:r/>
    </w:p>
    <w:p>
      <w:pPr>
        <w:pStyle w:val="864"/>
        <w:ind w:right="-1" w:firstLine="851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864"/>
        <w:ind w:right="-1"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Відповідно до вимог Бюджетного кодексу України,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Закону України «Про місцеве самоврядування в Україні», постанови Кабінету Міністрів України від 11 жовтня 2016 року №710 «Про ефективне використання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державних коштів» (зі змінами)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та з метою забезпечення виконання бюджету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 територіальної громади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, запобігання виникненню </w:t>
      </w: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ризиків розбалансування </w:t>
      </w:r>
      <w:bookmarkStart w:id="1" w:name="_GoBack"/>
      <w:r/>
      <w:bookmarkEnd w:id="1"/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 бюджету, створення умов для своєчасної виплати заробітної плати та інших соціальних виплат, економного та раціонального використання коштів та посилення фінансово-бюджетної дисципліни, виконавчий комітет Менської міської ради </w:t>
      </w:r>
      <w:r/>
    </w:p>
    <w:p>
      <w:pPr>
        <w:pStyle w:val="864"/>
        <w:ind w:right="-1"/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ВИРІШИВ :</w:t>
      </w:r>
      <w:r/>
    </w:p>
    <w:p>
      <w:pPr>
        <w:pStyle w:val="864"/>
        <w:ind w:right="-1"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Затвердити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План заходів щодо наповнення бюджету  Менської міської територіальної громади, вишукання додаткових джерел надходжень, дотримання жорсткого режиму економії бюджетних коштів та посилення фінансово-бюджетної дисципліни у 2024 році (далі-План), що додається.</w:t>
      </w:r>
      <w:r/>
    </w:p>
    <w:p>
      <w:pPr>
        <w:pStyle w:val="864"/>
        <w:ind w:right="-1" w:firstLine="709"/>
        <w:jc w:val="both"/>
        <w:spacing w:lineRule="auto" w:line="240" w:after="0"/>
        <w:rPr>
          <w:rFonts w:ascii="Times New Roman" w:hAnsi="Times New Roman" w:eastAsia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2. Відповідальним виконавцям забезпечити неухильне виконання заходів, передбачених Планом. </w:t>
      </w:r>
      <w:r/>
    </w:p>
    <w:p>
      <w:pPr>
        <w:pStyle w:val="864"/>
        <w:ind w:right="-1"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0"/>
          <w:lang w:eastAsia="ru-RU"/>
        </w:rPr>
        <w:t xml:space="preserve">3. Контроль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виконанням цього рішення покласти на заступника міського голови з питань діяльності виконавчих органів ради С.М.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Гаєвого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864"/>
        <w:ind w:right="-1"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pStyle w:val="864"/>
        <w:ind w:right="-1" w:firstLine="708"/>
        <w:jc w:val="both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right="-1"/>
        <w:jc w:val="both"/>
        <w:tabs>
          <w:tab w:val="left" w:pos="6520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Секретар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Юрій СТАЛЬНИЧЕНКО</w:t>
      </w:r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0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 w:default="1">
    <w:name w:val="Normal"/>
    <w:qFormat/>
  </w:style>
  <w:style w:type="paragraph" w:styleId="666">
    <w:name w:val="Heading 1"/>
    <w:link w:val="6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7">
    <w:name w:val="Heading 2"/>
    <w:link w:val="6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8">
    <w:name w:val="Heading 3"/>
    <w:link w:val="6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9">
    <w:name w:val="Heading 4"/>
    <w:link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0">
    <w:name w:val="Heading 5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1">
    <w:name w:val="Heading 6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2">
    <w:name w:val="Heading 7"/>
    <w:link w:val="7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3">
    <w:name w:val="Heading 8"/>
    <w:link w:val="7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4">
    <w:name w:val="Heading 9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Heading 2 Char"/>
    <w:basedOn w:val="675"/>
    <w:uiPriority w:val="9"/>
    <w:rPr>
      <w:rFonts w:ascii="Arial" w:hAnsi="Arial" w:cs="Arial" w:eastAsia="Arial"/>
      <w:sz w:val="34"/>
    </w:rPr>
  </w:style>
  <w:style w:type="character" w:styleId="680" w:customStyle="1">
    <w:name w:val="Heading 3 Char"/>
    <w:basedOn w:val="675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Heading 4 Char"/>
    <w:basedOn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Heading 5 Char"/>
    <w:basedOn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Heading 6 Char"/>
    <w:basedOn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Heading 7 Char"/>
    <w:basedOn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Heading 8 Char"/>
    <w:basedOn w:val="675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Heading 9 Char"/>
    <w:basedOn w:val="675"/>
    <w:uiPriority w:val="9"/>
    <w:rPr>
      <w:rFonts w:ascii="Arial" w:hAnsi="Arial" w:cs="Arial" w:eastAsia="Arial"/>
      <w:i/>
      <w:iCs/>
      <w:sz w:val="21"/>
      <w:szCs w:val="21"/>
    </w:rPr>
  </w:style>
  <w:style w:type="character" w:styleId="687" w:customStyle="1">
    <w:name w:val="Title Char"/>
    <w:basedOn w:val="675"/>
    <w:uiPriority w:val="10"/>
    <w:rPr>
      <w:sz w:val="48"/>
      <w:szCs w:val="48"/>
    </w:rPr>
  </w:style>
  <w:style w:type="character" w:styleId="688" w:customStyle="1">
    <w:name w:val="Subtitle Char"/>
    <w:basedOn w:val="675"/>
    <w:uiPriority w:val="11"/>
    <w:rPr>
      <w:sz w:val="24"/>
      <w:szCs w:val="24"/>
    </w:rPr>
  </w:style>
  <w:style w:type="character" w:styleId="689" w:customStyle="1">
    <w:name w:val="Quote Char"/>
    <w:uiPriority w:val="29"/>
    <w:rPr>
      <w:i/>
    </w:rPr>
  </w:style>
  <w:style w:type="character" w:styleId="690" w:customStyle="1">
    <w:name w:val="Intense Quote Char"/>
    <w:uiPriority w:val="30"/>
    <w:rPr>
      <w:i/>
    </w:rPr>
  </w:style>
  <w:style w:type="character" w:styleId="691" w:customStyle="1">
    <w:name w:val="Header Char"/>
    <w:basedOn w:val="675"/>
    <w:uiPriority w:val="99"/>
  </w:style>
  <w:style w:type="character" w:styleId="692" w:customStyle="1">
    <w:name w:val="Caption Char"/>
    <w:uiPriority w:val="99"/>
  </w:style>
  <w:style w:type="character" w:styleId="693" w:customStyle="1">
    <w:name w:val="Footnote Text Char"/>
    <w:uiPriority w:val="99"/>
    <w:rPr>
      <w:sz w:val="18"/>
    </w:rPr>
  </w:style>
  <w:style w:type="character" w:styleId="694" w:customStyle="1">
    <w:name w:val="Endnote Text Char"/>
    <w:uiPriority w:val="99"/>
    <w:rPr>
      <w:sz w:val="20"/>
    </w:rPr>
  </w:style>
  <w:style w:type="character" w:styleId="695" w:customStyle="1">
    <w:name w:val="Заголовок 1 Знак"/>
    <w:link w:val="666"/>
    <w:uiPriority w:val="9"/>
    <w:rPr>
      <w:rFonts w:ascii="Arial" w:hAnsi="Arial" w:cs="Arial" w:eastAsia="Arial"/>
      <w:sz w:val="40"/>
      <w:szCs w:val="40"/>
    </w:rPr>
  </w:style>
  <w:style w:type="character" w:styleId="696" w:customStyle="1">
    <w:name w:val="Заголовок 2 Знак"/>
    <w:link w:val="667"/>
    <w:uiPriority w:val="9"/>
    <w:rPr>
      <w:rFonts w:ascii="Arial" w:hAnsi="Arial" w:cs="Arial" w:eastAsia="Arial"/>
      <w:sz w:val="34"/>
    </w:rPr>
  </w:style>
  <w:style w:type="character" w:styleId="697" w:customStyle="1">
    <w:name w:val="Заголовок 3 Знак"/>
    <w:link w:val="668"/>
    <w:uiPriority w:val="9"/>
    <w:rPr>
      <w:rFonts w:ascii="Arial" w:hAnsi="Arial" w:cs="Arial" w:eastAsia="Arial"/>
      <w:sz w:val="30"/>
      <w:szCs w:val="30"/>
    </w:rPr>
  </w:style>
  <w:style w:type="character" w:styleId="698" w:customStyle="1">
    <w:name w:val="Заголовок 4 Знак"/>
    <w:link w:val="669"/>
    <w:uiPriority w:val="9"/>
    <w:rPr>
      <w:rFonts w:ascii="Arial" w:hAnsi="Arial" w:cs="Arial" w:eastAsia="Arial"/>
      <w:b/>
      <w:bCs/>
      <w:sz w:val="26"/>
      <w:szCs w:val="26"/>
    </w:rPr>
  </w:style>
  <w:style w:type="character" w:styleId="699" w:customStyle="1">
    <w:name w:val="Заголовок 5 Знак"/>
    <w:link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700" w:customStyle="1">
    <w:name w:val="Заголовок 6 Знак"/>
    <w:link w:val="671"/>
    <w:uiPriority w:val="9"/>
    <w:rPr>
      <w:rFonts w:ascii="Arial" w:hAnsi="Arial" w:cs="Arial" w:eastAsia="Arial"/>
      <w:b/>
      <w:bCs/>
      <w:sz w:val="22"/>
      <w:szCs w:val="22"/>
    </w:rPr>
  </w:style>
  <w:style w:type="character" w:styleId="701" w:customStyle="1">
    <w:name w:val="Заголовок 7 Знак"/>
    <w:link w:val="67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2" w:customStyle="1">
    <w:name w:val="Заголовок 8 Знак"/>
    <w:link w:val="673"/>
    <w:uiPriority w:val="9"/>
    <w:rPr>
      <w:rFonts w:ascii="Arial" w:hAnsi="Arial" w:cs="Arial" w:eastAsia="Arial"/>
      <w:i/>
      <w:iCs/>
      <w:sz w:val="22"/>
      <w:szCs w:val="22"/>
    </w:rPr>
  </w:style>
  <w:style w:type="character" w:styleId="703" w:customStyle="1">
    <w:name w:val="Заголовок 9 Знак"/>
    <w:link w:val="674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List Paragraph"/>
    <w:qFormat/>
    <w:uiPriority w:val="34"/>
    <w:pPr>
      <w:contextualSpacing w:val="true"/>
      <w:ind w:left="720"/>
    </w:pPr>
  </w:style>
  <w:style w:type="paragraph" w:styleId="705">
    <w:name w:val="No Spacing"/>
    <w:qFormat/>
    <w:uiPriority w:val="1"/>
  </w:style>
  <w:style w:type="paragraph" w:styleId="706">
    <w:name w:val="Title"/>
    <w:link w:val="7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7" w:customStyle="1">
    <w:name w:val="Назва Знак"/>
    <w:link w:val="706"/>
    <w:uiPriority w:val="10"/>
    <w:rPr>
      <w:sz w:val="48"/>
      <w:szCs w:val="48"/>
    </w:rPr>
  </w:style>
  <w:style w:type="paragraph" w:styleId="708">
    <w:name w:val="Subtitle"/>
    <w:link w:val="709"/>
    <w:qFormat/>
    <w:uiPriority w:val="11"/>
    <w:rPr>
      <w:sz w:val="24"/>
      <w:szCs w:val="24"/>
    </w:rPr>
    <w:pPr>
      <w:spacing w:after="200" w:before="200"/>
    </w:pPr>
  </w:style>
  <w:style w:type="character" w:styleId="709" w:customStyle="1">
    <w:name w:val="Підзаголовок Знак"/>
    <w:link w:val="708"/>
    <w:uiPriority w:val="11"/>
    <w:rPr>
      <w:sz w:val="24"/>
      <w:szCs w:val="24"/>
    </w:rPr>
  </w:style>
  <w:style w:type="paragraph" w:styleId="710">
    <w:name w:val="Quote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Знак"/>
    <w:link w:val="710"/>
    <w:uiPriority w:val="29"/>
    <w:rPr>
      <w:i/>
    </w:rPr>
  </w:style>
  <w:style w:type="paragraph" w:styleId="712">
    <w:name w:val="Intense Quote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Насичена цитата Знак"/>
    <w:link w:val="712"/>
    <w:uiPriority w:val="30"/>
    <w:rPr>
      <w:i/>
    </w:rPr>
  </w:style>
  <w:style w:type="paragraph" w:styleId="714">
    <w:name w:val="Header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ій колонтитул Знак"/>
    <w:link w:val="714"/>
    <w:uiPriority w:val="99"/>
  </w:style>
  <w:style w:type="paragraph" w:styleId="716">
    <w:name w:val="Footer"/>
    <w:link w:val="71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7" w:customStyle="1">
    <w:name w:val="Footer Char"/>
    <w:uiPriority w:val="99"/>
  </w:style>
  <w:style w:type="paragraph" w:styleId="71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9" w:customStyle="1">
    <w:name w:val="Нижній колонтитул Знак"/>
    <w:link w:val="716"/>
    <w:uiPriority w:val="99"/>
  </w:style>
  <w:style w:type="table" w:styleId="72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5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7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5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5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5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5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5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5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62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6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6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90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1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1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8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3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34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5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6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7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8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4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4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4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4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6">
    <w:name w:val="Hyperlink"/>
    <w:uiPriority w:val="99"/>
    <w:unhideWhenUsed/>
    <w:rPr>
      <w:color w:val="0000FF" w:themeColor="hyperlink"/>
      <w:u w:val="single"/>
    </w:rPr>
  </w:style>
  <w:style w:type="paragraph" w:styleId="847">
    <w:name w:val="footnote text"/>
    <w:link w:val="848"/>
    <w:uiPriority w:val="99"/>
    <w:semiHidden/>
    <w:unhideWhenUsed/>
    <w:rPr>
      <w:sz w:val="18"/>
    </w:rPr>
    <w:pPr>
      <w:spacing w:after="40"/>
    </w:pPr>
  </w:style>
  <w:style w:type="character" w:styleId="848" w:customStyle="1">
    <w:name w:val="Текст виноски Знак"/>
    <w:link w:val="847"/>
    <w:uiPriority w:val="99"/>
    <w:rPr>
      <w:sz w:val="18"/>
    </w:rPr>
  </w:style>
  <w:style w:type="character" w:styleId="849">
    <w:name w:val="footnote reference"/>
    <w:uiPriority w:val="99"/>
    <w:unhideWhenUsed/>
    <w:rPr>
      <w:vertAlign w:val="superscript"/>
    </w:rPr>
  </w:style>
  <w:style w:type="paragraph" w:styleId="850">
    <w:name w:val="endnote text"/>
    <w:link w:val="851"/>
    <w:uiPriority w:val="99"/>
    <w:semiHidden/>
    <w:unhideWhenUsed/>
  </w:style>
  <w:style w:type="character" w:styleId="851" w:customStyle="1">
    <w:name w:val="Текст кінцевої виноски Знак"/>
    <w:link w:val="850"/>
    <w:uiPriority w:val="99"/>
    <w:rPr>
      <w:sz w:val="20"/>
    </w:rPr>
  </w:style>
  <w:style w:type="character" w:styleId="852">
    <w:name w:val="endnote reference"/>
    <w:uiPriority w:val="99"/>
    <w:semiHidden/>
    <w:unhideWhenUsed/>
    <w:rPr>
      <w:vertAlign w:val="superscript"/>
    </w:rPr>
  </w:style>
  <w:style w:type="paragraph" w:styleId="853">
    <w:name w:val="toc 1"/>
    <w:uiPriority w:val="39"/>
    <w:unhideWhenUsed/>
    <w:pPr>
      <w:spacing w:after="57"/>
    </w:pPr>
  </w:style>
  <w:style w:type="paragraph" w:styleId="854">
    <w:name w:val="toc 2"/>
    <w:uiPriority w:val="39"/>
    <w:unhideWhenUsed/>
    <w:pPr>
      <w:ind w:left="283"/>
      <w:spacing w:after="57"/>
    </w:pPr>
  </w:style>
  <w:style w:type="paragraph" w:styleId="855">
    <w:name w:val="toc 3"/>
    <w:uiPriority w:val="39"/>
    <w:unhideWhenUsed/>
    <w:pPr>
      <w:ind w:left="567"/>
      <w:spacing w:after="57"/>
    </w:pPr>
  </w:style>
  <w:style w:type="paragraph" w:styleId="856">
    <w:name w:val="toc 4"/>
    <w:uiPriority w:val="39"/>
    <w:unhideWhenUsed/>
    <w:pPr>
      <w:ind w:left="850"/>
      <w:spacing w:after="57"/>
    </w:pPr>
  </w:style>
  <w:style w:type="paragraph" w:styleId="857">
    <w:name w:val="toc 5"/>
    <w:uiPriority w:val="39"/>
    <w:unhideWhenUsed/>
    <w:pPr>
      <w:ind w:left="1134"/>
      <w:spacing w:after="57"/>
    </w:pPr>
  </w:style>
  <w:style w:type="paragraph" w:styleId="858">
    <w:name w:val="toc 6"/>
    <w:uiPriority w:val="39"/>
    <w:unhideWhenUsed/>
    <w:pPr>
      <w:ind w:left="1417"/>
      <w:spacing w:after="57"/>
    </w:pPr>
  </w:style>
  <w:style w:type="paragraph" w:styleId="859">
    <w:name w:val="toc 7"/>
    <w:uiPriority w:val="39"/>
    <w:unhideWhenUsed/>
    <w:pPr>
      <w:ind w:left="1701"/>
      <w:spacing w:after="57"/>
    </w:pPr>
  </w:style>
  <w:style w:type="paragraph" w:styleId="860">
    <w:name w:val="toc 8"/>
    <w:uiPriority w:val="39"/>
    <w:unhideWhenUsed/>
    <w:pPr>
      <w:ind w:left="1984"/>
      <w:spacing w:after="57"/>
    </w:pPr>
  </w:style>
  <w:style w:type="paragraph" w:styleId="861">
    <w:name w:val="toc 9"/>
    <w:uiPriority w:val="39"/>
    <w:unhideWhenUsed/>
    <w:pPr>
      <w:ind w:left="2268"/>
      <w:spacing w:after="57"/>
    </w:pPr>
  </w:style>
  <w:style w:type="paragraph" w:styleId="862">
    <w:name w:val="TOC Heading"/>
    <w:uiPriority w:val="39"/>
    <w:unhideWhenUsed/>
  </w:style>
  <w:style w:type="paragraph" w:styleId="863">
    <w:name w:val="table of figures"/>
    <w:uiPriority w:val="99"/>
    <w:unhideWhenUsed/>
  </w:style>
  <w:style w:type="paragraph" w:styleId="864" w:customStyle="1">
    <w:name w:val="Обычный"/>
    <w:rPr>
      <w:sz w:val="22"/>
      <w:szCs w:val="22"/>
      <w:lang w:eastAsia="en-US"/>
    </w:rPr>
    <w:pPr>
      <w:spacing w:lineRule="auto" w:line="276" w:after="200"/>
    </w:pPr>
  </w:style>
  <w:style w:type="character" w:styleId="865" w:customStyle="1">
    <w:name w:val="Основной шрифт абзаца"/>
  </w:style>
  <w:style w:type="table" w:styleId="866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67" w:customStyle="1">
    <w:name w:val="Нет списка"/>
    <w:semiHidden/>
  </w:style>
  <w:style w:type="paragraph" w:styleId="868" w:customStyle="1">
    <w:name w:val="Текст выноски"/>
    <w:basedOn w:val="864"/>
    <w:link w:val="869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69" w:customStyle="1">
    <w:name w:val="Текст выноски Знак"/>
    <w:link w:val="868"/>
    <w:semiHidden/>
    <w:rPr>
      <w:rFonts w:ascii="Segoe UI" w:hAnsi="Segoe UI"/>
      <w:sz w:val="18"/>
      <w:szCs w:val="18"/>
      <w:lang w:eastAsia="en-US"/>
    </w:rPr>
  </w:style>
  <w:style w:type="paragraph" w:styleId="870" w:customStyle="1">
    <w:name w:val="Верхний колонтитул"/>
    <w:basedOn w:val="864"/>
    <w:link w:val="871"/>
    <w:pPr>
      <w:tabs>
        <w:tab w:val="center" w:pos="4677" w:leader="none"/>
        <w:tab w:val="right" w:pos="9355" w:leader="none"/>
      </w:tabs>
    </w:pPr>
  </w:style>
  <w:style w:type="character" w:styleId="871" w:customStyle="1">
    <w:name w:val="Верхний колонтитул Знак"/>
    <w:link w:val="870"/>
    <w:rPr>
      <w:sz w:val="22"/>
      <w:szCs w:val="22"/>
      <w:lang w:eastAsia="en-US"/>
    </w:rPr>
  </w:style>
  <w:style w:type="paragraph" w:styleId="872" w:customStyle="1">
    <w:name w:val="Нижний колонтитул"/>
    <w:basedOn w:val="864"/>
    <w:link w:val="873"/>
    <w:pPr>
      <w:tabs>
        <w:tab w:val="center" w:pos="4677" w:leader="none"/>
        <w:tab w:val="right" w:pos="9355" w:leader="none"/>
      </w:tabs>
    </w:pPr>
  </w:style>
  <w:style w:type="character" w:styleId="873" w:customStyle="1">
    <w:name w:val="Нижний колонтитул Знак"/>
    <w:link w:val="872"/>
    <w:rPr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174514E-E511-4BEB-81A8-0B20EAC88C0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9</cp:revision>
  <dcterms:created xsi:type="dcterms:W3CDTF">2024-04-12T08:41:00Z</dcterms:created>
  <dcterms:modified xsi:type="dcterms:W3CDTF">2024-04-30T05:43:37Z</dcterms:modified>
</cp:coreProperties>
</file>