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  <w:t xml:space="preserve">МЕНСЬКА МІСЬКА РАДА</w:t>
      </w:r>
      <w:r>
        <w:rPr>
          <w:sz w:val="28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Times New Roman"/>
          <w:b/>
          <w:sz w:val="16"/>
          <w:szCs w:val="28"/>
        </w:rPr>
      </w:pPr>
      <w:r>
        <w:rPr>
          <w:rFonts w:ascii="Times New Roman" w:hAnsi="Times New Roman" w:cs="Mangal" w:eastAsia="Times New Roman"/>
          <w:b/>
          <w:sz w:val="16"/>
          <w:szCs w:val="28"/>
          <w:highlight w:val="none"/>
          <w:lang w:val="ru-RU" w:bidi="hi-IN" w:eastAsia="hi-IN"/>
        </w:rPr>
      </w:r>
      <w:r>
        <w:rPr>
          <w:rFonts w:ascii="Times New Roman" w:hAnsi="Times New Roman" w:cs="Mangal" w:eastAsia="Times New Roman"/>
          <w:b/>
          <w:sz w:val="16"/>
          <w:szCs w:val="28"/>
        </w:rPr>
      </w:r>
      <w:r>
        <w:rPr>
          <w:sz w:val="16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Mangal" w:eastAsia="Times New Roman"/>
          <w:b/>
          <w:color w:val="000000"/>
          <w:sz w:val="28"/>
          <w:szCs w:val="28"/>
          <w:lang w:val="ru-RU" w:bidi="hi-IN" w:eastAsia="hi-IN"/>
        </w:rPr>
      </w:r>
      <w:r>
        <w:rPr>
          <w:rFonts w:ascii="Times New Roman" w:hAnsi="Times New Roman" w:cs="Mangal" w:eastAsia="Times New Roman"/>
          <w:b/>
          <w:color w:val="000000"/>
          <w:sz w:val="28"/>
          <w:szCs w:val="28"/>
          <w:lang w:bidi="hi-IN" w:eastAsia="hi-IN"/>
        </w:rPr>
        <w:t xml:space="preserve">(сорок сьома</w:t>
      </w:r>
      <w:r>
        <w:rPr>
          <w:rFonts w:ascii="Times New Roman" w:hAnsi="Times New Roman" w:cs="Mangal" w:eastAsia="Times New Roman"/>
          <w:b/>
          <w:color w:val="000000"/>
          <w:sz w:val="28"/>
          <w:szCs w:val="28"/>
          <w:lang w:bidi="hi-IN" w:eastAsia="hi-IN"/>
        </w:rPr>
        <w:t xml:space="preserve"> сесія восьмого скликання)</w:t>
      </w:r>
      <w:r>
        <w:rPr>
          <w:rFonts w:ascii="Times New Roman" w:hAnsi="Times New Roman" w:cs="Mangal" w:eastAsia="Times New Roman"/>
          <w:b/>
          <w:color w:val="000000"/>
          <w:sz w:val="28"/>
          <w:szCs w:val="28"/>
          <w:lang w:val="ru-RU" w:bidi="hi-IN" w:eastAsia="hi-IN"/>
        </w:rPr>
      </w:r>
      <w:r>
        <w:rPr>
          <w:sz w:val="28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Times New Roman"/>
          <w:b/>
          <w:sz w:val="28"/>
          <w:szCs w:val="28"/>
        </w:rPr>
      </w:pPr>
      <w:r>
        <w:rPr>
          <w:rFonts w:ascii="Times New Roman" w:hAnsi="Times New Roman" w:cs="Mangal" w:eastAsia="Times New Roman"/>
          <w:b/>
          <w:color w:val="000000"/>
          <w:sz w:val="28"/>
          <w:szCs w:val="28"/>
          <w:lang w:val="ru-RU" w:bidi="hi-IN" w:eastAsia="hi-IN"/>
        </w:rPr>
      </w:r>
      <w:r>
        <w:rPr>
          <w:rFonts w:ascii="Times New Roman" w:hAnsi="Times New Roman" w:cs="Mangal" w:eastAsia="Times New Roman"/>
          <w:b/>
          <w:color w:val="000000"/>
          <w:sz w:val="28"/>
          <w:szCs w:val="28"/>
          <w:lang w:val="ru-RU" w:bidi="hi-IN" w:eastAsia="hi-IN"/>
        </w:rPr>
        <w:t xml:space="preserve">РІШЕННЯ</w:t>
      </w:r>
      <w:r>
        <w:rPr>
          <w:sz w:val="28"/>
        </w:rPr>
      </w:r>
    </w:p>
    <w:p>
      <w:pPr>
        <w:spacing w:lineRule="auto" w:line="240" w:after="0"/>
        <w:widowControl w:val="off"/>
        <w:tabs>
          <w:tab w:val="left" w:pos="709" w:leader="none"/>
          <w:tab w:val="left" w:pos="4535" w:leader="none"/>
          <w:tab w:val="left" w:pos="7370" w:leader="none"/>
        </w:tabs>
        <w:rPr>
          <w:rFonts w:ascii="Times New Roman" w:hAnsi="Times New Roman" w:cs="Mangal" w:eastAsia="Times New Roman"/>
          <w:sz w:val="28"/>
          <w:szCs w:val="28"/>
        </w:rPr>
      </w:pPr>
      <w:r>
        <w:rPr>
          <w:rFonts w:ascii="Times New Roman" w:hAnsi="Times New Roman" w:cs="Mangal" w:eastAsia="Times New Roman"/>
          <w:sz w:val="28"/>
          <w:szCs w:val="28"/>
          <w:lang w:bidi="hi-IN" w:eastAsia="hi-IN"/>
        </w:rPr>
        <w:t xml:space="preserve">25</w:t>
      </w:r>
      <w:r>
        <w:rPr>
          <w:rFonts w:ascii="Times New Roman" w:hAnsi="Times New Roman" w:cs="Mangal" w:eastAsia="Times New Roman"/>
          <w:sz w:val="28"/>
          <w:szCs w:val="28"/>
          <w:lang w:bidi="hi-IN" w:eastAsia="hi-IN"/>
        </w:rPr>
        <w:t xml:space="preserve"> квітня</w:t>
      </w:r>
      <w:r>
        <w:rPr>
          <w:rFonts w:ascii="Times New Roman" w:hAnsi="Times New Roman" w:cs="Mangal" w:eastAsia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 2024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 року</w:t>
        <w:tab/>
        <w:t xml:space="preserve">м. Мена</w:t>
        <w:tab/>
        <w:t xml:space="preserve">№</w:t>
      </w:r>
      <w:r>
        <w:rPr>
          <w:rFonts w:ascii="Times New Roman" w:hAnsi="Times New Roman" w:cs="Mangal" w:eastAsia="Times New Roman"/>
          <w:sz w:val="28"/>
          <w:szCs w:val="28"/>
          <w:lang w:bidi="hi-IN" w:eastAsia="hi-IN"/>
        </w:rPr>
        <w:t xml:space="preserve"> 203</w:t>
      </w:r>
      <w:r>
        <w:rPr>
          <w:sz w:val="28"/>
        </w:rPr>
      </w:r>
    </w:p>
    <w:p>
      <w:pPr>
        <w:jc w:val="center"/>
        <w:spacing w:lineRule="auto" w:line="240" w:after="0"/>
        <w:widowControl w:val="off"/>
        <w:rPr>
          <w:sz w:val="16"/>
        </w:rPr>
      </w:pPr>
      <w:r>
        <w:rPr>
          <w:sz w:val="16"/>
          <w:szCs w:val="28"/>
          <w:lang w:val="ru-RU" w:eastAsia="ru-RU"/>
        </w:rPr>
      </w:r>
      <w:r>
        <w:rPr>
          <w:sz w:val="16"/>
        </w:rPr>
      </w:r>
    </w:p>
    <w:p>
      <w:pPr>
        <w:ind w:left="0" w:right="5528" w:firstLine="0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ро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затвердження тарифів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на соціальні послуги</w:t>
      </w:r>
      <w:r>
        <w:rPr>
          <w:sz w:val="28"/>
        </w:rPr>
      </w:r>
    </w:p>
    <w:p>
      <w:pPr>
        <w:jc w:val="center"/>
        <w:spacing w:lineRule="auto" w:line="240" w:after="0"/>
        <w:widowControl w:val="off"/>
        <w:rPr>
          <w:sz w:val="16"/>
        </w:rPr>
      </w:pPr>
      <w:r>
        <w:rPr>
          <w:sz w:val="16"/>
          <w:szCs w:val="28"/>
          <w:lang w:val="ru-RU" w:eastAsia="ru-RU"/>
        </w:rPr>
      </w:r>
      <w:r>
        <w:rPr>
          <w:sz w:val="16"/>
        </w:rPr>
      </w:r>
    </w:p>
    <w:p>
      <w:pPr>
        <w:ind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 метою організації надання соціальних послуг Комунальною установою «Менський територіальний центр надання соціальних послуг» Менської міської ради, керуючись Законом України «Про місц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еве самоврядування в Україні» 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Законом 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країни «Про соціальні послуги», постановою Кабінету Міністрів України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 затвердження Порядку регулювання тарифів на соціальні послуги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від 01.06.2020 № 428 та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наказом Міністерства соціальної політики України «Про затвердження Методичних рекомендацій розрахунку вартості соціальних послуг» №1186 від 07.12.2015, </w:t>
      </w:r>
      <w:r>
        <w:rPr>
          <w:rFonts w:ascii="Times New Roman" w:hAnsi="Times New Roman" w:cs="Times New Roman"/>
          <w:color w:val="1F1F1F"/>
          <w:sz w:val="28"/>
          <w:szCs w:val="30"/>
          <w:shd w:val="clear" w:fill="FFFFFF" w:color="auto"/>
        </w:rPr>
        <w:t xml:space="preserve">беручи до уваги </w:t>
      </w:r>
      <w:r>
        <w:rPr>
          <w:rFonts w:ascii="Times New Roman" w:hAnsi="Times New Roman" w:cs="Times New Roman"/>
          <w:color w:val="1F1F1F"/>
          <w:sz w:val="28"/>
          <w:szCs w:val="30"/>
          <w:shd w:val="clear" w:fill="FFFFFF" w:color="auto"/>
        </w:rPr>
        <w:t xml:space="preserve">статтю 8 Закону України «Про Державн</w:t>
      </w:r>
      <w:r>
        <w:rPr>
          <w:rFonts w:ascii="Times New Roman" w:hAnsi="Times New Roman" w:cs="Times New Roman"/>
          <w:color w:val="1F1F1F"/>
          <w:sz w:val="28"/>
          <w:szCs w:val="30"/>
          <w:shd w:val="clear" w:fill="FFFFFF" w:color="auto"/>
        </w:rPr>
        <w:t xml:space="preserve">ий бюджет України на 2024 рік», у зв’язку зі </w:t>
      </w:r>
      <w:r>
        <w:rPr>
          <w:rFonts w:ascii="Times New Roman" w:hAnsi="Times New Roman" w:cs="Times New Roman"/>
          <w:color w:val="1F1F1F"/>
          <w:sz w:val="28"/>
          <w:szCs w:val="30"/>
          <w:shd w:val="clear" w:fill="FFFFFF" w:color="auto"/>
        </w:rPr>
        <w:t xml:space="preserve">збільшенням </w:t>
      </w:r>
      <w:bookmarkStart w:id="1" w:name="_GoBack"/>
      <w:r>
        <w:rPr>
          <w:sz w:val="28"/>
        </w:rPr>
      </w:r>
      <w:bookmarkEnd w:id="1"/>
      <w:r>
        <w:rPr>
          <w:rFonts w:ascii="Times New Roman" w:hAnsi="Times New Roman" w:cs="Times New Roman"/>
          <w:color w:val="1F1F1F"/>
          <w:sz w:val="28"/>
          <w:szCs w:val="30"/>
          <w:shd w:val="clear" w:fill="FFFFFF" w:color="auto"/>
        </w:rPr>
        <w:t xml:space="preserve"> розмір</w:t>
      </w:r>
      <w:r>
        <w:rPr>
          <w:rFonts w:ascii="Times New Roman" w:hAnsi="Times New Roman" w:cs="Times New Roman"/>
          <w:color w:val="1F1F1F"/>
          <w:sz w:val="28"/>
          <w:szCs w:val="30"/>
          <w:shd w:val="clear" w:fill="FFFFFF" w:color="auto"/>
        </w:rPr>
        <w:t xml:space="preserve">у</w:t>
      </w:r>
      <w:r>
        <w:rPr>
          <w:rFonts w:ascii="Times New Roman" w:hAnsi="Times New Roman" w:cs="Times New Roman"/>
          <w:color w:val="1F1F1F"/>
          <w:sz w:val="28"/>
          <w:szCs w:val="30"/>
          <w:shd w:val="clear" w:fill="FFFFFF" w:color="auto"/>
        </w:rPr>
        <w:t xml:space="preserve"> МЗП</w:t>
      </w:r>
      <w:r>
        <w:rPr>
          <w:rFonts w:ascii="Times New Roman" w:hAnsi="Times New Roman" w:cs="Times New Roman"/>
          <w:color w:val="1F1F1F"/>
          <w:sz w:val="28"/>
          <w:szCs w:val="30"/>
          <w:shd w:val="clear" w:fill="FFFFFF" w:color="auto"/>
        </w:rPr>
        <w:t xml:space="preserve"> </w:t>
      </w:r>
      <w:r>
        <w:rPr>
          <w:rFonts w:ascii="Times New Roman" w:hAnsi="Times New Roman" w:cs="Times New Roman"/>
          <w:color w:val="1F1F1F"/>
          <w:sz w:val="28"/>
          <w:szCs w:val="30"/>
          <w:shd w:val="clear" w:fill="FFFFFF" w:color="auto"/>
        </w:rPr>
        <w:t xml:space="preserve">з</w:t>
      </w:r>
      <w:r>
        <w:rPr>
          <w:rFonts w:ascii="Times New Roman" w:hAnsi="Times New Roman" w:cs="Times New Roman"/>
          <w:color w:val="1F1F1F"/>
          <w:sz w:val="28"/>
          <w:szCs w:val="30"/>
          <w:shd w:val="clear" w:fill="FFFFFF" w:color="auto"/>
        </w:rPr>
        <w:t xml:space="preserve"> 01.04.2024</w:t>
      </w:r>
      <w:r>
        <w:rPr>
          <w:rFonts w:ascii="Times New Roman" w:hAnsi="Times New Roman" w:cs="Times New Roman"/>
          <w:color w:val="1F1F1F"/>
          <w:sz w:val="28"/>
          <w:szCs w:val="30"/>
          <w:shd w:val="clear" w:fill="FFFFFF" w:color="auto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Менська міська рада</w:t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ВИРІШИЛА:</w:t>
      </w:r>
      <w:r>
        <w:rPr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Затве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рдити тарифи на соціальні послуги, які надаються Комунальною установою «Менський територіальний центр надання соціальних послуг» Менськ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ої міської ради, з 01.04.2024 (додаються).</w:t>
      </w:r>
      <w:r>
        <w:rPr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Контро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ль за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виконанням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покласти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на заступника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міського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голов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з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питань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виконавчих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органів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ради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ради Прищепу В.В.</w:t>
      </w:r>
      <w:r>
        <w:rPr>
          <w:sz w:val="28"/>
        </w:rPr>
      </w:r>
    </w:p>
    <w:p>
      <w:pPr>
        <w:jc w:val="both"/>
        <w:spacing w:lineRule="auto" w:line="276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both"/>
        <w:spacing w:lineRule="auto" w:line="276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both"/>
        <w:spacing w:lineRule="auto" w:line="276" w:after="0"/>
        <w:tabs>
          <w:tab w:val="left" w:pos="652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Секретар ради</w:t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Юрій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СТАЛЬНИЧЕНКО</w:t>
      </w:r>
      <w:r/>
    </w:p>
    <w:p>
      <w:pPr>
        <w:shd w:val="ni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highlight w:val="none"/>
        </w:rPr>
        <w:br w:type="page"/>
      </w:r>
      <w:r>
        <w:rPr>
          <w:rFonts w:ascii="Times New Roman" w:hAnsi="Times New Roman" w:cs="Times New Roman"/>
          <w:bCs/>
          <w:color w:val="000000"/>
          <w:highlight w:val="none"/>
        </w:rPr>
      </w:r>
    </w:p>
    <w:p>
      <w:pPr>
        <w:ind w:left="5669" w:right="0" w:firstLine="0"/>
        <w:jc w:val="both"/>
        <w:spacing w:lineRule="auto" w:line="240" w:after="0"/>
        <w:rPr>
          <w:rFonts w:ascii="Times New Roman" w:hAnsi="Times New Roman" w:cs="Times New Roman"/>
          <w:bCs/>
          <w:color w:val="000000"/>
          <w:highlight w:val="none"/>
        </w:rPr>
      </w:pPr>
      <w:r>
        <w:rPr>
          <w:rFonts w:ascii="Times New Roman" w:hAnsi="Times New Roman" w:cs="Times New Roman"/>
          <w:bCs/>
          <w:color w:val="000000"/>
        </w:rPr>
        <w:t xml:space="preserve">ЗАТВЕРДЖЕНО</w:t>
      </w:r>
      <w:r/>
    </w:p>
    <w:p>
      <w:pPr>
        <w:ind w:left="5669" w:right="0" w:firstLine="0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рішення 47сесії </w:t>
      </w:r>
      <w:r>
        <w:rPr>
          <w:rFonts w:ascii="Times New Roman" w:hAnsi="Times New Roman" w:cs="Times New Roman"/>
          <w:bCs/>
          <w:color w:val="000000"/>
        </w:rPr>
        <w:t xml:space="preserve">Менської міської ради 8 скликання 25 </w:t>
      </w:r>
      <w:r/>
      <w:r>
        <w:rPr>
          <w:rFonts w:ascii="Times New Roman" w:hAnsi="Times New Roman" w:cs="Times New Roman"/>
          <w:bCs/>
          <w:color w:val="000000"/>
        </w:rPr>
        <w:t xml:space="preserve">квітня</w:t>
      </w:r>
      <w:r>
        <w:rPr>
          <w:rFonts w:ascii="Times New Roman" w:hAnsi="Times New Roman" w:cs="Times New Roman"/>
          <w:bCs/>
          <w:color w:val="000000"/>
        </w:rPr>
        <w:t xml:space="preserve"> 2024</w:t>
      </w:r>
      <w:r>
        <w:rPr>
          <w:rFonts w:ascii="Times New Roman" w:hAnsi="Times New Roman" w:cs="Times New Roman"/>
          <w:bCs/>
          <w:color w:val="000000"/>
        </w:rPr>
        <w:t xml:space="preserve"> року № 203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/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628"/>
        <w:gridCol w:w="1"/>
        <w:gridCol w:w="2772"/>
        <w:gridCol w:w="1242"/>
        <w:gridCol w:w="1383"/>
        <w:gridCol w:w="1134"/>
        <w:gridCol w:w="1276"/>
        <w:gridCol w:w="1202"/>
        <w:gridCol w:w="216"/>
      </w:tblGrid>
      <w:tr>
        <w:trPr>
          <w:trHeight w:val="911"/>
        </w:trPr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2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7"/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22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32"/>
                <w:szCs w:val="32"/>
                <w:lang w:eastAsia="uk-UA"/>
              </w:rPr>
              <w:t xml:space="preserve">Тарифи на соціальні послуги 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32"/>
                <w:szCs w:val="32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які надаються  Комунальною установою "Менський територіальний центр надання соціальних послуг" Ме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нської міської ради з 01.04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.2024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року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983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4"/>
                <w:lang w:eastAsia="uk-UA"/>
              </w:rPr>
              <w:t xml:space="preserve">№ з/п</w:t>
            </w:r>
            <w:r>
              <w:rPr>
                <w:rFonts w:ascii="Times New Roman" w:hAnsi="Times New Roman" w:cs="Times New Roman" w:eastAsia="Times New Roman"/>
                <w:b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4"/>
                <w:lang w:eastAsia="uk-UA"/>
              </w:rPr>
              <w:t xml:space="preserve">Найменування послуги </w:t>
            </w:r>
            <w:r>
              <w:rPr>
                <w:rFonts w:ascii="Times New Roman" w:hAnsi="Times New Roman" w:cs="Times New Roman" w:eastAsia="Times New Roman"/>
                <w:b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4"/>
                <w:lang w:eastAsia="uk-UA"/>
              </w:rPr>
              <w:t xml:space="preserve">Оди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4"/>
                <w:lang w:eastAsia="uk-UA"/>
              </w:rPr>
              <w:t xml:space="preserve">ниця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4"/>
                <w:lang w:eastAsia="uk-UA"/>
              </w:rPr>
              <w:t xml:space="preserve"> виміру</w:t>
            </w:r>
            <w:r>
              <w:rPr>
                <w:rFonts w:ascii="Times New Roman" w:hAnsi="Times New Roman" w:cs="Times New Roman" w:eastAsia="Times New Roman"/>
                <w:b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4"/>
                <w:lang w:eastAsia="uk-UA"/>
              </w:rPr>
              <w:t xml:space="preserve">Вартість послуги однієї людино-години</w:t>
            </w:r>
            <w:r>
              <w:rPr>
                <w:rFonts w:ascii="Times New Roman" w:hAnsi="Times New Roman" w:cs="Times New Roman" w:eastAsia="Times New Roman"/>
                <w:b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4"/>
                <w:lang w:eastAsia="uk-UA"/>
              </w:rPr>
              <w:t xml:space="preserve">Гранична норма часу, хв.</w:t>
            </w:r>
            <w:r>
              <w:rPr>
                <w:rFonts w:ascii="Times New Roman" w:hAnsi="Times New Roman" w:cs="Times New Roman" w:eastAsia="Times New Roman"/>
                <w:b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4"/>
                <w:lang w:eastAsia="uk-UA"/>
              </w:rPr>
              <w:t xml:space="preserve">Коефіцієнт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4"/>
                <w:lang w:eastAsia="uk-UA"/>
              </w:rPr>
              <w:t xml:space="preserve">затрат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4"/>
                <w:lang w:eastAsia="uk-UA"/>
              </w:rPr>
              <w:t xml:space="preserve"> часу</w:t>
            </w:r>
            <w:r>
              <w:rPr>
                <w:rFonts w:ascii="Times New Roman" w:hAnsi="Times New Roman" w:cs="Times New Roman" w:eastAsia="Times New Roman"/>
                <w:b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4"/>
                <w:lang w:eastAsia="uk-UA"/>
              </w:rPr>
              <w:t xml:space="preserve">Вартість 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4"/>
                <w:lang w:eastAsia="uk-UA"/>
              </w:rPr>
              <w:t xml:space="preserve">послуги,</w:t>
            </w:r>
            <w:r>
              <w:rPr>
                <w:rFonts w:ascii="Times New Roman" w:hAnsi="Times New Roman" w:cs="Times New Roman" w:eastAsia="Times New Roman"/>
                <w:b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4"/>
                <w:lang w:eastAsia="uk-UA"/>
              </w:rPr>
              <w:t xml:space="preserve">грн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4"/>
                <w:lang w:eastAsia="uk-UA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0"/>
                <w:szCs w:val="20"/>
                <w:lang w:eastAsia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7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0"/>
                <w:szCs w:val="20"/>
                <w:lang w:eastAsia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0"/>
                <w:szCs w:val="20"/>
                <w:lang w:eastAsia="uk-UA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0"/>
                <w:szCs w:val="20"/>
                <w:lang w:eastAsia="uk-U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0"/>
                <w:szCs w:val="20"/>
                <w:lang w:eastAsia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0"/>
                <w:szCs w:val="20"/>
                <w:lang w:eastAsia="uk-UA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0"/>
                <w:szCs w:val="20"/>
                <w:lang w:eastAsia="uk-UA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125"/>
        </w:trPr>
        <w:tc>
          <w:tcPr>
            <w:gridSpan w:val="8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color="000000" w:sz="4" w:space="0"/>
              <w:bottom w:val="single" w:sz="4" w:space="0" w:color="auto"/>
            </w:tcBorders>
            <w:tcW w:w="963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lang w:eastAsia="uk-UA"/>
              </w:rPr>
              <w:t xml:space="preserve">Послуги соціального робітника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76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Придбання і доставка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прод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пром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. та господарських  товарів та медикаментів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разове доручення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65,68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32,80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51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Прибирання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: вологе прибирання приміщення 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разове доручення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65,68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32,80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504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косметичне прибирання приміщення 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разове доручення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65,68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0,250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16,40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51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генеральне прибирання приміщення 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разове доручення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65,68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120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2,000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131,40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51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uk-UA"/>
              </w:rPr>
              <w:t xml:space="preserve">допомога в ремонті житлових приміщень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разове доручення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65,68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uk-UA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uk-UA"/>
              </w:rPr>
              <w:t xml:space="preserve">1,000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65,70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51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допомога в побілці будинку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разове доручення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65,68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240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4,000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262,70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51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утеплення вікон на зиму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разове доручення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65,68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0,250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16,40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51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миття вікон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разове доручення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65,68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32,80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51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підбілювання печей, грубок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разове доручення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65,68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1,000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65,70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51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розпалювання печей, піднесення вугілля, дров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разове доручення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65,68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32,80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51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винесення сміття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разове доручення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65,68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0,167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11,00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51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доставка води з колонки, з колодязя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разове доручення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65,68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0,167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11,00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51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прибирання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подвір'я,розчистка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снігу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разове доручення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65,68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32,80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76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Організація харчування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:  підготовка продуктів для приготування їжі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разове доручення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65,68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0,167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11,00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510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приготування їжі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разове доручення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65,68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1,000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65,70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510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годування 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разове доручення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65,68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0,333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21,90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510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миття посуду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разове доручення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65,68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0,333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21,90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76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Ведення домашнього господарства: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прання білизни та одягу (ручне)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разове доручення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65,68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32,80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433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Заміна постільної білизни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разове доручення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65,68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0,167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11,00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388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прасування білизни та одягу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разове доручення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65,68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32,80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343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дрібний ремонт одягу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разове доручення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65,68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0,167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11,00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98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Допомога в консервації овочів та фруктів.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разове доручення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65,68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90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1,500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98,50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3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занесення та винесення овочів та фруктів із льоху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разове доручення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65,68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0,167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11,00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1059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24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Допомога в обробці присадибної ділянки до 0,02 га: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допомога в садінні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сільськогосподарскої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продукції до 0,02 га.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допомога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65,68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120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2,000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131,40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608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допомога в прополці присадибної ділянки до 0,02 га.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допомога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65,68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1,000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65,70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617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26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допомога в збиранні врожаю на ділянці замовника до 0,02 га.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допомога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65,68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120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2,000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131,40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76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27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Вирішення питань за дорученням у державних та інших установах 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вирішення одного питання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65,68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0,750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49,30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76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28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оформлення субсидій на квартирну плату і комунальні послуги.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вирішення одного питання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65,68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1,000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65,70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634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29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супроводження до лікарні та госпіталізація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вирішення одного питання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65,68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120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2,000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131,40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501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оплата комунальних платежів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вирішення одного питання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65,68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0,417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27,40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читання преси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65,68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0,333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21,90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510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надання допомоги в написання листів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допомога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65,68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0,333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21,90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510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Послуги особистої гігієни: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заміна натільної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білізни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65,68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0,167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11,00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339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підрізання нігтів 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65,68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0,167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11,00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94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миття голови, розчісування волосся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65,68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0,250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16,40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допомога в купанні 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65,68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32,80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0"/>
        </w:trPr>
        <w:tc>
          <w:tcPr>
            <w:gridSpan w:val="8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3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lang w:eastAsia="uk-UA"/>
              </w:rPr>
              <w:t xml:space="preserve">2.1 Послуги перукаря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стрижка чоловіча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64,81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0,417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27,00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стрижка жіноча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64,81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32,40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стрижка " під нуль"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64,81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0,250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16,20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миття голови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64,81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0,167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10,80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укладка феном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64,81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0,333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21,60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укладка на бігуді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64,81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0,667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43,20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укладка волосся плойкою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64,81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0,333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21,60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сушка волосся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64,81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0,167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10,80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підрізування кінців волосся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64,81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0,250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16,20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стрижка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бровів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64,81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0,167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10,80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76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фарбування волосся з матеріалу замовника  -короткого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64,81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0,833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54,00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середнього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64,81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70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1,167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75,60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довгого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64,81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90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1,500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97,20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85"/>
        </w:trPr>
        <w:tc>
          <w:tcPr>
            <w:gridSpan w:val="8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3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eastAsia="uk-UA"/>
              </w:rPr>
              <w:t xml:space="preserve">2.2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lang w:eastAsia="uk-UA"/>
              </w:rPr>
              <w:t xml:space="preserve">Послуги швачки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52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брюки - підкоротити без тасьми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66,47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uk-UA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uk-UA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33,20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51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підкоротити з тасьмою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66,47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uk-UA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uk-UA"/>
              </w:rPr>
              <w:t xml:space="preserve">0,667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44,30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510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52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зменшити (збільшити) по середньому шву 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66,47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uk-UA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uk-UA"/>
              </w:rPr>
              <w:t xml:space="preserve">1,000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66,50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53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зменшити по бокових швах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66,47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1,000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66,50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54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вшивка блискавки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66,47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33,20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55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спідниця - пошив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66,47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120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2,000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132,90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56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підкоротити 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66,47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0,667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44,30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57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вшити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66,47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1,000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66,50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58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вшивка блискавки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66,47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33,20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510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59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ремонт рукавів підкоротити рукава без підкладки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66,47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33,20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510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підкоротити рукава на підкладці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66,47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1,000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66,50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вшивка блискавки в куртку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66,47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1,000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66,50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підрубка виробів на підкладці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66,47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1,000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66,50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510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пошив сорочки нічної жіночої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66,47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90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1,500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99,70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пошив трусів чоловічих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66,47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1,000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66,50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пошив підодіяльника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66,47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90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1,500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99,70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пошив наволочки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66,47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0,667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44,30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пошив фартуха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66,47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0,667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44,30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пошив торбинки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66,47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0,250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16,60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підрубка штор за 1 м 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none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none"/>
                <w:lang w:eastAsia="uk-UA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66,47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0,250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16,60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70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нашивка тасьми для штор 1м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66,47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0,250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16,60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34"/>
        </w:trPr>
        <w:tc>
          <w:tcPr>
            <w:gridSpan w:val="8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38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lang w:eastAsia="uk-UA"/>
              </w:rPr>
              <w:t xml:space="preserve">2.3. Послуги взуттьовика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латка зовнішня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65,21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32,6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латка внутрішня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65,21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0,667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43,50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прошивка по шву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65,21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0,333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21,70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вшивка замків (за пару)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65,21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90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1,500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97,80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набійки гумові (за пару)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65,21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32,60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510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набійки поліуретанові (за пару)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65,21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0,667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43,50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510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прошивка підошви по колу (за пару)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65,21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1,000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65,20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510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прошивка підошви по підбору (за пару)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65,21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32,60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підбивка підошви по колу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65,21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1,000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65,20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підбивка підошви по підбору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65,21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32,60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підшивка валянок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65,21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120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2,000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130,40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підклейка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65,21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32,60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92"/>
        </w:trPr>
        <w:tc>
          <w:tcPr>
            <w:gridSpan w:val="8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38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lang w:eastAsia="uk-UA"/>
              </w:rPr>
              <w:t xml:space="preserve">2.4. Послуги робітника з комплексного обслуговування будинків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510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розпиловка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дров бензопилою 1м3 - кругляк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70,56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0,750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52,90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обрізки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70,56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90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1,500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105,80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510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розпиловка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дров електропилою 1м3 - кругляк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70,56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32,30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обрізки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70,56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75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1,250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88,20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Рубання дров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70,56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120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2,000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141,10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510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дрібний ремонт житлово-побутових приміщень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70,56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1,000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70,60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встановлення огорожі за 1м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70,56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35,30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ремонт огорожі за 1м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70,56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0,417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29,40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обрізання дерев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70,56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120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2,000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141,10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обкошування садиби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70,56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32,30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35"/>
        </w:trPr>
        <w:tc>
          <w:tcPr>
            <w:gridSpan w:val="8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38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lang w:eastAsia="uk-UA"/>
              </w:rPr>
              <w:t xml:space="preserve">2.5.Послуги електрика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Ремонт розетки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65,19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0,333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21,70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Заміна розетки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65,19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0,667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43,50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Заміна вимикача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65,19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0,667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43,50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Підвіска люстри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65,19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1,000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65,20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Ремонт люстри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none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none"/>
                <w:lang w:eastAsia="uk-UA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65,19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32,60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Заміна патрона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65,19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32,60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Ремонт (заміна) дзвінка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65,19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32,60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Заміна запобіжників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65,19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0,167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10,90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Ремонт настільної лампи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65,19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32,60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510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Проведення електропроводки 1м 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65,19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0,167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10,90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62"/>
        </w:trPr>
        <w:tc>
          <w:tcPr>
            <w:gridSpan w:val="8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lang w:eastAsia="uk-UA"/>
              </w:rPr>
              <w:t xml:space="preserve">2.6 Послуги соціальної пральні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510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Прання білизни пральною машиною(5-8 кг):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510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неповне прання (прання, віджим)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84,95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1,000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85,00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510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повне прання (прання, віджим, сушіння)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84,95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90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1,500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127,40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510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Прасування шляхом відпарювання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84,95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0,333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28,30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300"/>
        </w:trPr>
        <w:tc>
          <w:tcPr>
            <w:gridSpan w:val="8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38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lang w:eastAsia="uk-UA"/>
              </w:rPr>
              <w:t xml:space="preserve">3.Послуги сестри медичної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510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Виконання маніпуляцій - внутрішньовенні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65,71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0,117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7,70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внутрішньо м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язові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65,71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0,083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5,50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підшкірні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65,71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0,083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5,50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510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Послуга з масажу комірної зони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65,71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0,250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16,40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Масаж нижніх кінцівок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65,71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0,250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16,40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Масаж верхніх кінцівок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65,71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0,250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16,40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Масаж спини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65,71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0,333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21,90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510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Вимірювання артеріального тиску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65,71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0,083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5,50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76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Організація надання консультацій лікарями за місцем проживання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65,71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32,90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300"/>
        </w:trPr>
        <w:tc>
          <w:tcPr>
            <w:gridSpan w:val="8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38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lang w:eastAsia="uk-UA"/>
              </w:rPr>
              <w:t xml:space="preserve">4.Послуги психолога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Соц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-побут послуги(бесіди)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65,79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0,250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16,50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510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Організація надання психодіагностики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65,79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0,250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16,50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Освітньо-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інформ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послуги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65,79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0,250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16,50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Організація дозвілля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65,79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32,90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300"/>
        </w:trPr>
        <w:tc>
          <w:tcPr>
            <w:gridSpan w:val="8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38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lang w:eastAsia="uk-UA"/>
              </w:rPr>
              <w:t xml:space="preserve">2.7.Послуги трактора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510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Транспортні послуги (перевезення вантажів)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555,00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1,000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555,00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510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Транспортні послуги (перевезення вантажів)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555,00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277,50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510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Транспортні послуги (перевезення вантажів)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555,00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90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1,500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832,50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510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Транспортні послуги (оранка)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одна послуга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50,00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100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кв.м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uk-UA"/>
              </w:rPr>
              <w:t xml:space="preserve">50,00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</w:tbl>
    <w:p>
      <w:pPr>
        <w:spacing w:lineRule="auto" w:line="240" w:after="0" w:afterAutospacing="0" w:before="187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Директор КУ “Територіальний центр </w:t>
      </w:r>
      <w:r/>
    </w:p>
    <w:p>
      <w:pPr>
        <w:spacing w:lineRule="auto" w:line="240" w:after="0" w:afterAutospacing="0"/>
        <w:tabs>
          <w:tab w:val="left" w:pos="680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соціального обслуговування” </w:t>
        <w:tab/>
        <w:t xml:space="preserve">Наталія ГОНЧАР</w:t>
      </w:r>
      <w:r>
        <w:rPr>
          <w:rFonts w:ascii="Times New Roman" w:hAnsi="Times New Roman" w:cs="Times New Roman" w:eastAsia="Times New Roman"/>
          <w:sz w:val="28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410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arial cyr">
    <w:panose1 w:val="020B0604020202020204"/>
  </w:font>
  <w:font w:name="Calibri">
    <w:panose1 w:val="020F05020202040302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8"/>
      <w:jc w:val="center"/>
    </w:pPr>
    <w:fldSimple w:instr="PAGE \* MERGEFORMAT">
      <w:r>
        <w:t xml:space="preserve">1</w:t>
      </w:r>
    </w:fldSimple>
    <w:r/>
    <w:r/>
  </w:p>
  <w:p>
    <w:pPr>
      <w:pStyle w:val="87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5">
    <w:name w:val="Heading 1"/>
    <w:basedOn w:val="868"/>
    <w:next w:val="868"/>
    <w:link w:val="69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6">
    <w:name w:val="Heading 1 Char"/>
    <w:basedOn w:val="869"/>
    <w:link w:val="695"/>
    <w:uiPriority w:val="9"/>
    <w:rPr>
      <w:rFonts w:ascii="Arial" w:hAnsi="Arial" w:cs="Arial" w:eastAsia="Arial"/>
      <w:sz w:val="40"/>
      <w:szCs w:val="40"/>
    </w:rPr>
  </w:style>
  <w:style w:type="paragraph" w:styleId="697">
    <w:name w:val="Heading 2"/>
    <w:basedOn w:val="868"/>
    <w:next w:val="868"/>
    <w:link w:val="6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8">
    <w:name w:val="Heading 2 Char"/>
    <w:basedOn w:val="869"/>
    <w:link w:val="697"/>
    <w:uiPriority w:val="9"/>
    <w:rPr>
      <w:rFonts w:ascii="Arial" w:hAnsi="Arial" w:cs="Arial" w:eastAsia="Arial"/>
      <w:sz w:val="34"/>
    </w:rPr>
  </w:style>
  <w:style w:type="paragraph" w:styleId="699">
    <w:name w:val="Heading 3"/>
    <w:basedOn w:val="868"/>
    <w:next w:val="868"/>
    <w:link w:val="70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0">
    <w:name w:val="Heading 3 Char"/>
    <w:basedOn w:val="869"/>
    <w:link w:val="699"/>
    <w:uiPriority w:val="9"/>
    <w:rPr>
      <w:rFonts w:ascii="Arial" w:hAnsi="Arial" w:cs="Arial" w:eastAsia="Arial"/>
      <w:sz w:val="30"/>
      <w:szCs w:val="30"/>
    </w:rPr>
  </w:style>
  <w:style w:type="paragraph" w:styleId="701">
    <w:name w:val="Heading 4"/>
    <w:basedOn w:val="868"/>
    <w:next w:val="868"/>
    <w:link w:val="7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2">
    <w:name w:val="Heading 4 Char"/>
    <w:basedOn w:val="869"/>
    <w:link w:val="701"/>
    <w:uiPriority w:val="9"/>
    <w:rPr>
      <w:rFonts w:ascii="Arial" w:hAnsi="Arial" w:cs="Arial" w:eastAsia="Arial"/>
      <w:b/>
      <w:bCs/>
      <w:sz w:val="26"/>
      <w:szCs w:val="26"/>
    </w:rPr>
  </w:style>
  <w:style w:type="paragraph" w:styleId="703">
    <w:name w:val="Heading 5"/>
    <w:basedOn w:val="868"/>
    <w:next w:val="868"/>
    <w:link w:val="7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4">
    <w:name w:val="Heading 5 Char"/>
    <w:basedOn w:val="869"/>
    <w:link w:val="703"/>
    <w:uiPriority w:val="9"/>
    <w:rPr>
      <w:rFonts w:ascii="Arial" w:hAnsi="Arial" w:cs="Arial" w:eastAsia="Arial"/>
      <w:b/>
      <w:bCs/>
      <w:sz w:val="24"/>
      <w:szCs w:val="24"/>
    </w:rPr>
  </w:style>
  <w:style w:type="paragraph" w:styleId="705">
    <w:name w:val="Heading 6"/>
    <w:basedOn w:val="868"/>
    <w:next w:val="868"/>
    <w:link w:val="70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6">
    <w:name w:val="Heading 6 Char"/>
    <w:basedOn w:val="869"/>
    <w:link w:val="705"/>
    <w:uiPriority w:val="9"/>
    <w:rPr>
      <w:rFonts w:ascii="Arial" w:hAnsi="Arial" w:cs="Arial" w:eastAsia="Arial"/>
      <w:b/>
      <w:bCs/>
      <w:sz w:val="22"/>
      <w:szCs w:val="22"/>
    </w:rPr>
  </w:style>
  <w:style w:type="paragraph" w:styleId="707">
    <w:name w:val="Heading 7"/>
    <w:basedOn w:val="868"/>
    <w:next w:val="868"/>
    <w:link w:val="70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8">
    <w:name w:val="Heading 7 Char"/>
    <w:basedOn w:val="869"/>
    <w:link w:val="7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9">
    <w:name w:val="Heading 8"/>
    <w:basedOn w:val="868"/>
    <w:next w:val="868"/>
    <w:link w:val="71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0">
    <w:name w:val="Heading 8 Char"/>
    <w:basedOn w:val="869"/>
    <w:link w:val="709"/>
    <w:uiPriority w:val="9"/>
    <w:rPr>
      <w:rFonts w:ascii="Arial" w:hAnsi="Arial" w:cs="Arial" w:eastAsia="Arial"/>
      <w:i/>
      <w:iCs/>
      <w:sz w:val="22"/>
      <w:szCs w:val="22"/>
    </w:rPr>
  </w:style>
  <w:style w:type="paragraph" w:styleId="711">
    <w:name w:val="Heading 9"/>
    <w:basedOn w:val="868"/>
    <w:next w:val="868"/>
    <w:link w:val="7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2">
    <w:name w:val="Heading 9 Char"/>
    <w:basedOn w:val="869"/>
    <w:link w:val="711"/>
    <w:uiPriority w:val="9"/>
    <w:rPr>
      <w:rFonts w:ascii="Arial" w:hAnsi="Arial" w:cs="Arial" w:eastAsia="Arial"/>
      <w:i/>
      <w:iCs/>
      <w:sz w:val="21"/>
      <w:szCs w:val="21"/>
    </w:rPr>
  </w:style>
  <w:style w:type="paragraph" w:styleId="713">
    <w:name w:val="No Spacing"/>
    <w:qFormat/>
    <w:uiPriority w:val="1"/>
    <w:pPr>
      <w:spacing w:lineRule="auto" w:line="240" w:after="0" w:before="0"/>
    </w:pPr>
  </w:style>
  <w:style w:type="paragraph" w:styleId="714">
    <w:name w:val="Title"/>
    <w:basedOn w:val="868"/>
    <w:next w:val="868"/>
    <w:link w:val="7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5">
    <w:name w:val="Title Char"/>
    <w:basedOn w:val="869"/>
    <w:link w:val="714"/>
    <w:uiPriority w:val="10"/>
    <w:rPr>
      <w:sz w:val="48"/>
      <w:szCs w:val="48"/>
    </w:rPr>
  </w:style>
  <w:style w:type="paragraph" w:styleId="716">
    <w:name w:val="Subtitle"/>
    <w:basedOn w:val="868"/>
    <w:next w:val="868"/>
    <w:link w:val="717"/>
    <w:qFormat/>
    <w:uiPriority w:val="11"/>
    <w:rPr>
      <w:sz w:val="24"/>
      <w:szCs w:val="24"/>
    </w:rPr>
    <w:pPr>
      <w:spacing w:after="200" w:before="200"/>
    </w:pPr>
  </w:style>
  <w:style w:type="character" w:styleId="717">
    <w:name w:val="Subtitle Char"/>
    <w:basedOn w:val="869"/>
    <w:link w:val="716"/>
    <w:uiPriority w:val="11"/>
    <w:rPr>
      <w:sz w:val="24"/>
      <w:szCs w:val="24"/>
    </w:rPr>
  </w:style>
  <w:style w:type="paragraph" w:styleId="718">
    <w:name w:val="Quote"/>
    <w:basedOn w:val="868"/>
    <w:next w:val="868"/>
    <w:link w:val="719"/>
    <w:qFormat/>
    <w:uiPriority w:val="29"/>
    <w:rPr>
      <w:i/>
    </w:rPr>
    <w:pPr>
      <w:ind w:left="720" w:right="720"/>
    </w:pPr>
  </w:style>
  <w:style w:type="character" w:styleId="719">
    <w:name w:val="Quote Char"/>
    <w:link w:val="718"/>
    <w:uiPriority w:val="29"/>
    <w:rPr>
      <w:i/>
    </w:rPr>
  </w:style>
  <w:style w:type="paragraph" w:styleId="720">
    <w:name w:val="Intense Quote"/>
    <w:basedOn w:val="868"/>
    <w:next w:val="868"/>
    <w:link w:val="72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1">
    <w:name w:val="Intense Quote Char"/>
    <w:link w:val="720"/>
    <w:uiPriority w:val="30"/>
    <w:rPr>
      <w:i/>
    </w:rPr>
  </w:style>
  <w:style w:type="character" w:styleId="722">
    <w:name w:val="Header Char"/>
    <w:basedOn w:val="869"/>
    <w:link w:val="878"/>
    <w:uiPriority w:val="99"/>
  </w:style>
  <w:style w:type="character" w:styleId="723">
    <w:name w:val="Footer Char"/>
    <w:basedOn w:val="869"/>
    <w:link w:val="880"/>
    <w:uiPriority w:val="99"/>
  </w:style>
  <w:style w:type="paragraph" w:styleId="724">
    <w:name w:val="Caption"/>
    <w:basedOn w:val="868"/>
    <w:next w:val="86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5">
    <w:name w:val="Caption Char"/>
    <w:basedOn w:val="724"/>
    <w:link w:val="880"/>
    <w:uiPriority w:val="99"/>
  </w:style>
  <w:style w:type="table" w:styleId="726">
    <w:name w:val="Table Grid Light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Plain Table 1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2"/>
    <w:basedOn w:val="8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>
    <w:name w:val="Plain Table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Plain Table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2">
    <w:name w:val="Grid Table 1 Light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4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4">
    <w:name w:val="Grid Table 4 - Accent 1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5">
    <w:name w:val="Grid Table 4 - Accent 2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6">
    <w:name w:val="Grid Table 4 - Accent 3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7">
    <w:name w:val="Grid Table 4 - Accent 4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8">
    <w:name w:val="Grid Table 4 - Accent 5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9">
    <w:name w:val="Grid Table 4 - Accent 6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0">
    <w:name w:val="Grid Table 5 Dark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1">
    <w:name w:val="Grid Table 5 Dark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4">
    <w:name w:val="Grid Table 5 Dark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7">
    <w:name w:val="Grid Table 6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8">
    <w:name w:val="Grid Table 6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9">
    <w:name w:val="Grid Table 6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0">
    <w:name w:val="Grid Table 6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1">
    <w:name w:val="Grid Table 6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2">
    <w:name w:val="Grid Table 6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6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7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9">
    <w:name w:val="List Table 2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0">
    <w:name w:val="List Table 2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1">
    <w:name w:val="List Table 2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2">
    <w:name w:val="List Table 2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3">
    <w:name w:val="List Table 2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4">
    <w:name w:val="List Table 2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5">
    <w:name w:val="List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5 Dark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6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7">
    <w:name w:val="List Table 6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8">
    <w:name w:val="List Table 6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9">
    <w:name w:val="List Table 6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0">
    <w:name w:val="List Table 6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1">
    <w:name w:val="List Table 6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2">
    <w:name w:val="List Table 6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3">
    <w:name w:val="List Table 7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4">
    <w:name w:val="List Table 7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25">
    <w:name w:val="List Table 7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6">
    <w:name w:val="List Table 7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7">
    <w:name w:val="List Table 7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8">
    <w:name w:val="List Table 7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29">
    <w:name w:val="List Table 7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0">
    <w:name w:val="Lined - Accent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1">
    <w:name w:val="Lined - Accent 1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2">
    <w:name w:val="Lined - Accent 2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3">
    <w:name w:val="Lined - Accent 3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4">
    <w:name w:val="Lined - Accent 4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5">
    <w:name w:val="Lined - Accent 5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6">
    <w:name w:val="Lined - Accent 6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7">
    <w:name w:val="Bordered &amp; Lined - Accent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8">
    <w:name w:val="Bordered &amp; Lined - Accent 1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9">
    <w:name w:val="Bordered &amp; Lined - Accent 2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0">
    <w:name w:val="Bordered &amp; Lined - Accent 3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1">
    <w:name w:val="Bordered &amp; Lined - Accent 4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2">
    <w:name w:val="Bordered &amp; Lined - Accent 5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3">
    <w:name w:val="Bordered &amp; Lined - Accent 6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4">
    <w:name w:val="Bordered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5">
    <w:name w:val="Bordered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6">
    <w:name w:val="Bordered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7">
    <w:name w:val="Bordered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8">
    <w:name w:val="Bordered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9">
    <w:name w:val="Bordered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0">
    <w:name w:val="Bordered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51">
    <w:name w:val="footnote text"/>
    <w:basedOn w:val="868"/>
    <w:link w:val="852"/>
    <w:uiPriority w:val="99"/>
    <w:semiHidden/>
    <w:unhideWhenUsed/>
    <w:rPr>
      <w:sz w:val="18"/>
    </w:rPr>
    <w:pPr>
      <w:spacing w:lineRule="auto" w:line="240" w:after="40"/>
    </w:pPr>
  </w:style>
  <w:style w:type="character" w:styleId="852">
    <w:name w:val="Footnote Text Char"/>
    <w:link w:val="851"/>
    <w:uiPriority w:val="99"/>
    <w:rPr>
      <w:sz w:val="18"/>
    </w:rPr>
  </w:style>
  <w:style w:type="character" w:styleId="853">
    <w:name w:val="footnote reference"/>
    <w:basedOn w:val="869"/>
    <w:uiPriority w:val="99"/>
    <w:unhideWhenUsed/>
    <w:rPr>
      <w:vertAlign w:val="superscript"/>
    </w:rPr>
  </w:style>
  <w:style w:type="paragraph" w:styleId="854">
    <w:name w:val="endnote text"/>
    <w:basedOn w:val="868"/>
    <w:link w:val="855"/>
    <w:uiPriority w:val="99"/>
    <w:semiHidden/>
    <w:unhideWhenUsed/>
    <w:rPr>
      <w:sz w:val="20"/>
    </w:rPr>
    <w:pPr>
      <w:spacing w:lineRule="auto" w:line="240" w:after="0"/>
    </w:pPr>
  </w:style>
  <w:style w:type="character" w:styleId="855">
    <w:name w:val="Endnote Text Char"/>
    <w:link w:val="854"/>
    <w:uiPriority w:val="99"/>
    <w:rPr>
      <w:sz w:val="20"/>
    </w:rPr>
  </w:style>
  <w:style w:type="character" w:styleId="856">
    <w:name w:val="endnote reference"/>
    <w:basedOn w:val="869"/>
    <w:uiPriority w:val="99"/>
    <w:semiHidden/>
    <w:unhideWhenUsed/>
    <w:rPr>
      <w:vertAlign w:val="superscript"/>
    </w:rPr>
  </w:style>
  <w:style w:type="paragraph" w:styleId="857">
    <w:name w:val="toc 1"/>
    <w:basedOn w:val="868"/>
    <w:next w:val="868"/>
    <w:uiPriority w:val="39"/>
    <w:unhideWhenUsed/>
    <w:pPr>
      <w:ind w:left="0" w:right="0" w:firstLine="0"/>
      <w:spacing w:after="57"/>
    </w:pPr>
  </w:style>
  <w:style w:type="paragraph" w:styleId="858">
    <w:name w:val="toc 2"/>
    <w:basedOn w:val="868"/>
    <w:next w:val="868"/>
    <w:uiPriority w:val="39"/>
    <w:unhideWhenUsed/>
    <w:pPr>
      <w:ind w:left="283" w:right="0" w:firstLine="0"/>
      <w:spacing w:after="57"/>
    </w:pPr>
  </w:style>
  <w:style w:type="paragraph" w:styleId="859">
    <w:name w:val="toc 3"/>
    <w:basedOn w:val="868"/>
    <w:next w:val="868"/>
    <w:uiPriority w:val="39"/>
    <w:unhideWhenUsed/>
    <w:pPr>
      <w:ind w:left="567" w:right="0" w:firstLine="0"/>
      <w:spacing w:after="57"/>
    </w:pPr>
  </w:style>
  <w:style w:type="paragraph" w:styleId="860">
    <w:name w:val="toc 4"/>
    <w:basedOn w:val="868"/>
    <w:next w:val="868"/>
    <w:uiPriority w:val="39"/>
    <w:unhideWhenUsed/>
    <w:pPr>
      <w:ind w:left="850" w:right="0" w:firstLine="0"/>
      <w:spacing w:after="57"/>
    </w:pPr>
  </w:style>
  <w:style w:type="paragraph" w:styleId="861">
    <w:name w:val="toc 5"/>
    <w:basedOn w:val="868"/>
    <w:next w:val="868"/>
    <w:uiPriority w:val="39"/>
    <w:unhideWhenUsed/>
    <w:pPr>
      <w:ind w:left="1134" w:right="0" w:firstLine="0"/>
      <w:spacing w:after="57"/>
    </w:pPr>
  </w:style>
  <w:style w:type="paragraph" w:styleId="862">
    <w:name w:val="toc 6"/>
    <w:basedOn w:val="868"/>
    <w:next w:val="868"/>
    <w:uiPriority w:val="39"/>
    <w:unhideWhenUsed/>
    <w:pPr>
      <w:ind w:left="1417" w:right="0" w:firstLine="0"/>
      <w:spacing w:after="57"/>
    </w:pPr>
  </w:style>
  <w:style w:type="paragraph" w:styleId="863">
    <w:name w:val="toc 7"/>
    <w:basedOn w:val="868"/>
    <w:next w:val="868"/>
    <w:uiPriority w:val="39"/>
    <w:unhideWhenUsed/>
    <w:pPr>
      <w:ind w:left="1701" w:right="0" w:firstLine="0"/>
      <w:spacing w:after="57"/>
    </w:pPr>
  </w:style>
  <w:style w:type="paragraph" w:styleId="864">
    <w:name w:val="toc 8"/>
    <w:basedOn w:val="868"/>
    <w:next w:val="868"/>
    <w:uiPriority w:val="39"/>
    <w:unhideWhenUsed/>
    <w:pPr>
      <w:ind w:left="1984" w:right="0" w:firstLine="0"/>
      <w:spacing w:after="57"/>
    </w:pPr>
  </w:style>
  <w:style w:type="paragraph" w:styleId="865">
    <w:name w:val="toc 9"/>
    <w:basedOn w:val="868"/>
    <w:next w:val="868"/>
    <w:uiPriority w:val="39"/>
    <w:unhideWhenUsed/>
    <w:pPr>
      <w:ind w:left="2268" w:right="0" w:firstLine="0"/>
      <w:spacing w:after="57"/>
    </w:pPr>
  </w:style>
  <w:style w:type="paragraph" w:styleId="866">
    <w:name w:val="TOC Heading"/>
    <w:uiPriority w:val="39"/>
    <w:unhideWhenUsed/>
  </w:style>
  <w:style w:type="paragraph" w:styleId="867">
    <w:name w:val="table of figures"/>
    <w:basedOn w:val="868"/>
    <w:next w:val="868"/>
    <w:uiPriority w:val="99"/>
    <w:unhideWhenUsed/>
    <w:pPr>
      <w:spacing w:after="0" w:afterAutospacing="0"/>
    </w:pPr>
  </w:style>
  <w:style w:type="paragraph" w:styleId="868" w:default="1">
    <w:name w:val="Normal"/>
    <w:qFormat/>
  </w:style>
  <w:style w:type="character" w:styleId="869" w:default="1">
    <w:name w:val="Default Paragraph Font"/>
    <w:uiPriority w:val="1"/>
    <w:semiHidden/>
    <w:unhideWhenUsed/>
  </w:style>
  <w:style w:type="table" w:styleId="8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1" w:default="1">
    <w:name w:val="No List"/>
    <w:uiPriority w:val="99"/>
    <w:semiHidden/>
    <w:unhideWhenUsed/>
  </w:style>
  <w:style w:type="numbering" w:styleId="872" w:customStyle="1">
    <w:name w:val="Немає списку1"/>
    <w:next w:val="871"/>
    <w:uiPriority w:val="99"/>
    <w:semiHidden/>
    <w:unhideWhenUsed/>
  </w:style>
  <w:style w:type="paragraph" w:styleId="873" w:customStyle="1">
    <w:name w:val="Default"/>
    <w:rPr>
      <w:rFonts w:ascii="Times New Roman" w:hAnsi="Times New Roman" w:cs="Times New Roman"/>
      <w:color w:val="000000"/>
      <w:sz w:val="24"/>
      <w:szCs w:val="24"/>
      <w:lang w:val="ru-RU"/>
    </w:rPr>
    <w:pPr>
      <w:spacing w:lineRule="auto" w:line="240" w:after="0"/>
    </w:pPr>
  </w:style>
  <w:style w:type="paragraph" w:styleId="874">
    <w:name w:val="List Paragraph"/>
    <w:basedOn w:val="868"/>
    <w:qFormat/>
    <w:uiPriority w:val="34"/>
    <w:rPr>
      <w:lang w:val="ru-RU"/>
    </w:rPr>
    <w:pPr>
      <w:contextualSpacing w:val="true"/>
      <w:ind w:left="720"/>
      <w:spacing w:lineRule="auto" w:line="276" w:after="200"/>
    </w:pPr>
  </w:style>
  <w:style w:type="paragraph" w:styleId="875">
    <w:name w:val="Balloon Text"/>
    <w:basedOn w:val="868"/>
    <w:link w:val="876"/>
    <w:uiPriority w:val="99"/>
    <w:semiHidden/>
    <w:unhideWhenUsed/>
    <w:rPr>
      <w:rFonts w:ascii="Segoe UI" w:hAnsi="Segoe UI" w:cs="Segoe UI" w:eastAsia="Times New Roman"/>
      <w:sz w:val="18"/>
      <w:szCs w:val="18"/>
      <w:lang w:val="ru-RU" w:eastAsia="ru-RU"/>
    </w:rPr>
    <w:pPr>
      <w:spacing w:lineRule="auto" w:line="240" w:after="0"/>
    </w:pPr>
  </w:style>
  <w:style w:type="character" w:styleId="876" w:customStyle="1">
    <w:name w:val="Текст у виносці Знак"/>
    <w:basedOn w:val="869"/>
    <w:link w:val="875"/>
    <w:uiPriority w:val="99"/>
    <w:semiHidden/>
    <w:rPr>
      <w:rFonts w:ascii="Segoe UI" w:hAnsi="Segoe UI" w:cs="Segoe UI" w:eastAsia="Times New Roman"/>
      <w:sz w:val="18"/>
      <w:szCs w:val="18"/>
      <w:lang w:val="ru-RU" w:eastAsia="ru-RU"/>
    </w:rPr>
  </w:style>
  <w:style w:type="table" w:styleId="877">
    <w:name w:val="Table Grid"/>
    <w:basedOn w:val="870"/>
    <w:uiPriority w:val="59"/>
    <w:rPr>
      <w:lang w:val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78">
    <w:name w:val="Header"/>
    <w:basedOn w:val="868"/>
    <w:link w:val="879"/>
    <w:uiPriority w:val="99"/>
    <w:unhideWhenUsed/>
    <w:rPr>
      <w:rFonts w:ascii="Calibri" w:hAnsi="Calibri" w:cs="Times New Roman" w:eastAsia="Times New Roman"/>
      <w:lang w:val="ru-RU" w:eastAsia="ru-RU"/>
    </w:rPr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79" w:customStyle="1">
    <w:name w:val="Верхній колонтитул Знак"/>
    <w:basedOn w:val="869"/>
    <w:link w:val="878"/>
    <w:uiPriority w:val="99"/>
    <w:rPr>
      <w:rFonts w:ascii="Calibri" w:hAnsi="Calibri" w:cs="Times New Roman" w:eastAsia="Times New Roman"/>
      <w:lang w:val="ru-RU" w:eastAsia="ru-RU"/>
    </w:rPr>
  </w:style>
  <w:style w:type="paragraph" w:styleId="880">
    <w:name w:val="Footer"/>
    <w:basedOn w:val="868"/>
    <w:link w:val="881"/>
    <w:uiPriority w:val="99"/>
    <w:unhideWhenUsed/>
    <w:rPr>
      <w:rFonts w:ascii="Calibri" w:hAnsi="Calibri" w:cs="Times New Roman" w:eastAsia="Times New Roman"/>
      <w:lang w:val="ru-RU" w:eastAsia="ru-RU"/>
    </w:rPr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81" w:customStyle="1">
    <w:name w:val="Нижній колонтитул Знак"/>
    <w:basedOn w:val="869"/>
    <w:link w:val="880"/>
    <w:uiPriority w:val="99"/>
    <w:rPr>
      <w:rFonts w:ascii="Calibri" w:hAnsi="Calibri" w:cs="Times New Roman" w:eastAsia="Times New Roman"/>
      <w:lang w:val="ru-RU" w:eastAsia="ru-RU"/>
    </w:rPr>
  </w:style>
  <w:style w:type="character" w:styleId="882">
    <w:name w:val="Hyperlink"/>
    <w:basedOn w:val="869"/>
    <w:uiPriority w:val="99"/>
    <w:semiHidden/>
    <w:unhideWhenUsed/>
    <w:rPr>
      <w:color w:val="0563C1"/>
      <w:u w:val="single"/>
    </w:rPr>
  </w:style>
  <w:style w:type="character" w:styleId="883">
    <w:name w:val="FollowedHyperlink"/>
    <w:basedOn w:val="869"/>
    <w:uiPriority w:val="99"/>
    <w:semiHidden/>
    <w:unhideWhenUsed/>
    <w:rPr>
      <w:color w:val="954F72"/>
      <w:u w:val="single"/>
    </w:rPr>
  </w:style>
  <w:style w:type="paragraph" w:styleId="884" w:customStyle="1">
    <w:name w:val="msonormal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85" w:customStyle="1">
    <w:name w:val="font5"/>
    <w:basedOn w:val="868"/>
    <w:rPr>
      <w:rFonts w:ascii="Arial CYR" w:hAnsi="Arial CYR" w:cs="Arial CYR" w:eastAsia="Times New Roman"/>
      <w:b/>
      <w:bCs/>
      <w:i/>
      <w:iCs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86" w:customStyle="1">
    <w:name w:val="font6"/>
    <w:basedOn w:val="868"/>
    <w:rPr>
      <w:rFonts w:ascii="Times New Roman" w:hAnsi="Times New Roman" w:cs="Times New Roman" w:eastAsia="Times New Roman"/>
      <w:b/>
      <w:bCs/>
      <w:i/>
      <w:iCs/>
      <w:lang w:eastAsia="uk-UA"/>
    </w:rPr>
    <w:pPr>
      <w:spacing w:lineRule="auto" w:line="240" w:after="100" w:afterAutospacing="1" w:before="100" w:beforeAutospacing="1"/>
    </w:pPr>
  </w:style>
  <w:style w:type="paragraph" w:styleId="887" w:customStyle="1">
    <w:name w:val="font7"/>
    <w:basedOn w:val="868"/>
    <w:rPr>
      <w:rFonts w:ascii="Times New Roman" w:hAnsi="Times New Roman" w:cs="Times New Roman" w:eastAsia="Times New Roman"/>
      <w:sz w:val="20"/>
      <w:szCs w:val="20"/>
      <w:lang w:eastAsia="uk-UA"/>
    </w:rPr>
    <w:pPr>
      <w:spacing w:lineRule="auto" w:line="240" w:after="100" w:afterAutospacing="1" w:before="100" w:beforeAutospacing="1"/>
    </w:pPr>
  </w:style>
  <w:style w:type="paragraph" w:styleId="888" w:customStyle="1">
    <w:name w:val="font8"/>
    <w:basedOn w:val="868"/>
    <w:rPr>
      <w:rFonts w:ascii="Times New Roman" w:hAnsi="Times New Roman" w:cs="Times New Roman" w:eastAsia="Times New Roman"/>
      <w:b/>
      <w:bCs/>
      <w:lang w:eastAsia="uk-UA"/>
    </w:rPr>
    <w:pPr>
      <w:spacing w:lineRule="auto" w:line="240" w:after="100" w:afterAutospacing="1" w:before="100" w:beforeAutospacing="1"/>
    </w:pPr>
  </w:style>
  <w:style w:type="paragraph" w:styleId="889" w:customStyle="1">
    <w:name w:val="xl65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90" w:customStyle="1">
    <w:name w:val="xl66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91" w:customStyle="1">
    <w:name w:val="xl67"/>
    <w:basedOn w:val="868"/>
    <w:rPr>
      <w:rFonts w:ascii="Times New Roman" w:hAnsi="Times New Roman" w:cs="Times New Roman" w:eastAsia="Times New Roman"/>
      <w:i/>
      <w:iCs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92" w:customStyle="1">
    <w:name w:val="xl68"/>
    <w:basedOn w:val="868"/>
    <w:rPr>
      <w:rFonts w:ascii="Times New Roman" w:hAnsi="Times New Roman" w:cs="Times New Roman" w:eastAsia="Times New Roman"/>
      <w:i/>
      <w:iCs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93" w:customStyle="1">
    <w:name w:val="xl69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94" w:customStyle="1">
    <w:name w:val="xl70"/>
    <w:basedOn w:val="868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spacing w:lineRule="auto" w:line="240" w:after="100" w:afterAutospacing="1" w:before="100" w:beforeAutospacing="1"/>
      <w:pBdr>
        <w:right w:val="single" w:sz="4" w:space="0" w:color="auto"/>
        <w:bottom w:val="single" w:sz="4" w:space="0" w:color="auto"/>
      </w:pBdr>
    </w:pPr>
  </w:style>
  <w:style w:type="paragraph" w:styleId="895" w:customStyle="1">
    <w:name w:val="xl71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96" w:customStyle="1">
    <w:name w:val="xl72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97" w:customStyle="1">
    <w:name w:val="xl73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98" w:customStyle="1">
    <w:name w:val="xl74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99" w:customStyle="1">
    <w:name w:val="xl75"/>
    <w:basedOn w:val="868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00" w:customStyle="1">
    <w:name w:val="xl76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</w:pBdr>
    </w:pPr>
  </w:style>
  <w:style w:type="paragraph" w:styleId="901" w:customStyle="1">
    <w:name w:val="xl77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902" w:customStyle="1">
    <w:name w:val="xl78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right w:val="single" w:sz="4" w:space="0" w:color="auto"/>
        <w:bottom w:val="single" w:sz="4" w:space="0" w:color="auto"/>
      </w:pBdr>
    </w:pPr>
  </w:style>
  <w:style w:type="paragraph" w:styleId="903" w:customStyle="1">
    <w:name w:val="xl79"/>
    <w:basedOn w:val="868"/>
    <w:rPr>
      <w:rFonts w:ascii="Times New Roman" w:hAnsi="Times New Roman" w:cs="Times New Roman" w:eastAsia="Times New Roman"/>
      <w:color w:val="000000"/>
      <w:sz w:val="24"/>
      <w:szCs w:val="24"/>
      <w:lang w:eastAsia="uk-UA"/>
    </w:rPr>
    <w:pPr>
      <w:spacing w:lineRule="auto" w:line="240" w:after="100" w:afterAutospacing="1" w:before="100" w:beforeAutospacing="1"/>
      <w:pBdr>
        <w:right w:val="single" w:sz="4" w:space="0" w:color="auto"/>
        <w:bottom w:val="single" w:sz="4" w:space="0" w:color="auto"/>
      </w:pBdr>
    </w:pPr>
  </w:style>
  <w:style w:type="paragraph" w:styleId="904" w:customStyle="1">
    <w:name w:val="xl80"/>
    <w:basedOn w:val="868"/>
    <w:rPr>
      <w:rFonts w:ascii="Times New Roman" w:hAnsi="Times New Roman" w:cs="Times New Roman" w:eastAsia="Times New Roman"/>
      <w:color w:val="000000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05" w:customStyle="1">
    <w:name w:val="xl81"/>
    <w:basedOn w:val="868"/>
    <w:rPr>
      <w:rFonts w:ascii="Times New Roman" w:hAnsi="Times New Roman" w:cs="Times New Roman" w:eastAsia="Times New Roman"/>
      <w:color w:val="000000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906" w:customStyle="1">
    <w:name w:val="xl82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07" w:customStyle="1">
    <w:name w:val="xl83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08" w:customStyle="1">
    <w:name w:val="xl84"/>
    <w:basedOn w:val="868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09" w:customStyle="1">
    <w:name w:val="xl85"/>
    <w:basedOn w:val="868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0" w:customStyle="1">
    <w:name w:val="xl86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</w:pPr>
  </w:style>
  <w:style w:type="paragraph" w:styleId="911" w:customStyle="1">
    <w:name w:val="xl87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</w:pBdr>
    </w:pPr>
  </w:style>
  <w:style w:type="paragraph" w:styleId="912" w:customStyle="1">
    <w:name w:val="xl88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3" w:customStyle="1">
    <w:name w:val="xl89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top w:val="single" w:sz="4" w:space="0" w:color="auto"/>
      </w:pBdr>
    </w:pPr>
  </w:style>
  <w:style w:type="paragraph" w:styleId="914" w:customStyle="1">
    <w:name w:val="xl90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5" w:customStyle="1">
    <w:name w:val="xl91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bottom w:val="single" w:sz="4" w:space="0" w:color="auto"/>
      </w:pBdr>
    </w:pPr>
  </w:style>
  <w:style w:type="paragraph" w:styleId="916" w:customStyle="1">
    <w:name w:val="xl92"/>
    <w:basedOn w:val="868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7" w:customStyle="1">
    <w:name w:val="xl93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8" w:customStyle="1">
    <w:name w:val="xl94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9" w:customStyle="1">
    <w:name w:val="xl95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top w:val="single" w:sz="4" w:space="0" w:color="auto"/>
        <w:bottom w:val="single" w:sz="4" w:space="0" w:color="auto"/>
      </w:pBdr>
    </w:pPr>
  </w:style>
  <w:style w:type="paragraph" w:styleId="920" w:customStyle="1">
    <w:name w:val="xl96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921" w:customStyle="1">
    <w:name w:val="xl97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22" w:customStyle="1">
    <w:name w:val="xl98"/>
    <w:basedOn w:val="868"/>
    <w:rPr>
      <w:rFonts w:ascii="Times New Roman" w:hAnsi="Times New Roman" w:cs="Times New Roman" w:eastAsia="Times New Roman"/>
      <w:color w:val="000000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23" w:customStyle="1">
    <w:name w:val="xl99"/>
    <w:basedOn w:val="868"/>
    <w:rPr>
      <w:rFonts w:ascii="Times New Roman" w:hAnsi="Times New Roman" w:cs="Times New Roman" w:eastAsia="Times New Roman"/>
      <w:b/>
      <w:bCs/>
      <w:color w:val="000000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24" w:customStyle="1">
    <w:name w:val="xl100"/>
    <w:basedOn w:val="868"/>
    <w:rPr>
      <w:rFonts w:ascii="Times New Roman" w:hAnsi="Times New Roman" w:cs="Times New Roman" w:eastAsia="Times New Roman"/>
      <w:color w:val="000000"/>
      <w:sz w:val="24"/>
      <w:szCs w:val="24"/>
      <w:lang w:eastAsia="uk-UA"/>
    </w:rPr>
    <w:pPr>
      <w:jc w:val="center"/>
      <w:spacing w:lineRule="auto" w:line="240" w:after="100" w:afterAutospacing="1" w:before="100" w:beforeAutospacing="1"/>
    </w:pPr>
  </w:style>
  <w:style w:type="paragraph" w:styleId="925" w:customStyle="1">
    <w:name w:val="xl101"/>
    <w:basedOn w:val="868"/>
    <w:rPr>
      <w:rFonts w:ascii="Times New Roman" w:hAnsi="Times New Roman" w:cs="Times New Roman" w:eastAsia="Times New Roman"/>
      <w:color w:val="000000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</w:pBdr>
    </w:pPr>
  </w:style>
  <w:style w:type="paragraph" w:styleId="926" w:customStyle="1">
    <w:name w:val="xl102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top w:val="single" w:sz="4" w:space="0" w:color="auto"/>
        <w:bottom w:val="single" w:sz="4" w:space="0" w:color="auto"/>
      </w:pBdr>
    </w:pPr>
  </w:style>
  <w:style w:type="paragraph" w:styleId="927" w:customStyle="1">
    <w:name w:val="xl103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bottom w:val="single" w:sz="4" w:space="0" w:color="auto"/>
      </w:pBdr>
    </w:pPr>
  </w:style>
  <w:style w:type="paragraph" w:styleId="928" w:customStyle="1">
    <w:name w:val="xl104"/>
    <w:basedOn w:val="868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929" w:customStyle="1">
    <w:name w:val="xl105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930" w:customStyle="1">
    <w:name w:val="xl106"/>
    <w:basedOn w:val="868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931" w:customStyle="1">
    <w:name w:val="xl107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32" w:customStyle="1">
    <w:name w:val="xl108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33" w:customStyle="1">
    <w:name w:val="xl109"/>
    <w:basedOn w:val="868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34" w:customStyle="1">
    <w:name w:val="xl110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935" w:customStyle="1">
    <w:name w:val="xl111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936" w:customStyle="1">
    <w:name w:val="xl112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937" w:customStyle="1">
    <w:name w:val="xl113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</w:pBdr>
    </w:pPr>
  </w:style>
  <w:style w:type="paragraph" w:styleId="938" w:customStyle="1">
    <w:name w:val="xl114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</w:pBdr>
    </w:pPr>
  </w:style>
  <w:style w:type="paragraph" w:styleId="939" w:customStyle="1">
    <w:name w:val="xl115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940" w:customStyle="1">
    <w:name w:val="xl116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941" w:customStyle="1">
    <w:name w:val="xl117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</w:pPr>
  </w:style>
  <w:style w:type="paragraph" w:styleId="942" w:customStyle="1">
    <w:name w:val="xl118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943" w:customStyle="1">
    <w:name w:val="xl119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</w:pPr>
  </w:style>
  <w:style w:type="paragraph" w:styleId="944" w:customStyle="1">
    <w:name w:val="xl120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</w:pPr>
  </w:style>
  <w:style w:type="paragraph" w:styleId="945" w:customStyle="1">
    <w:name w:val="xl121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</w:pPr>
  </w:style>
  <w:style w:type="paragraph" w:styleId="946" w:customStyle="1">
    <w:name w:val="xl122"/>
    <w:basedOn w:val="868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jc w:val="center"/>
      <w:spacing w:lineRule="auto" w:line="240" w:after="100" w:afterAutospacing="1" w:before="100" w:beforeAutospacing="1"/>
    </w:pPr>
  </w:style>
  <w:style w:type="paragraph" w:styleId="947" w:customStyle="1">
    <w:name w:val="xl123"/>
    <w:basedOn w:val="868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bottom w:val="single" w:sz="4" w:space="0" w:color="auto"/>
      </w:pBdr>
    </w:pPr>
  </w:style>
  <w:style w:type="paragraph" w:styleId="948" w:customStyle="1">
    <w:name w:val="xl124"/>
    <w:basedOn w:val="868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bottom w:val="single" w:sz="4" w:space="0" w:color="auto"/>
      </w:pBdr>
    </w:pPr>
  </w:style>
  <w:style w:type="paragraph" w:styleId="949" w:customStyle="1">
    <w:name w:val="xl125"/>
    <w:basedOn w:val="868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right w:val="single" w:sz="4" w:space="0" w:color="auto"/>
        <w:bottom w:val="single" w:sz="4" w:space="0" w:color="auto"/>
      </w:pBdr>
    </w:pPr>
  </w:style>
  <w:style w:type="paragraph" w:styleId="950" w:customStyle="1">
    <w:name w:val="xl126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right"/>
      <w:spacing w:lineRule="auto" w:line="240" w:after="100" w:afterAutospacing="1" w:before="100" w:beforeAutospacing="1"/>
    </w:pPr>
  </w:style>
  <w:style w:type="paragraph" w:styleId="951" w:customStyle="1">
    <w:name w:val="xl127"/>
    <w:basedOn w:val="868"/>
    <w:rPr>
      <w:rFonts w:ascii="Times New Roman" w:hAnsi="Times New Roman" w:cs="Times New Roman" w:eastAsia="Times New Roman"/>
      <w:b/>
      <w:bCs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bottom w:val="single" w:sz="4" w:space="0" w:color="auto"/>
      </w:pBdr>
    </w:pPr>
  </w:style>
  <w:style w:type="paragraph" w:styleId="952" w:customStyle="1">
    <w:name w:val="xl128"/>
    <w:basedOn w:val="868"/>
    <w:rPr>
      <w:rFonts w:ascii="Times New Roman" w:hAnsi="Times New Roman" w:cs="Times New Roman" w:eastAsia="Times New Roman"/>
      <w:b/>
      <w:bCs/>
      <w:lang w:eastAsia="uk-UA"/>
    </w:rPr>
    <w:pPr>
      <w:jc w:val="center"/>
      <w:spacing w:lineRule="auto" w:line="240" w:after="100" w:afterAutospacing="1" w:before="100" w:beforeAutospacing="1"/>
      <w:pBdr>
        <w:bottom w:val="single" w:sz="4" w:space="0" w:color="auto"/>
      </w:pBdr>
    </w:pPr>
  </w:style>
  <w:style w:type="paragraph" w:styleId="953" w:customStyle="1">
    <w:name w:val="xl129"/>
    <w:basedOn w:val="868"/>
    <w:rPr>
      <w:rFonts w:ascii="Times New Roman" w:hAnsi="Times New Roman" w:cs="Times New Roman" w:eastAsia="Times New Roman"/>
      <w:b/>
      <w:bCs/>
      <w:lang w:eastAsia="uk-UA"/>
    </w:rPr>
    <w:pPr>
      <w:jc w:val="center"/>
      <w:spacing w:lineRule="auto" w:line="240" w:after="100" w:afterAutospacing="1" w:before="100" w:beforeAutospacing="1"/>
      <w:pBdr>
        <w:right w:val="single" w:sz="4" w:space="0" w:color="auto"/>
        <w:bottom w:val="single" w:sz="4" w:space="0" w:color="auto"/>
      </w:pBdr>
    </w:pPr>
  </w:style>
  <w:style w:type="paragraph" w:styleId="954" w:customStyle="1">
    <w:name w:val="xl130"/>
    <w:basedOn w:val="868"/>
    <w:rPr>
      <w:rFonts w:ascii="Times New Roman" w:hAnsi="Times New Roman" w:cs="Times New Roman" w:eastAsia="Times New Roman"/>
      <w:b/>
      <w:bCs/>
      <w:i/>
      <w:iCs/>
      <w:sz w:val="32"/>
      <w:szCs w:val="32"/>
      <w:lang w:eastAsia="uk-UA"/>
    </w:rPr>
    <w:pPr>
      <w:jc w:val="center"/>
      <w:spacing w:lineRule="auto" w:line="240" w:after="100" w:afterAutospacing="1" w:before="100" w:beforeAutospacing="1"/>
    </w:pPr>
  </w:style>
  <w:style w:type="paragraph" w:styleId="955" w:customStyle="1">
    <w:name w:val="xl131"/>
    <w:basedOn w:val="868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bottom w:val="single" w:sz="4" w:space="0" w:color="auto"/>
      </w:pBdr>
    </w:pPr>
  </w:style>
  <w:style w:type="paragraph" w:styleId="956" w:customStyle="1">
    <w:name w:val="xl132"/>
    <w:basedOn w:val="868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top w:val="single" w:sz="4" w:space="0" w:color="auto"/>
        <w:bottom w:val="single" w:sz="4" w:space="0" w:color="auto"/>
      </w:pBdr>
    </w:pPr>
  </w:style>
  <w:style w:type="paragraph" w:styleId="957" w:customStyle="1">
    <w:name w:val="xl133"/>
    <w:basedOn w:val="868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58" w:customStyle="1">
    <w:name w:val="xl134"/>
    <w:basedOn w:val="868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bottom w:val="single" w:sz="4" w:space="0" w:color="auto"/>
      </w:pBdr>
    </w:pPr>
  </w:style>
  <w:style w:type="paragraph" w:styleId="959" w:customStyle="1">
    <w:name w:val="xl135"/>
    <w:basedOn w:val="868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bottom w:val="single" w:sz="4" w:space="0" w:color="auto"/>
      </w:pBdr>
    </w:pPr>
  </w:style>
  <w:style w:type="paragraph" w:styleId="960" w:customStyle="1">
    <w:name w:val="xl136"/>
    <w:basedOn w:val="868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right w:val="single" w:sz="4" w:space="0" w:color="auto"/>
        <w:bottom w:val="single" w:sz="4" w:space="0" w:color="auto"/>
      </w:pBdr>
    </w:pPr>
  </w:style>
  <w:style w:type="paragraph" w:styleId="961" w:customStyle="1">
    <w:name w:val="xl137"/>
    <w:basedOn w:val="868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bottom w:val="single" w:sz="4" w:space="0" w:color="auto"/>
      </w:pBdr>
    </w:pPr>
  </w:style>
  <w:style w:type="paragraph" w:styleId="962" w:customStyle="1">
    <w:name w:val="xl138"/>
    <w:basedOn w:val="868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top w:val="single" w:sz="4" w:space="0" w:color="auto"/>
        <w:bottom w:val="single" w:sz="4" w:space="0" w:color="auto"/>
      </w:pBdr>
    </w:pPr>
  </w:style>
  <w:style w:type="paragraph" w:styleId="963" w:customStyle="1">
    <w:name w:val="xl139"/>
    <w:basedOn w:val="868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64" w:customStyle="1">
    <w:name w:val="xl140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shd w:val="clear" w:color="000000" w:fill="FFFFFF"/>
      <w:pBdr>
        <w:top w:val="single" w:sz="4" w:space="0" w:color="auto"/>
        <w:right w:val="single" w:sz="4" w:space="0" w:color="auto"/>
      </w:pBdr>
    </w:pPr>
  </w:style>
  <w:style w:type="paragraph" w:styleId="965" w:customStyle="1">
    <w:name w:val="xl141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66" w:customStyle="1">
    <w:name w:val="xl142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67" w:customStyle="1">
    <w:name w:val="xl143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68" w:customStyle="1">
    <w:name w:val="xl144"/>
    <w:basedOn w:val="868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69" w:customStyle="1">
    <w:name w:val="xl145"/>
    <w:basedOn w:val="868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jc w:val="center"/>
      <w:spacing w:lineRule="auto" w:line="240"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СТАЛЬНИЧЕНКО Юрій Валерійович</cp:lastModifiedBy>
  <cp:revision>13</cp:revision>
  <dcterms:created xsi:type="dcterms:W3CDTF">2024-01-10T09:30:00Z</dcterms:created>
  <dcterms:modified xsi:type="dcterms:W3CDTF">2024-04-26T16:25:47Z</dcterms:modified>
</cp:coreProperties>
</file>