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34" w:rsidRDefault="00B73B34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</w:p>
    <w:p w:rsidR="00B73B34" w:rsidRDefault="00E86334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B73B34" w:rsidRDefault="00B73B34">
      <w:pPr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B73B34" w:rsidRDefault="00E86334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B73B34" w:rsidRDefault="00E86334">
      <w:pPr>
        <w:widowControl w:val="0"/>
        <w:tabs>
          <w:tab w:val="left" w:pos="4253"/>
          <w:tab w:val="left" w:pos="7088"/>
        </w:tabs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B73B34" w:rsidRDefault="00B73B34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B73B34" w:rsidRDefault="000C2E69">
      <w:pPr>
        <w:widowControl w:val="0"/>
        <w:tabs>
          <w:tab w:val="left" w:pos="709"/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27</w:t>
      </w:r>
      <w:r w:rsidR="00E86334">
        <w:rPr>
          <w:rFonts w:eastAsia="Lucida Sans Unicode"/>
          <w:sz w:val="28"/>
          <w:szCs w:val="28"/>
          <w:lang w:eastAsia="hi-IN" w:bidi="hi-IN"/>
        </w:rPr>
        <w:t xml:space="preserve"> березня  2024 року                     </w:t>
      </w:r>
      <w:r w:rsidR="00B9606E">
        <w:rPr>
          <w:rFonts w:eastAsia="Lucida Sans Unicode"/>
          <w:sz w:val="28"/>
          <w:szCs w:val="28"/>
          <w:lang w:eastAsia="hi-IN" w:bidi="hi-IN"/>
        </w:rPr>
        <w:t xml:space="preserve">   </w:t>
      </w:r>
      <w:r w:rsidR="00E86334">
        <w:rPr>
          <w:rFonts w:eastAsia="Lucida Sans Unicode"/>
          <w:sz w:val="28"/>
          <w:szCs w:val="28"/>
          <w:lang w:eastAsia="hi-IN" w:bidi="hi-IN"/>
        </w:rPr>
        <w:t xml:space="preserve">м. </w:t>
      </w:r>
      <w:proofErr w:type="spellStart"/>
      <w:r w:rsidR="00E86334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E86334">
        <w:rPr>
          <w:rFonts w:eastAsia="Lucida Sans Unicode"/>
          <w:sz w:val="28"/>
          <w:szCs w:val="28"/>
          <w:lang w:eastAsia="hi-IN" w:bidi="hi-IN"/>
        </w:rPr>
        <w:t xml:space="preserve">                           </w:t>
      </w:r>
      <w:r w:rsidR="00B9606E">
        <w:rPr>
          <w:rFonts w:eastAsia="Lucida Sans Unicode"/>
          <w:sz w:val="28"/>
          <w:szCs w:val="28"/>
          <w:lang w:eastAsia="hi-IN" w:bidi="hi-IN"/>
        </w:rPr>
        <w:t xml:space="preserve">  № 60</w:t>
      </w:r>
      <w:bookmarkStart w:id="0" w:name="_GoBack"/>
      <w:bookmarkEnd w:id="0"/>
    </w:p>
    <w:p w:rsidR="00B73B34" w:rsidRDefault="00B73B34">
      <w:pPr>
        <w:widowControl w:val="0"/>
        <w:rPr>
          <w:b/>
          <w:sz w:val="28"/>
          <w:szCs w:val="28"/>
          <w:lang w:eastAsia="hi-IN" w:bidi="hi-IN"/>
        </w:rPr>
      </w:pPr>
    </w:p>
    <w:p w:rsidR="00B73B34" w:rsidRDefault="00E86334">
      <w:pPr>
        <w:widowControl w:val="0"/>
        <w:jc w:val="both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 xml:space="preserve">-кошторисної документації «Реконструкція нежитлової будівлі з розміщенням Центру надання адміністративних послуг по вул. Героїв АТО, 9 в м. </w:t>
      </w:r>
      <w:proofErr w:type="spellStart"/>
      <w:r>
        <w:rPr>
          <w:b/>
          <w:sz w:val="28"/>
          <w:szCs w:val="28"/>
          <w:lang w:eastAsia="hi-IN" w:bidi="hi-IN"/>
        </w:rPr>
        <w:t>Мена</w:t>
      </w:r>
      <w:proofErr w:type="spellEnd"/>
      <w:r>
        <w:rPr>
          <w:b/>
          <w:sz w:val="28"/>
          <w:szCs w:val="28"/>
          <w:lang w:eastAsia="hi-IN" w:bidi="hi-IN"/>
        </w:rPr>
        <w:t xml:space="preserve"> Чернігівської області» (коригування 3)</w:t>
      </w:r>
    </w:p>
    <w:p w:rsidR="00B73B34" w:rsidRDefault="00B73B34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</w:p>
    <w:p w:rsidR="00B73B34" w:rsidRDefault="00E86334">
      <w:pPr>
        <w:widowControl w:val="0"/>
        <w:tabs>
          <w:tab w:val="left" w:pos="709"/>
        </w:tabs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 xml:space="preserve">Відповідно до Порядку затвердження проектів будівництва і проведення їх експертизи, затвердженого постановою Кабінету Міністрів України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від 11.05.2011 № 560 зі змінами, 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на підставі експертного звіту товариства з обмеженою відповідальністю «ПЕРША БУДІВЕЛЬНА ЕКСПЕРТИЗА», </w:t>
      </w:r>
      <w:r>
        <w:rPr>
          <w:sz w:val="28"/>
          <w:szCs w:val="28"/>
          <w:lang w:eastAsia="ru-RU"/>
        </w:rPr>
        <w:t>керуючись ст. 31 Закону України «Про місцеве самоврядування в Україні», виконавчий комітет Менської  міської ради</w:t>
      </w:r>
    </w:p>
    <w:p w:rsidR="00B73B34" w:rsidRDefault="00E86334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B73B34" w:rsidRDefault="00E86334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1. Затвердити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</w:t>
      </w:r>
      <w:bookmarkStart w:id="1" w:name="_Hlk153352108"/>
      <w:r>
        <w:rPr>
          <w:rFonts w:eastAsia="Calibri"/>
          <w:color w:val="000000"/>
          <w:sz w:val="28"/>
          <w:szCs w:val="28"/>
          <w:lang w:eastAsia="ru-RU"/>
        </w:rPr>
        <w:t>«Реконструкція нежит</w:t>
      </w:r>
      <w:r>
        <w:rPr>
          <w:sz w:val="28"/>
          <w:szCs w:val="28"/>
          <w:lang w:eastAsia="hi-IN" w:bidi="hi-IN"/>
        </w:rPr>
        <w:t xml:space="preserve">лової будівлі з розміщенням Центру надання адміністративних послуг по вул. Героїв АТО, 9 в м. </w:t>
      </w:r>
      <w:proofErr w:type="spellStart"/>
      <w:r>
        <w:rPr>
          <w:sz w:val="28"/>
          <w:szCs w:val="28"/>
          <w:lang w:eastAsia="hi-IN" w:bidi="hi-IN"/>
        </w:rPr>
        <w:t>Мена</w:t>
      </w:r>
      <w:proofErr w:type="spellEnd"/>
      <w:r>
        <w:rPr>
          <w:sz w:val="28"/>
          <w:szCs w:val="28"/>
          <w:lang w:eastAsia="hi-IN" w:bidi="hi-IN"/>
        </w:rPr>
        <w:t xml:space="preserve"> Чернігівської області» (коригування 3)</w:t>
      </w:r>
      <w:bookmarkEnd w:id="1"/>
      <w:r>
        <w:rPr>
          <w:sz w:val="28"/>
          <w:szCs w:val="28"/>
          <w:lang w:eastAsia="hi-IN" w:bidi="hi-IN"/>
        </w:rPr>
        <w:t>, загальна кошторисна вартість якої складає 20399,469 тис. грн.</w:t>
      </w:r>
    </w:p>
    <w:p w:rsidR="00B73B34" w:rsidRDefault="00E86334">
      <w:pPr>
        <w:widowControl w:val="0"/>
        <w:tabs>
          <w:tab w:val="left" w:pos="709"/>
        </w:tabs>
        <w:ind w:firstLine="567"/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 xml:space="preserve">2. Контроль за виконанням даного рішення покласти на першого заступника міського голови </w:t>
      </w:r>
      <w:proofErr w:type="spellStart"/>
      <w:r>
        <w:rPr>
          <w:sz w:val="28"/>
          <w:szCs w:val="28"/>
          <w:lang w:eastAsia="hi-IN" w:bidi="hi-IN"/>
        </w:rPr>
        <w:t>Неберу</w:t>
      </w:r>
      <w:proofErr w:type="spellEnd"/>
      <w:r>
        <w:rPr>
          <w:sz w:val="28"/>
          <w:szCs w:val="28"/>
          <w:lang w:eastAsia="hi-IN" w:bidi="hi-IN"/>
        </w:rPr>
        <w:t xml:space="preserve"> О.Л.</w:t>
      </w:r>
    </w:p>
    <w:p w:rsidR="00B73B34" w:rsidRDefault="00B73B34">
      <w:pPr>
        <w:widowControl w:val="0"/>
        <w:tabs>
          <w:tab w:val="left" w:pos="709"/>
        </w:tabs>
        <w:ind w:left="630"/>
        <w:jc w:val="both"/>
        <w:rPr>
          <w:sz w:val="28"/>
          <w:szCs w:val="28"/>
          <w:lang w:eastAsia="hi-IN" w:bidi="hi-IN"/>
        </w:rPr>
      </w:pPr>
    </w:p>
    <w:p w:rsidR="00B73B34" w:rsidRDefault="00B73B34">
      <w:pPr>
        <w:widowControl w:val="0"/>
        <w:rPr>
          <w:b/>
          <w:sz w:val="28"/>
          <w:szCs w:val="28"/>
          <w:lang w:eastAsia="hi-IN" w:bidi="hi-IN"/>
        </w:rPr>
      </w:pPr>
    </w:p>
    <w:p w:rsidR="00B73B34" w:rsidRDefault="00E86334">
      <w:pPr>
        <w:widowControl w:val="0"/>
      </w:pPr>
      <w:r>
        <w:rPr>
          <w:sz w:val="28"/>
          <w:szCs w:val="28"/>
          <w:lang w:eastAsia="hi-IN" w:bidi="hi-IN"/>
        </w:rPr>
        <w:t xml:space="preserve">Секретар ради </w:t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</w:r>
      <w:r>
        <w:rPr>
          <w:sz w:val="28"/>
          <w:szCs w:val="28"/>
          <w:lang w:eastAsia="hi-IN" w:bidi="hi-IN"/>
        </w:rPr>
        <w:tab/>
        <w:t>Юрій СТАЛЬНИЧЕНКО</w:t>
      </w:r>
    </w:p>
    <w:sectPr w:rsidR="00B73B34" w:rsidSect="00B9606E">
      <w:headerReference w:type="default" r:id="rId8"/>
      <w:pgSz w:w="11906" w:h="16838"/>
      <w:pgMar w:top="1134" w:right="567" w:bottom="1134" w:left="1701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783" w:rsidRDefault="00062783">
      <w:r>
        <w:separator/>
      </w:r>
    </w:p>
  </w:endnote>
  <w:endnote w:type="continuationSeparator" w:id="0">
    <w:p w:rsidR="00062783" w:rsidRDefault="0006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783" w:rsidRDefault="00062783">
      <w:r>
        <w:separator/>
      </w:r>
    </w:p>
  </w:footnote>
  <w:footnote w:type="continuationSeparator" w:id="0">
    <w:p w:rsidR="00062783" w:rsidRDefault="00062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B34" w:rsidRDefault="00E86334">
    <w:pPr>
      <w:pStyle w:val="aff"/>
      <w:jc w:val="center"/>
    </w:pPr>
    <w:r>
      <w:rPr>
        <w:noProof/>
        <w:lang w:val="ru-RU" w:eastAsia="ru-RU" w:bidi="ar-SA"/>
      </w:rPr>
      <mc:AlternateContent>
        <mc:Choice Requires="wpg">
          <w:drawing>
            <wp:inline distT="0" distB="0" distL="0" distR="0">
              <wp:extent cx="438150" cy="609600"/>
              <wp:effectExtent l="0" t="0" r="0" b="0"/>
              <wp:docPr id="1" name="_x0000_i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C7C"/>
    <w:multiLevelType w:val="hybridMultilevel"/>
    <w:tmpl w:val="2FE6EBB4"/>
    <w:lvl w:ilvl="0" w:tplc="D548D71A">
      <w:start w:val="1"/>
      <w:numFmt w:val="decimal"/>
      <w:lvlText w:val="%1."/>
      <w:lvlJc w:val="left"/>
      <w:pPr>
        <w:ind w:left="927" w:hanging="360"/>
      </w:pPr>
      <w:rPr>
        <w:rFonts w:eastAsia="Times New Roman"/>
        <w:color w:val="000000"/>
      </w:rPr>
    </w:lvl>
    <w:lvl w:ilvl="1" w:tplc="8A6A9F52">
      <w:start w:val="1"/>
      <w:numFmt w:val="lowerLetter"/>
      <w:lvlText w:val="%2."/>
      <w:lvlJc w:val="left"/>
      <w:pPr>
        <w:ind w:left="1647" w:hanging="360"/>
      </w:pPr>
    </w:lvl>
    <w:lvl w:ilvl="2" w:tplc="88F0F3C0">
      <w:start w:val="1"/>
      <w:numFmt w:val="lowerRoman"/>
      <w:lvlText w:val="%3."/>
      <w:lvlJc w:val="right"/>
      <w:pPr>
        <w:ind w:left="2367" w:hanging="180"/>
      </w:pPr>
    </w:lvl>
    <w:lvl w:ilvl="3" w:tplc="CFEAD4A4">
      <w:start w:val="1"/>
      <w:numFmt w:val="decimal"/>
      <w:lvlText w:val="%4."/>
      <w:lvlJc w:val="left"/>
      <w:pPr>
        <w:ind w:left="3087" w:hanging="360"/>
      </w:pPr>
    </w:lvl>
    <w:lvl w:ilvl="4" w:tplc="3788D762">
      <w:start w:val="1"/>
      <w:numFmt w:val="lowerLetter"/>
      <w:lvlText w:val="%5."/>
      <w:lvlJc w:val="left"/>
      <w:pPr>
        <w:ind w:left="3807" w:hanging="360"/>
      </w:pPr>
    </w:lvl>
    <w:lvl w:ilvl="5" w:tplc="816C6FCA">
      <w:start w:val="1"/>
      <w:numFmt w:val="lowerRoman"/>
      <w:lvlText w:val="%6."/>
      <w:lvlJc w:val="right"/>
      <w:pPr>
        <w:ind w:left="4527" w:hanging="180"/>
      </w:pPr>
    </w:lvl>
    <w:lvl w:ilvl="6" w:tplc="18A23CF0">
      <w:start w:val="1"/>
      <w:numFmt w:val="decimal"/>
      <w:lvlText w:val="%7."/>
      <w:lvlJc w:val="left"/>
      <w:pPr>
        <w:ind w:left="5247" w:hanging="360"/>
      </w:pPr>
    </w:lvl>
    <w:lvl w:ilvl="7" w:tplc="2A22A738">
      <w:start w:val="1"/>
      <w:numFmt w:val="lowerLetter"/>
      <w:lvlText w:val="%8."/>
      <w:lvlJc w:val="left"/>
      <w:pPr>
        <w:ind w:left="5967" w:hanging="360"/>
      </w:pPr>
    </w:lvl>
    <w:lvl w:ilvl="8" w:tplc="BC94F390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974ABA"/>
    <w:multiLevelType w:val="hybridMultilevel"/>
    <w:tmpl w:val="FE7467F2"/>
    <w:lvl w:ilvl="0" w:tplc="2BCC7A9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A83EFEFE">
      <w:start w:val="1"/>
      <w:numFmt w:val="lowerLetter"/>
      <w:lvlText w:val="%2."/>
      <w:lvlJc w:val="left"/>
      <w:pPr>
        <w:ind w:left="1710" w:hanging="360"/>
      </w:pPr>
    </w:lvl>
    <w:lvl w:ilvl="2" w:tplc="1FC6545C">
      <w:start w:val="1"/>
      <w:numFmt w:val="lowerRoman"/>
      <w:lvlText w:val="%3."/>
      <w:lvlJc w:val="right"/>
      <w:pPr>
        <w:ind w:left="2430" w:hanging="180"/>
      </w:pPr>
    </w:lvl>
    <w:lvl w:ilvl="3" w:tplc="DF2E6854">
      <w:start w:val="1"/>
      <w:numFmt w:val="decimal"/>
      <w:lvlText w:val="%4."/>
      <w:lvlJc w:val="left"/>
      <w:pPr>
        <w:ind w:left="3150" w:hanging="360"/>
      </w:pPr>
    </w:lvl>
    <w:lvl w:ilvl="4" w:tplc="C9205E12">
      <w:start w:val="1"/>
      <w:numFmt w:val="lowerLetter"/>
      <w:lvlText w:val="%5."/>
      <w:lvlJc w:val="left"/>
      <w:pPr>
        <w:ind w:left="3870" w:hanging="360"/>
      </w:pPr>
    </w:lvl>
    <w:lvl w:ilvl="5" w:tplc="5A1666F4">
      <w:start w:val="1"/>
      <w:numFmt w:val="lowerRoman"/>
      <w:lvlText w:val="%6."/>
      <w:lvlJc w:val="right"/>
      <w:pPr>
        <w:ind w:left="4590" w:hanging="180"/>
      </w:pPr>
    </w:lvl>
    <w:lvl w:ilvl="6" w:tplc="23E8E930">
      <w:start w:val="1"/>
      <w:numFmt w:val="decimal"/>
      <w:lvlText w:val="%7."/>
      <w:lvlJc w:val="left"/>
      <w:pPr>
        <w:ind w:left="5310" w:hanging="360"/>
      </w:pPr>
    </w:lvl>
    <w:lvl w:ilvl="7" w:tplc="60B0B432">
      <w:start w:val="1"/>
      <w:numFmt w:val="lowerLetter"/>
      <w:lvlText w:val="%8."/>
      <w:lvlJc w:val="left"/>
      <w:pPr>
        <w:ind w:left="6030" w:hanging="360"/>
      </w:pPr>
    </w:lvl>
    <w:lvl w:ilvl="8" w:tplc="8CD0AE9C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34"/>
    <w:rsid w:val="00062783"/>
    <w:rsid w:val="000C2E69"/>
    <w:rsid w:val="00B73B34"/>
    <w:rsid w:val="00B9606E"/>
    <w:rsid w:val="00E86334"/>
    <w:rsid w:val="00F9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35EA6"/>
  <w15:docId w15:val="{421A1A3A-5937-4976-8C71-2BB5B637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uk-UA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Pr>
      <w:sz w:val="20"/>
    </w:rPr>
  </w:style>
  <w:style w:type="character" w:customStyle="1" w:styleId="a4">
    <w:name w:val="Текст кінцевої ви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List Paragraph"/>
    <w:uiPriority w:val="34"/>
    <w:qFormat/>
    <w:pPr>
      <w:ind w:left="720"/>
      <w:contextualSpacing/>
    </w:pPr>
  </w:style>
  <w:style w:type="paragraph" w:styleId="a8">
    <w:name w:val="No Spacing"/>
    <w:uiPriority w:val="1"/>
    <w:qFormat/>
  </w:style>
  <w:style w:type="paragraph" w:styleId="a9">
    <w:name w:val="Title"/>
    <w:link w:val="aa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 Знак"/>
    <w:basedOn w:val="a0"/>
    <w:link w:val="a9"/>
    <w:uiPriority w:val="10"/>
    <w:rPr>
      <w:sz w:val="48"/>
      <w:szCs w:val="48"/>
    </w:rPr>
  </w:style>
  <w:style w:type="paragraph" w:styleId="ab">
    <w:name w:val="Subtitle"/>
    <w:link w:val="ac"/>
    <w:uiPriority w:val="11"/>
    <w:qFormat/>
    <w:pPr>
      <w:spacing w:before="200" w:after="200"/>
    </w:pPr>
    <w:rPr>
      <w:sz w:val="24"/>
      <w:szCs w:val="24"/>
    </w:rPr>
  </w:style>
  <w:style w:type="character" w:customStyle="1" w:styleId="ac">
    <w:name w:val="Підзаголовок Знак"/>
    <w:basedOn w:val="a0"/>
    <w:link w:val="ab"/>
    <w:uiPriority w:val="11"/>
    <w:rPr>
      <w:sz w:val="24"/>
      <w:szCs w:val="24"/>
    </w:rPr>
  </w:style>
  <w:style w:type="paragraph" w:styleId="ad">
    <w:name w:val="Quote"/>
    <w:link w:val="ae"/>
    <w:uiPriority w:val="29"/>
    <w:qFormat/>
    <w:pPr>
      <w:ind w:left="720" w:right="720"/>
    </w:pPr>
    <w:rPr>
      <w:i/>
    </w:rPr>
  </w:style>
  <w:style w:type="character" w:customStyle="1" w:styleId="ae">
    <w:name w:val="Цитата Знак"/>
    <w:link w:val="ad"/>
    <w:uiPriority w:val="29"/>
    <w:rPr>
      <w:i/>
    </w:rPr>
  </w:style>
  <w:style w:type="paragraph" w:styleId="af">
    <w:name w:val="Intense Quote"/>
    <w:link w:val="af0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Насичена цитата Знак"/>
    <w:link w:val="af"/>
    <w:uiPriority w:val="30"/>
    <w:rPr>
      <w:i/>
    </w:rPr>
  </w:style>
  <w:style w:type="paragraph" w:customStyle="1" w:styleId="12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</w:style>
  <w:style w:type="paragraph" w:customStyle="1" w:styleId="13">
    <w:name w:val="Нижни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3"/>
    <w:uiPriority w:val="99"/>
  </w:style>
  <w:style w:type="table" w:styleId="af1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2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customStyle="1" w:styleId="af7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15">
    <w:name w:val="Заголовок1"/>
    <w:basedOn w:val="a"/>
    <w:next w:val="af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8">
    <w:name w:val="Body Text"/>
    <w:basedOn w:val="a"/>
    <w:pPr>
      <w:spacing w:after="140" w:line="288" w:lineRule="auto"/>
    </w:pPr>
  </w:style>
  <w:style w:type="paragraph" w:styleId="af9">
    <w:name w:val="List"/>
    <w:basedOn w:val="af8"/>
  </w:style>
  <w:style w:type="paragraph" w:styleId="afa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b">
    <w:name w:val="Покажчик"/>
    <w:basedOn w:val="a"/>
  </w:style>
  <w:style w:type="paragraph" w:styleId="afc">
    <w:name w:val="Balloon Text"/>
    <w:basedOn w:val="a"/>
    <w:link w:val="afd"/>
    <w:semiHidden/>
    <w:rPr>
      <w:rFonts w:ascii="Segoe UI" w:hAnsi="Segoe UI"/>
      <w:sz w:val="18"/>
      <w:szCs w:val="18"/>
    </w:rPr>
  </w:style>
  <w:style w:type="paragraph" w:customStyle="1" w:styleId="afe">
    <w:name w:val="Знак"/>
    <w:basedOn w:val="a"/>
    <w:rPr>
      <w:rFonts w:ascii="Verdana" w:hAnsi="Verdana"/>
      <w:lang w:val="en-US"/>
    </w:rPr>
  </w:style>
  <w:style w:type="character" w:customStyle="1" w:styleId="afd">
    <w:name w:val="Текст у виносці Знак"/>
    <w:link w:val="afc"/>
    <w:semiHidden/>
    <w:rPr>
      <w:rFonts w:ascii="Segoe UI" w:hAnsi="Segoe UI"/>
      <w:sz w:val="18"/>
      <w:szCs w:val="18"/>
      <w:lang w:eastAsia="zh-CN"/>
    </w:rPr>
  </w:style>
  <w:style w:type="paragraph" w:customStyle="1" w:styleId="16">
    <w:name w:val="Обычный1"/>
    <w:pPr>
      <w:spacing w:line="100" w:lineRule="atLeast"/>
    </w:pPr>
    <w:rPr>
      <w:sz w:val="20"/>
      <w:szCs w:val="20"/>
      <w:lang w:eastAsia="zh-CN" w:bidi="ar-SA"/>
    </w:rPr>
  </w:style>
  <w:style w:type="paragraph" w:styleId="aff">
    <w:name w:val="header"/>
    <w:basedOn w:val="a"/>
    <w:link w:val="af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f0">
    <w:name w:val="Верхній колонтитул Знак"/>
    <w:basedOn w:val="a0"/>
    <w:link w:val="aff"/>
    <w:uiPriority w:val="99"/>
  </w:style>
  <w:style w:type="paragraph" w:styleId="aff1">
    <w:name w:val="foot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Нижній колонтитул Знак"/>
    <w:basedOn w:val="a0"/>
    <w:link w:val="aff1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11</cp:revision>
  <cp:lastPrinted>2024-04-01T14:01:00Z</cp:lastPrinted>
  <dcterms:created xsi:type="dcterms:W3CDTF">2024-03-15T08:20:00Z</dcterms:created>
  <dcterms:modified xsi:type="dcterms:W3CDTF">2024-04-01T14:08:00Z</dcterms:modified>
</cp:coreProperties>
</file>