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35" w:rsidRDefault="004D537F">
      <w:pPr>
        <w:pStyle w:val="docdata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Додаток </w:t>
      </w:r>
    </w:p>
    <w:p w:rsidR="00E75435" w:rsidRDefault="004D537F">
      <w:pPr>
        <w:pStyle w:val="16"/>
        <w:spacing w:before="0" w:beforeAutospacing="0" w:after="0" w:afterAutospacing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до рішення виконавчого   </w:t>
      </w:r>
    </w:p>
    <w:p w:rsidR="00E75435" w:rsidRDefault="004D537F">
      <w:pPr>
        <w:pStyle w:val="16"/>
        <w:spacing w:before="0" w:beforeAutospacing="0" w:after="0" w:afterAutospacing="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комітету Менської міської ради</w:t>
      </w:r>
    </w:p>
    <w:p w:rsidR="00E75435" w:rsidRDefault="004D537F">
      <w:pPr>
        <w:pStyle w:val="16"/>
        <w:spacing w:before="0" w:beforeAutospacing="0" w:after="0" w:afterAutospacing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       </w:t>
      </w:r>
      <w:r w:rsidR="005F4D3A">
        <w:rPr>
          <w:rFonts w:cs="Times New Roman"/>
          <w:color w:val="000000"/>
          <w:sz w:val="28"/>
          <w:szCs w:val="28"/>
          <w:lang w:val="uk-UA"/>
        </w:rPr>
        <w:t xml:space="preserve">                             27 </w:t>
      </w:r>
      <w:r>
        <w:rPr>
          <w:rFonts w:cs="Times New Roman"/>
          <w:color w:val="000000"/>
          <w:sz w:val="28"/>
          <w:szCs w:val="28"/>
          <w:lang w:val="uk-UA"/>
        </w:rPr>
        <w:t xml:space="preserve">березня 2024 року № </w:t>
      </w:r>
      <w:r w:rsidR="002C1A6D">
        <w:rPr>
          <w:rFonts w:cs="Times New Roman"/>
          <w:color w:val="000000"/>
          <w:sz w:val="28"/>
          <w:szCs w:val="28"/>
          <w:lang w:val="uk-UA"/>
        </w:rPr>
        <w:t>58</w:t>
      </w:r>
    </w:p>
    <w:p w:rsidR="00E75435" w:rsidRDefault="00E75435">
      <w:pPr>
        <w:ind w:right="-1"/>
        <w:jc w:val="both"/>
        <w:rPr>
          <w:bCs/>
          <w:sz w:val="28"/>
          <w:szCs w:val="28"/>
        </w:rPr>
      </w:pPr>
    </w:p>
    <w:p w:rsidR="00E75435" w:rsidRDefault="004D537F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уповноважених посадових осіб Менської міської ради</w:t>
      </w:r>
    </w:p>
    <w:p w:rsidR="00E75435" w:rsidRDefault="00E75435">
      <w:pPr>
        <w:ind w:right="-1"/>
        <w:jc w:val="center"/>
        <w:rPr>
          <w:bCs/>
          <w:sz w:val="28"/>
          <w:szCs w:val="28"/>
        </w:rPr>
      </w:pPr>
    </w:p>
    <w:tbl>
      <w:tblPr>
        <w:tblStyle w:val="afb"/>
        <w:tblW w:w="9923" w:type="dxa"/>
        <w:tblLayout w:type="fixed"/>
        <w:tblLook w:val="04A0" w:firstRow="1" w:lastRow="0" w:firstColumn="1" w:lastColumn="0" w:noHBand="0" w:noVBand="1"/>
      </w:tblPr>
      <w:tblGrid>
        <w:gridCol w:w="534"/>
        <w:gridCol w:w="2269"/>
        <w:gridCol w:w="3576"/>
        <w:gridCol w:w="3544"/>
      </w:tblGrid>
      <w:tr w:rsidR="00E75435">
        <w:tc>
          <w:tcPr>
            <w:tcW w:w="534" w:type="dxa"/>
          </w:tcPr>
          <w:p w:rsidR="00E75435" w:rsidRDefault="004D537F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69" w:type="dxa"/>
          </w:tcPr>
          <w:p w:rsidR="00E75435" w:rsidRDefault="004D537F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ПІБ</w:t>
            </w:r>
          </w:p>
        </w:tc>
        <w:tc>
          <w:tcPr>
            <w:tcW w:w="3576" w:type="dxa"/>
          </w:tcPr>
          <w:p w:rsidR="00E75435" w:rsidRDefault="004D537F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3544" w:type="dxa"/>
          </w:tcPr>
          <w:p w:rsidR="00E75435" w:rsidRDefault="004D537F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Населені пункти, на території яких посадові особи Менської міської ради здійснюють надані повноваження </w:t>
            </w:r>
          </w:p>
        </w:tc>
      </w:tr>
      <w:tr w:rsidR="00E75435">
        <w:tc>
          <w:tcPr>
            <w:tcW w:w="534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Осипець</w:t>
            </w:r>
            <w:proofErr w:type="spellEnd"/>
            <w:r>
              <w:rPr>
                <w:bCs/>
                <w:sz w:val="28"/>
                <w:szCs w:val="28"/>
              </w:rPr>
              <w:t xml:space="preserve"> Надія Олександрівна</w:t>
            </w:r>
          </w:p>
        </w:tc>
        <w:tc>
          <w:tcPr>
            <w:tcW w:w="3576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головний спеціаліст відділу «Центр надання адміністративних послуг» Менської міської ради</w:t>
            </w:r>
          </w:p>
        </w:tc>
        <w:tc>
          <w:tcPr>
            <w:tcW w:w="3544" w:type="dxa"/>
          </w:tcPr>
          <w:p w:rsidR="00E75435" w:rsidRDefault="004D537F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Блистова </w:t>
            </w:r>
            <w:proofErr w:type="spellStart"/>
            <w:r>
              <w:rPr>
                <w:bCs/>
                <w:sz w:val="28"/>
                <w:szCs w:val="28"/>
              </w:rPr>
              <w:t>Блистівського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старостинського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округу.</w:t>
            </w:r>
          </w:p>
          <w:p w:rsidR="00E75435" w:rsidRDefault="004D537F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75435">
        <w:tc>
          <w:tcPr>
            <w:tcW w:w="534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Корнієнко Людмила Вікторівна</w:t>
            </w:r>
          </w:p>
        </w:tc>
        <w:tc>
          <w:tcPr>
            <w:tcW w:w="3576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 відділу «Центр надання адміністративних послуг» Менської міської ради</w:t>
            </w:r>
          </w:p>
        </w:tc>
        <w:tc>
          <w:tcPr>
            <w:tcW w:w="3544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Данилівка, с. Веселе </w:t>
            </w:r>
            <w:proofErr w:type="spellStart"/>
            <w:r>
              <w:rPr>
                <w:bCs/>
                <w:sz w:val="28"/>
                <w:szCs w:val="28"/>
              </w:rPr>
              <w:t>Данилівсько</w:t>
            </w:r>
            <w:proofErr w:type="spellEnd"/>
            <w:r>
              <w:rPr>
                <w:bCs/>
                <w:sz w:val="28"/>
                <w:szCs w:val="28"/>
              </w:rPr>
              <w:t xml:space="preserve">-Садового </w:t>
            </w:r>
            <w:proofErr w:type="spellStart"/>
            <w:r>
              <w:rPr>
                <w:bCs/>
                <w:sz w:val="28"/>
                <w:szCs w:val="28"/>
              </w:rPr>
              <w:t>старостинського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округу</w:t>
            </w:r>
          </w:p>
        </w:tc>
      </w:tr>
      <w:tr w:rsidR="00E75435">
        <w:tc>
          <w:tcPr>
            <w:tcW w:w="534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Кравченко Надія Володимирівна</w:t>
            </w:r>
          </w:p>
        </w:tc>
        <w:tc>
          <w:tcPr>
            <w:tcW w:w="3576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головний спеціаліст відділу «Центр надання адміністративних послуг» Менської міської ради</w:t>
            </w:r>
          </w:p>
        </w:tc>
        <w:tc>
          <w:tcPr>
            <w:tcW w:w="3544" w:type="dxa"/>
          </w:tcPr>
          <w:p w:rsidR="00E75435" w:rsidRDefault="004D537F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Стольне,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 w:rsidR="002C1A6D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2C1A6D">
              <w:rPr>
                <w:bCs/>
                <w:sz w:val="28"/>
                <w:szCs w:val="28"/>
              </w:rPr>
              <w:t>Дмитрівка</w:t>
            </w:r>
            <w:proofErr w:type="spellEnd"/>
            <w:r w:rsidR="002C1A6D">
              <w:rPr>
                <w:bCs/>
                <w:sz w:val="28"/>
                <w:szCs w:val="28"/>
              </w:rPr>
              <w:t xml:space="preserve">, с. Лазарівка, с. </w:t>
            </w:r>
            <w:proofErr w:type="spellStart"/>
            <w:r w:rsidR="002C1A6D">
              <w:rPr>
                <w:bCs/>
                <w:sz w:val="28"/>
                <w:szCs w:val="28"/>
              </w:rPr>
              <w:t>Черногорці</w:t>
            </w:r>
            <w:proofErr w:type="spellEnd"/>
            <w:r w:rsidR="002C1A6D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Cs/>
                <w:sz w:val="28"/>
                <w:szCs w:val="28"/>
              </w:rPr>
              <w:t>Стольненського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старостинського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округу.</w:t>
            </w:r>
          </w:p>
          <w:p w:rsidR="00E75435" w:rsidRDefault="00E75435">
            <w:pPr>
              <w:ind w:right="-1"/>
              <w:rPr>
                <w:bCs/>
                <w:sz w:val="28"/>
                <w:szCs w:val="28"/>
              </w:rPr>
            </w:pPr>
          </w:p>
        </w:tc>
      </w:tr>
      <w:tr w:rsidR="00E75435">
        <w:tc>
          <w:tcPr>
            <w:tcW w:w="534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Кучеренко Марина Володимирівна</w:t>
            </w:r>
          </w:p>
        </w:tc>
        <w:tc>
          <w:tcPr>
            <w:tcW w:w="3576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 відділу «Центр надання адміністративних послуг» Менської міської ради</w:t>
            </w:r>
          </w:p>
        </w:tc>
        <w:tc>
          <w:tcPr>
            <w:tcW w:w="3544" w:type="dxa"/>
          </w:tcPr>
          <w:p w:rsidR="00E75435" w:rsidRDefault="004D537F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Феськівка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Феськівського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старостинського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округу</w:t>
            </w:r>
          </w:p>
        </w:tc>
      </w:tr>
      <w:tr w:rsidR="00E75435">
        <w:tc>
          <w:tcPr>
            <w:tcW w:w="534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Шамрук</w:t>
            </w:r>
            <w:proofErr w:type="spellEnd"/>
            <w:r>
              <w:rPr>
                <w:bCs/>
                <w:sz w:val="28"/>
                <w:szCs w:val="28"/>
              </w:rPr>
              <w:t xml:space="preserve"> Алла Миколаївна</w:t>
            </w:r>
          </w:p>
        </w:tc>
        <w:tc>
          <w:tcPr>
            <w:tcW w:w="3576" w:type="dxa"/>
          </w:tcPr>
          <w:p w:rsidR="00E75435" w:rsidRDefault="004D537F">
            <w:pPr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 відділу «Центр надання адміністративних послуг» Менської міської ради</w:t>
            </w:r>
          </w:p>
        </w:tc>
        <w:tc>
          <w:tcPr>
            <w:tcW w:w="3544" w:type="dxa"/>
          </w:tcPr>
          <w:p w:rsidR="00E75435" w:rsidRDefault="004D537F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Дягова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Дягівського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старостинського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округу</w:t>
            </w:r>
          </w:p>
        </w:tc>
      </w:tr>
    </w:tbl>
    <w:p w:rsidR="00E75435" w:rsidRDefault="00E75435">
      <w:pPr>
        <w:ind w:right="-1"/>
        <w:jc w:val="both"/>
        <w:rPr>
          <w:bCs/>
          <w:sz w:val="28"/>
          <w:szCs w:val="28"/>
        </w:rPr>
      </w:pPr>
    </w:p>
    <w:p w:rsidR="00E75435" w:rsidRDefault="00E75435">
      <w:pPr>
        <w:ind w:right="-1"/>
        <w:jc w:val="both"/>
        <w:rPr>
          <w:bCs/>
          <w:sz w:val="28"/>
          <w:szCs w:val="28"/>
        </w:rPr>
      </w:pPr>
    </w:p>
    <w:p w:rsidR="00E75435" w:rsidRDefault="004D537F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відділу «Центр </w:t>
      </w:r>
    </w:p>
    <w:p w:rsidR="00E75435" w:rsidRDefault="004D537F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надання адміністративних послуг»</w:t>
      </w:r>
    </w:p>
    <w:p w:rsidR="00E75435" w:rsidRDefault="004D537F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Менської міської ради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Валерій РАЧКОВ</w:t>
      </w:r>
    </w:p>
    <w:p w:rsidR="00E75435" w:rsidRDefault="00E75435"/>
    <w:sectPr w:rsidR="00E75435" w:rsidSect="002C1A6D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19" w:rsidRDefault="00361419">
      <w:r>
        <w:separator/>
      </w:r>
    </w:p>
  </w:endnote>
  <w:endnote w:type="continuationSeparator" w:id="0">
    <w:p w:rsidR="00361419" w:rsidRDefault="0036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435" w:rsidRDefault="00E75435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19" w:rsidRDefault="00361419">
      <w:r>
        <w:separator/>
      </w:r>
    </w:p>
  </w:footnote>
  <w:footnote w:type="continuationSeparator" w:id="0">
    <w:p w:rsidR="00361419" w:rsidRDefault="0036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435" w:rsidRDefault="004D537F">
    <w:pPr>
      <w:pStyle w:val="15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E75435" w:rsidRDefault="00E75435">
    <w:pPr>
      <w:pStyle w:val="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435" w:rsidRDefault="00E75435">
    <w:pPr>
      <w:pStyle w:val="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35"/>
    <w:rsid w:val="002C1A6D"/>
    <w:rsid w:val="00361419"/>
    <w:rsid w:val="004D537F"/>
    <w:rsid w:val="005F4D3A"/>
    <w:rsid w:val="00E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DF54"/>
  <w15:docId w15:val="{421A1A3A-5937-4976-8C71-2BB5B637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1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1">
    <w:name w:val="Нижній колонтитул Знак1"/>
    <w:link w:val="af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Нижній колонтитул Знак"/>
    <w:link w:val="1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Верхній колонтитул1"/>
    <w:basedOn w:val="a"/>
    <w:uiPriority w:val="99"/>
    <w:unhideWhenUsed/>
    <w:pPr>
      <w:tabs>
        <w:tab w:val="center" w:pos="7143"/>
        <w:tab w:val="right" w:pos="14287"/>
      </w:tabs>
    </w:pPr>
  </w:style>
  <w:style w:type="paragraph" w:customStyle="1" w:styleId="14">
    <w:name w:val="Нижній колонтитул1"/>
    <w:basedOn w:val="a"/>
    <w:link w:val="afa"/>
    <w:uiPriority w:val="99"/>
    <w:unhideWhenUsed/>
    <w:pPr>
      <w:tabs>
        <w:tab w:val="center" w:pos="7143"/>
        <w:tab w:val="right" w:pos="14287"/>
      </w:tabs>
    </w:pPr>
    <w:rPr>
      <w:lang w:val="ru-RU"/>
    </w:rPr>
  </w:style>
  <w:style w:type="table" w:styleId="afb">
    <w:name w:val="Table Grid"/>
    <w:basedOn w:val="a1"/>
    <w:uiPriority w:val="59"/>
    <w:pPr>
      <w:spacing w:after="0"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6">
    <w:name w:val="Обычный (веб)1"/>
    <w:basedOn w:val="a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cs="Calibri"/>
      <w:sz w:val="22"/>
      <w:szCs w:val="22"/>
      <w:lang w:val="ru-RU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6</cp:revision>
  <dcterms:created xsi:type="dcterms:W3CDTF">2024-03-05T09:28:00Z</dcterms:created>
  <dcterms:modified xsi:type="dcterms:W3CDTF">2024-04-01T15:28:00Z</dcterms:modified>
</cp:coreProperties>
</file>