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3"/>
        <w:ind w:left="11340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Додаток </w:t>
      </w:r>
      <w:r/>
    </w:p>
    <w:p>
      <w:pPr>
        <w:pStyle w:val="693"/>
        <w:ind w:left="11340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рішення 4</w:t>
      </w:r>
      <w:r>
        <w:rPr>
          <w:rFonts w:ascii="Times New Roman" w:hAnsi="Times New Roman"/>
          <w:sz w:val="28"/>
        </w:rPr>
        <w:t xml:space="preserve">6</w:t>
      </w:r>
      <w:r>
        <w:rPr>
          <w:rFonts w:ascii="Times New Roman" w:hAnsi="Times New Roman"/>
          <w:sz w:val="28"/>
        </w:rPr>
        <w:t xml:space="preserve"> сесії Менської міської ради 8 скликання  </w:t>
      </w:r>
      <w:r/>
    </w:p>
    <w:p>
      <w:pPr>
        <w:pStyle w:val="693"/>
        <w:ind w:left="11340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</w:t>
      </w:r>
      <w:r>
        <w:rPr>
          <w:rFonts w:ascii="Times New Roman" w:hAnsi="Times New Roman"/>
          <w:sz w:val="28"/>
        </w:rPr>
        <w:t xml:space="preserve"> березня 2024 року №  153 </w:t>
      </w:r>
      <w:r/>
    </w:p>
    <w:p>
      <w:pPr>
        <w:ind w:right="-141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right="-141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майна комунальної власності Менської міської територіальної громади, </w:t>
      </w:r>
      <w:r/>
    </w:p>
    <w:p>
      <w:pPr>
        <w:ind w:left="142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на яке припиняється  право оперативного управління</w:t>
      </w:r>
      <w:r>
        <w:rPr>
          <w:sz w:val="28"/>
          <w:szCs w:val="28"/>
          <w:lang w:val="uk-UA" w:eastAsia="uk-UA"/>
        </w:rPr>
        <w:t xml:space="preserve"> Менського закладу дошкільної освіти (ясла-садок) </w:t>
      </w:r>
      <w:r/>
    </w:p>
    <w:p>
      <w:pPr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«Калинонька» загального типу Менської міської ради,</w:t>
      </w:r>
      <w:r/>
    </w:p>
    <w:p>
      <w:pPr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яке передається на баланс Менської міської ради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tbl>
      <w:tblPr>
        <w:tblW w:w="13892" w:type="dxa"/>
        <w:tblInd w:w="67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709"/>
        <w:gridCol w:w="2552"/>
        <w:gridCol w:w="2268"/>
        <w:gridCol w:w="1701"/>
        <w:gridCol w:w="3402"/>
        <w:gridCol w:w="3260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з/п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об’</w:t>
            </w:r>
            <w:r>
              <w:rPr>
                <w:sz w:val="28"/>
                <w:szCs w:val="28"/>
                <w:lang w:val="en-US"/>
              </w:rPr>
              <w:t xml:space="preserve">єкту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Інвентарний  номер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</w:t>
            </w:r>
            <w:r/>
          </w:p>
          <w:p>
            <w:pPr>
              <w:jc w:val="center"/>
              <w:spacing w:after="120"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Балансова</w:t>
            </w:r>
            <w:r>
              <w:rPr>
                <w:sz w:val="28"/>
                <w:szCs w:val="28"/>
                <w:lang w:val="uk-UA"/>
              </w:rPr>
              <w:t xml:space="preserve">  вартість</w:t>
            </w:r>
            <w:r>
              <w:rPr>
                <w:sz w:val="28"/>
                <w:szCs w:val="28"/>
                <w:lang w:val="uk-UA"/>
              </w:rPr>
              <w:t xml:space="preserve"> первинна, 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Залишкова вартість на 01.2024, грн.</w:t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674"/>
              <w:jc w:val="left"/>
              <w:spacing w:after="120" w:before="120"/>
              <w:rPr>
                <w:b w:val="false"/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Приміщення Б1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10310002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6 523,00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</w:t>
            </w:r>
            <w:bookmarkStart w:id="0" w:name="_GoBack"/>
            <w:r/>
            <w:bookmarkEnd w:id="0"/>
            <w:r/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674"/>
              <w:jc w:val="left"/>
              <w:spacing w:after="120" w:before="120"/>
              <w:rPr>
                <w:b w:val="false"/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Лічильник споживання води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111380283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515,00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257,50</w:t>
            </w:r>
            <w:r/>
          </w:p>
        </w:tc>
      </w:tr>
      <w:tr>
        <w:trPr>
          <w:trHeight w:val="5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</w:t>
            </w:r>
            <w:r>
              <w:rPr>
                <w:sz w:val="28"/>
                <w:szCs w:val="28"/>
                <w:lang w:val="uk-UA"/>
              </w:rPr>
              <w:t xml:space="preserve">. лічильник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1137030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500,00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250,00</w:t>
            </w:r>
            <w:r/>
          </w:p>
        </w:tc>
      </w:tr>
    </w:tbl>
    <w:p>
      <w:pPr>
        <w:tabs>
          <w:tab w:val="left" w:pos="31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tabs>
          <w:tab w:val="left" w:pos="31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tabs>
          <w:tab w:val="left" w:pos="3120" w:leader="none"/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</w:t>
        <w:tab/>
        <w:t xml:space="preserve">Тетяна МАРЦЕВА</w:t>
      </w:r>
      <w:r/>
    </w:p>
    <w:sectPr>
      <w:footnotePr/>
      <w:endnotePr/>
      <w:type w:val="nextPage"/>
      <w:pgSz w:w="16838" w:h="11906" w:orient="landscape"/>
      <w:pgMar w:top="1701" w:right="678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paragraph" w:styleId="638" w:customStyle="1">
    <w:name w:val="Heading 2"/>
    <w:basedOn w:val="634"/>
    <w:next w:val="634"/>
    <w:link w:val="6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9" w:customStyle="1">
    <w:name w:val="Heading 3"/>
    <w:basedOn w:val="634"/>
    <w:next w:val="634"/>
    <w:link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0" w:customStyle="1">
    <w:name w:val="Heading 4"/>
    <w:basedOn w:val="634"/>
    <w:next w:val="634"/>
    <w:link w:val="6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1" w:customStyle="1">
    <w:name w:val="Heading 5"/>
    <w:basedOn w:val="634"/>
    <w:next w:val="634"/>
    <w:link w:val="6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2" w:customStyle="1">
    <w:name w:val="Heading 6"/>
    <w:basedOn w:val="634"/>
    <w:next w:val="634"/>
    <w:link w:val="68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3" w:customStyle="1">
    <w:name w:val="Heading 7"/>
    <w:basedOn w:val="634"/>
    <w:next w:val="634"/>
    <w:link w:val="6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4" w:customStyle="1">
    <w:name w:val="Heading 8"/>
    <w:basedOn w:val="634"/>
    <w:next w:val="634"/>
    <w:link w:val="69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45" w:customStyle="1">
    <w:name w:val="Heading 9"/>
    <w:basedOn w:val="634"/>
    <w:next w:val="634"/>
    <w:link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6" w:customStyle="1">
    <w:name w:val="Title Char"/>
    <w:basedOn w:val="635"/>
    <w:link w:val="695"/>
    <w:uiPriority w:val="10"/>
    <w:rPr>
      <w:sz w:val="48"/>
      <w:szCs w:val="48"/>
    </w:rPr>
  </w:style>
  <w:style w:type="character" w:styleId="647" w:customStyle="1">
    <w:name w:val="Subtitle Char"/>
    <w:basedOn w:val="635"/>
    <w:link w:val="697"/>
    <w:uiPriority w:val="11"/>
    <w:rPr>
      <w:sz w:val="24"/>
      <w:szCs w:val="24"/>
    </w:rPr>
  </w:style>
  <w:style w:type="character" w:styleId="648" w:customStyle="1">
    <w:name w:val="Quote Char"/>
    <w:link w:val="699"/>
    <w:uiPriority w:val="29"/>
    <w:rPr>
      <w:i/>
    </w:rPr>
  </w:style>
  <w:style w:type="character" w:styleId="649" w:customStyle="1">
    <w:name w:val="Intense Quote Char"/>
    <w:link w:val="701"/>
    <w:uiPriority w:val="30"/>
    <w:rPr>
      <w:i/>
    </w:rPr>
  </w:style>
  <w:style w:type="paragraph" w:styleId="650" w:customStyle="1">
    <w:name w:val="Header"/>
    <w:basedOn w:val="634"/>
    <w:link w:val="70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1" w:customStyle="1">
    <w:name w:val="Footer"/>
    <w:basedOn w:val="634"/>
    <w:link w:val="70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2" w:customStyle="1">
    <w:name w:val="Caption"/>
    <w:basedOn w:val="634"/>
    <w:next w:val="6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53" w:customStyle="1">
    <w:name w:val="Plain Table 1"/>
    <w:basedOn w:val="63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4" w:customStyle="1">
    <w:name w:val="Plain Table 2"/>
    <w:basedOn w:val="63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5" w:customStyle="1">
    <w:name w:val="Plain Table 3"/>
    <w:basedOn w:val="63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6" w:customStyle="1">
    <w:name w:val="Plain Table 4"/>
    <w:basedOn w:val="63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 w:customStyle="1">
    <w:name w:val="Plain Table 5"/>
    <w:basedOn w:val="63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8" w:customStyle="1">
    <w:name w:val="Grid Table 1 Light"/>
    <w:basedOn w:val="63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 w:customStyle="1">
    <w:name w:val="Grid Table 2"/>
    <w:basedOn w:val="63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0" w:customStyle="1">
    <w:name w:val="Grid Table 3"/>
    <w:basedOn w:val="63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1" w:customStyle="1">
    <w:name w:val="Grid Table 4"/>
    <w:basedOn w:val="63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2" w:customStyle="1">
    <w:name w:val="Grid Table 5 Dark"/>
    <w:basedOn w:val="63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63" w:customStyle="1">
    <w:name w:val="Grid Table 6 Colorful"/>
    <w:basedOn w:val="63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4" w:customStyle="1">
    <w:name w:val="Grid Table 7 Colorful"/>
    <w:basedOn w:val="63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665" w:customStyle="1">
    <w:name w:val="List Table 1 Light"/>
    <w:basedOn w:val="63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6" w:customStyle="1">
    <w:name w:val="List Table 2"/>
    <w:basedOn w:val="63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67" w:customStyle="1">
    <w:name w:val="List Table 3"/>
    <w:basedOn w:val="63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 w:customStyle="1">
    <w:name w:val="List Table 4"/>
    <w:basedOn w:val="63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 w:customStyle="1">
    <w:name w:val="List Table 5 Dark"/>
    <w:basedOn w:val="63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70" w:customStyle="1">
    <w:name w:val="List Table 6 Colorful"/>
    <w:basedOn w:val="63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71" w:customStyle="1">
    <w:name w:val="List Table 7 Colorful"/>
    <w:basedOn w:val="63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672" w:customStyle="1">
    <w:name w:val="Footnote Text Char"/>
    <w:link w:val="836"/>
    <w:uiPriority w:val="99"/>
    <w:rPr>
      <w:sz w:val="18"/>
    </w:rPr>
  </w:style>
  <w:style w:type="character" w:styleId="673" w:customStyle="1">
    <w:name w:val="Endnote Text Char"/>
    <w:link w:val="839"/>
    <w:uiPriority w:val="99"/>
    <w:rPr>
      <w:sz w:val="20"/>
    </w:rPr>
  </w:style>
  <w:style w:type="paragraph" w:styleId="674" w:customStyle="1">
    <w:name w:val="Heading 1"/>
    <w:basedOn w:val="634"/>
    <w:link w:val="853"/>
    <w:rPr>
      <w:b/>
      <w:bCs/>
      <w:sz w:val="22"/>
      <w:szCs w:val="22"/>
    </w:rPr>
    <w:pPr>
      <w:jc w:val="center"/>
      <w:keepNext/>
      <w:outlineLvl w:val="0"/>
    </w:pPr>
  </w:style>
  <w:style w:type="paragraph" w:styleId="675" w:customStyle="1">
    <w:name w:val="Заголовок 11"/>
    <w:link w:val="6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6" w:customStyle="1">
    <w:name w:val="Heading 1 Char"/>
    <w:link w:val="675"/>
    <w:uiPriority w:val="9"/>
    <w:rPr>
      <w:rFonts w:ascii="Arial" w:hAnsi="Arial" w:cs="Arial" w:eastAsia="Arial"/>
      <w:sz w:val="40"/>
      <w:szCs w:val="40"/>
    </w:rPr>
  </w:style>
  <w:style w:type="paragraph" w:styleId="677" w:customStyle="1">
    <w:name w:val="Заголовок 21"/>
    <w:link w:val="6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8" w:customStyle="1">
    <w:name w:val="Heading 2 Char"/>
    <w:link w:val="677"/>
    <w:uiPriority w:val="9"/>
    <w:rPr>
      <w:rFonts w:ascii="Arial" w:hAnsi="Arial" w:cs="Arial" w:eastAsia="Arial"/>
      <w:sz w:val="34"/>
    </w:rPr>
  </w:style>
  <w:style w:type="paragraph" w:styleId="679" w:customStyle="1">
    <w:name w:val="Заголовок 31"/>
    <w:link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0" w:customStyle="1">
    <w:name w:val="Heading 3 Char"/>
    <w:link w:val="679"/>
    <w:uiPriority w:val="9"/>
    <w:rPr>
      <w:rFonts w:ascii="Arial" w:hAnsi="Arial" w:cs="Arial" w:eastAsia="Arial"/>
      <w:sz w:val="30"/>
      <w:szCs w:val="30"/>
    </w:rPr>
  </w:style>
  <w:style w:type="paragraph" w:styleId="681" w:customStyle="1">
    <w:name w:val="Заголовок 41"/>
    <w:link w:val="6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2" w:customStyle="1">
    <w:name w:val="Heading 4 Char"/>
    <w:link w:val="681"/>
    <w:uiPriority w:val="9"/>
    <w:rPr>
      <w:rFonts w:ascii="Arial" w:hAnsi="Arial" w:cs="Arial" w:eastAsia="Arial"/>
      <w:b/>
      <w:bCs/>
      <w:sz w:val="26"/>
      <w:szCs w:val="26"/>
    </w:rPr>
  </w:style>
  <w:style w:type="paragraph" w:styleId="683" w:customStyle="1">
    <w:name w:val="Заголовок 51"/>
    <w:link w:val="6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4" w:customStyle="1">
    <w:name w:val="Heading 5 Char"/>
    <w:link w:val="683"/>
    <w:uiPriority w:val="9"/>
    <w:rPr>
      <w:rFonts w:ascii="Arial" w:hAnsi="Arial" w:cs="Arial" w:eastAsia="Arial"/>
      <w:b/>
      <w:bCs/>
      <w:sz w:val="24"/>
      <w:szCs w:val="24"/>
    </w:rPr>
  </w:style>
  <w:style w:type="paragraph" w:styleId="685" w:customStyle="1">
    <w:name w:val="Заголовок 61"/>
    <w:link w:val="68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6" w:customStyle="1">
    <w:name w:val="Heading 6 Char"/>
    <w:link w:val="685"/>
    <w:uiPriority w:val="9"/>
    <w:rPr>
      <w:rFonts w:ascii="Arial" w:hAnsi="Arial" w:cs="Arial" w:eastAsia="Arial"/>
      <w:b/>
      <w:bCs/>
      <w:sz w:val="22"/>
      <w:szCs w:val="22"/>
    </w:rPr>
  </w:style>
  <w:style w:type="paragraph" w:styleId="687" w:customStyle="1">
    <w:name w:val="Заголовок 71"/>
    <w:link w:val="6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8" w:customStyle="1">
    <w:name w:val="Heading 7 Char"/>
    <w:link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9" w:customStyle="1">
    <w:name w:val="Заголовок 81"/>
    <w:link w:val="69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0" w:customStyle="1">
    <w:name w:val="Heading 8 Char"/>
    <w:link w:val="689"/>
    <w:uiPriority w:val="9"/>
    <w:rPr>
      <w:rFonts w:ascii="Arial" w:hAnsi="Arial" w:cs="Arial" w:eastAsia="Arial"/>
      <w:i/>
      <w:iCs/>
      <w:sz w:val="22"/>
      <w:szCs w:val="22"/>
    </w:rPr>
  </w:style>
  <w:style w:type="paragraph" w:styleId="691" w:customStyle="1">
    <w:name w:val="Заголовок 91"/>
    <w:link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2" w:customStyle="1">
    <w:name w:val="Heading 9 Char"/>
    <w:link w:val="691"/>
    <w:uiPriority w:val="9"/>
    <w:rPr>
      <w:rFonts w:ascii="Arial" w:hAnsi="Arial" w:cs="Arial" w:eastAsia="Arial"/>
      <w:i/>
      <w:iCs/>
      <w:sz w:val="21"/>
      <w:szCs w:val="21"/>
    </w:rPr>
  </w:style>
  <w:style w:type="paragraph" w:styleId="693">
    <w:name w:val="List Paragraph"/>
    <w:basedOn w:val="634"/>
    <w:rPr>
      <w:rFonts w:ascii="Calibri" w:hAnsi="Calibri" w:eastAsia="Calibri"/>
      <w:sz w:val="22"/>
      <w:szCs w:val="22"/>
      <w:lang w:val="uk-UA" w:eastAsia="en-US"/>
    </w:rPr>
    <w:pPr>
      <w:contextualSpacing w:val="true"/>
      <w:ind w:left="720"/>
      <w:spacing w:lineRule="auto" w:line="276" w:after="200"/>
    </w:pPr>
  </w:style>
  <w:style w:type="paragraph" w:styleId="694">
    <w:name w:val="No Spacing"/>
    <w:qFormat/>
    <w:uiPriority w:val="1"/>
  </w:style>
  <w:style w:type="paragraph" w:styleId="695">
    <w:name w:val="Title"/>
    <w:link w:val="6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6" w:customStyle="1">
    <w:name w:val="Название Знак"/>
    <w:link w:val="695"/>
    <w:uiPriority w:val="10"/>
    <w:rPr>
      <w:sz w:val="48"/>
      <w:szCs w:val="48"/>
    </w:rPr>
  </w:style>
  <w:style w:type="paragraph" w:styleId="697">
    <w:name w:val="Subtitle"/>
    <w:link w:val="698"/>
    <w:qFormat/>
    <w:uiPriority w:val="11"/>
    <w:rPr>
      <w:sz w:val="24"/>
      <w:szCs w:val="24"/>
    </w:rPr>
    <w:pPr>
      <w:spacing w:after="200" w:before="200"/>
    </w:pPr>
  </w:style>
  <w:style w:type="character" w:styleId="698" w:customStyle="1">
    <w:name w:val="Подзаголовок Знак"/>
    <w:link w:val="697"/>
    <w:uiPriority w:val="11"/>
    <w:rPr>
      <w:sz w:val="24"/>
      <w:szCs w:val="24"/>
    </w:rPr>
  </w:style>
  <w:style w:type="paragraph" w:styleId="699">
    <w:name w:val="Quote"/>
    <w:link w:val="700"/>
    <w:qFormat/>
    <w:uiPriority w:val="29"/>
    <w:rPr>
      <w:i/>
    </w:rPr>
    <w:pPr>
      <w:ind w:left="720" w:right="720"/>
    </w:pPr>
  </w:style>
  <w:style w:type="character" w:styleId="700" w:customStyle="1">
    <w:name w:val="Цитата 2 Знак"/>
    <w:link w:val="699"/>
    <w:uiPriority w:val="29"/>
    <w:rPr>
      <w:i/>
    </w:rPr>
  </w:style>
  <w:style w:type="paragraph" w:styleId="701">
    <w:name w:val="Intense Quote"/>
    <w:link w:val="7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 w:customStyle="1">
    <w:name w:val="Выделенная цитата Знак"/>
    <w:link w:val="701"/>
    <w:uiPriority w:val="30"/>
    <w:rPr>
      <w:i/>
    </w:rPr>
  </w:style>
  <w:style w:type="paragraph" w:styleId="703" w:customStyle="1">
    <w:name w:val="Верхній колонтитул1"/>
    <w:link w:val="7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4" w:customStyle="1">
    <w:name w:val="Header Char"/>
    <w:link w:val="703"/>
    <w:uiPriority w:val="99"/>
  </w:style>
  <w:style w:type="paragraph" w:styleId="705" w:customStyle="1">
    <w:name w:val="Нижній колонтитул1"/>
    <w:link w:val="7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uiPriority w:val="99"/>
  </w:style>
  <w:style w:type="paragraph" w:styleId="707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 w:customStyle="1">
    <w:name w:val="Caption Char"/>
    <w:link w:val="705"/>
    <w:uiPriority w:val="99"/>
  </w:style>
  <w:style w:type="table" w:styleId="709">
    <w:name w:val="Table Grid"/>
    <w:basedOn w:val="636"/>
    <w:pPr>
      <w:widowControl w:val="off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4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1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9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7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5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6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7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8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9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0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1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2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3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4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5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6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7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link w:val="837"/>
    <w:uiPriority w:val="99"/>
    <w:semiHidden/>
    <w:unhideWhenUsed/>
    <w:rPr>
      <w:sz w:val="18"/>
    </w:rPr>
    <w:pPr>
      <w:spacing w:after="40"/>
    </w:p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uiPriority w:val="99"/>
    <w:unhideWhenUsed/>
    <w:rPr>
      <w:vertAlign w:val="superscript"/>
    </w:rPr>
  </w:style>
  <w:style w:type="paragraph" w:styleId="839">
    <w:name w:val="endnote text"/>
    <w:link w:val="840"/>
    <w:uiPriority w:val="99"/>
    <w:semiHidden/>
    <w:unhideWhenUsed/>
  </w:style>
  <w:style w:type="character" w:styleId="840" w:customStyle="1">
    <w:name w:val="Текст концевой сноски Знак"/>
    <w:link w:val="839"/>
    <w:uiPriority w:val="99"/>
    <w:rPr>
      <w:sz w:val="20"/>
    </w:rPr>
  </w:style>
  <w:style w:type="character" w:styleId="841">
    <w:name w:val="endnote reference"/>
    <w:uiPriority w:val="99"/>
    <w:semiHidden/>
    <w:unhideWhenUsed/>
    <w:rPr>
      <w:vertAlign w:val="superscript"/>
    </w:rPr>
  </w:style>
  <w:style w:type="paragraph" w:styleId="842">
    <w:name w:val="toc 1"/>
    <w:uiPriority w:val="39"/>
    <w:unhideWhenUsed/>
    <w:pPr>
      <w:spacing w:after="57"/>
    </w:pPr>
  </w:style>
  <w:style w:type="paragraph" w:styleId="843">
    <w:name w:val="toc 2"/>
    <w:uiPriority w:val="39"/>
    <w:unhideWhenUsed/>
    <w:pPr>
      <w:ind w:left="283"/>
      <w:spacing w:after="57"/>
    </w:pPr>
  </w:style>
  <w:style w:type="paragraph" w:styleId="844">
    <w:name w:val="toc 3"/>
    <w:uiPriority w:val="39"/>
    <w:unhideWhenUsed/>
    <w:pPr>
      <w:ind w:left="567"/>
      <w:spacing w:after="57"/>
    </w:pPr>
  </w:style>
  <w:style w:type="paragraph" w:styleId="845">
    <w:name w:val="toc 4"/>
    <w:uiPriority w:val="39"/>
    <w:unhideWhenUsed/>
    <w:pPr>
      <w:ind w:left="850"/>
      <w:spacing w:after="57"/>
    </w:pPr>
  </w:style>
  <w:style w:type="paragraph" w:styleId="846">
    <w:name w:val="toc 5"/>
    <w:uiPriority w:val="39"/>
    <w:unhideWhenUsed/>
    <w:pPr>
      <w:ind w:left="1134"/>
      <w:spacing w:after="57"/>
    </w:pPr>
  </w:style>
  <w:style w:type="paragraph" w:styleId="847">
    <w:name w:val="toc 6"/>
    <w:uiPriority w:val="39"/>
    <w:unhideWhenUsed/>
    <w:pPr>
      <w:ind w:left="1417"/>
      <w:spacing w:after="57"/>
    </w:pPr>
  </w:style>
  <w:style w:type="paragraph" w:styleId="848">
    <w:name w:val="toc 7"/>
    <w:uiPriority w:val="39"/>
    <w:unhideWhenUsed/>
    <w:pPr>
      <w:ind w:left="1701"/>
      <w:spacing w:after="57"/>
    </w:pPr>
  </w:style>
  <w:style w:type="paragraph" w:styleId="849">
    <w:name w:val="toc 8"/>
    <w:uiPriority w:val="39"/>
    <w:unhideWhenUsed/>
    <w:pPr>
      <w:ind w:left="1984"/>
      <w:spacing w:after="57"/>
    </w:pPr>
  </w:style>
  <w:style w:type="paragraph" w:styleId="850">
    <w:name w:val="toc 9"/>
    <w:uiPriority w:val="39"/>
    <w:unhideWhenUsed/>
    <w:pPr>
      <w:ind w:left="2268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uiPriority w:val="99"/>
    <w:unhideWhenUsed/>
  </w:style>
  <w:style w:type="character" w:styleId="853" w:customStyle="1">
    <w:name w:val="Заголовок 1 Знак"/>
    <w:basedOn w:val="635"/>
    <w:link w:val="674"/>
    <w:rPr>
      <w:b/>
      <w:bCs/>
      <w:sz w:val="22"/>
      <w:szCs w:val="22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E07531B-6017-4B1D-AB13-E8738021F2E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TIMarceva</dc:creator>
  <cp:lastModifiedBy>СТАЛЬНИЧЕНКО Юрій Валерійович</cp:lastModifiedBy>
  <cp:revision>6</cp:revision>
  <dcterms:created xsi:type="dcterms:W3CDTF">2024-03-20T13:17:00Z</dcterms:created>
  <dcterms:modified xsi:type="dcterms:W3CDTF">2024-03-21T17:48:16Z</dcterms:modified>
</cp:coreProperties>
</file>