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 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</w:rPr>
        <w:t xml:space="preserve">березня 2024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154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918"/>
        <w:ind w:right="5812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списання транспортного засобу непридатного до використання</w:t>
      </w:r>
      <w:r/>
    </w:p>
    <w:p>
      <w:pPr>
        <w:pStyle w:val="917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91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Style w:val="919"/>
          <w:color w:val="000000"/>
          <w:sz w:val="28"/>
          <w:szCs w:val="28"/>
          <w:lang w:val="uk-UA"/>
        </w:rPr>
        <w:t xml:space="preserve">У зв’язку з непридатністю до використання внаслідок </w:t>
      </w:r>
      <w:r>
        <w:rPr>
          <w:color w:val="000000"/>
          <w:sz w:val="28"/>
          <w:szCs w:val="28"/>
          <w:lang w:val="uk-UA"/>
        </w:rPr>
        <w:t xml:space="preserve">фізичного та морального зносу транспортного засобу, який знаходиться на балансі </w:t>
      </w:r>
      <w:r>
        <w:rPr>
          <w:color w:val="000000"/>
          <w:sz w:val="28"/>
          <w:szCs w:val="28"/>
          <w:lang w:val="uk-UA"/>
        </w:rPr>
        <w:t xml:space="preserve">Комунальної установи «Менський територіальний центр надання соціальних послуг» Менської міської ради</w:t>
      </w:r>
      <w:r>
        <w:rPr>
          <w:color w:val="000000"/>
          <w:sz w:val="28"/>
          <w:szCs w:val="28"/>
          <w:lang w:val="uk-UA"/>
        </w:rPr>
        <w:t xml:space="preserve">, керуючись ст. 26 Закону України «Про місцеве самоврядування в Україні», Національним положенням (стандартом) бухгалтерського обліку в державному секторі 121 «Основні засоби», затвердженим наказом Міністерства фінансів України від 12 жовтня 2010 </w:t>
      </w:r>
      <w:r>
        <w:rPr>
          <w:color w:val="000000"/>
          <w:sz w:val="28"/>
          <w:szCs w:val="28"/>
          <w:lang w:val="uk-UA"/>
        </w:rPr>
        <w:t xml:space="preserve">року №1202,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40 сесії Менської міської ради 7 скликання від 03 липня 2020 року №163, </w:t>
      </w:r>
      <w:r>
        <w:rPr>
          <w:sz w:val="28"/>
          <w:szCs w:val="28"/>
          <w:lang w:val="uk-UA"/>
        </w:rPr>
        <w:t xml:space="preserve">Менська міська рада</w:t>
      </w:r>
      <w:r/>
    </w:p>
    <w:p>
      <w:pPr>
        <w:pStyle w:val="91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Виключити з переліку об’єктів комунальної власності Менської міської територіальної громади та списати з балансу </w:t>
      </w:r>
      <w:r>
        <w:rPr>
          <w:rFonts w:ascii="Times New Roman" w:hAnsi="Times New Roman"/>
          <w:color w:val="000000"/>
          <w:sz w:val="28"/>
          <w:szCs w:val="28"/>
        </w:rPr>
        <w:t xml:space="preserve">Комунальної установи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«Менський територіальний центр надання соціальних послуг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транспортний засіб, непридатний до використанн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я,  а саме: автомобіль УАЗ 3163-030, 2005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року вип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уску, реєстраційний номер СВ2357ВМ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</w:t>
      </w:r>
      <w:r/>
    </w:p>
    <w:p>
      <w:pPr>
        <w:ind w:firstLine="567"/>
        <w:jc w:val="both"/>
        <w:widowControl w:val="o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Д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иректору </w:t>
      </w:r>
      <w:r>
        <w:rPr>
          <w:rFonts w:ascii="Times New Roman" w:hAnsi="Times New Roman"/>
          <w:color w:val="000000"/>
          <w:sz w:val="28"/>
          <w:szCs w:val="28"/>
        </w:rPr>
        <w:t xml:space="preserve">Комунальної установи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«Менський територіальний центр надання соціальних послуг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забезпечити  списання майна, вказаного  в пункті 1 рішення, відповідно до норм чинного законодавства та рішень міської ради.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3. Зняти з обліку транспортний засіб, який підлягає списанню: автомобіль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УАЗ 3163-030, 2005 року випуску, реєстраційний номер СВ2357ВМ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О.Л. Неберу.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96"/>
        <w:tabs>
          <w:tab w:val="left" w:pos="65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/>
          <w:bCs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Рисунок 2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725"/>
    <w:next w:val="725"/>
    <w:link w:val="7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>
    <w:name w:val="Heading 2"/>
    <w:basedOn w:val="725"/>
    <w:next w:val="725"/>
    <w:link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basedOn w:val="725"/>
    <w:next w:val="725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basedOn w:val="725"/>
    <w:next w:val="72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basedOn w:val="725"/>
    <w:next w:val="725"/>
    <w:link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basedOn w:val="725"/>
    <w:next w:val="725"/>
    <w:link w:val="7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0">
    <w:name w:val="Heading 7"/>
    <w:basedOn w:val="725"/>
    <w:next w:val="725"/>
    <w:link w:val="7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1">
    <w:name w:val="Heading 8"/>
    <w:basedOn w:val="725"/>
    <w:next w:val="725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2">
    <w:name w:val="Heading 9"/>
    <w:basedOn w:val="725"/>
    <w:next w:val="725"/>
    <w:link w:val="7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3">
    <w:name w:val="Header"/>
    <w:basedOn w:val="725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4">
    <w:name w:val="Footer"/>
    <w:basedOn w:val="725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5">
    <w:name w:val="Caption"/>
    <w:basedOn w:val="725"/>
    <w:next w:val="7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6">
    <w:name w:val="Plain Table 1"/>
    <w:basedOn w:val="7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7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5 Dark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7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0">
    <w:name w:val="List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5 Dark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6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4">
    <w:name w:val="List Table 7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5" w:default="1">
    <w:name w:val="Normal"/>
    <w:qFormat/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Title Char"/>
    <w:basedOn w:val="726"/>
    <w:uiPriority w:val="10"/>
    <w:rPr>
      <w:sz w:val="48"/>
      <w:szCs w:val="48"/>
    </w:rPr>
  </w:style>
  <w:style w:type="character" w:styleId="730" w:customStyle="1">
    <w:name w:val="Subtitle Char"/>
    <w:basedOn w:val="726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Footnote Text Char"/>
    <w:uiPriority w:val="99"/>
    <w:rPr>
      <w:sz w:val="18"/>
    </w:rPr>
  </w:style>
  <w:style w:type="character" w:styleId="734" w:customStyle="1">
    <w:name w:val="Endnote Text Char"/>
    <w:uiPriority w:val="99"/>
    <w:rPr>
      <w:sz w:val="20"/>
    </w:rPr>
  </w:style>
  <w:style w:type="paragraph" w:styleId="735" w:customStyle="1">
    <w:name w:val="Заголовок 11"/>
    <w:link w:val="7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6" w:customStyle="1">
    <w:name w:val="Heading 1 Char"/>
    <w:link w:val="735"/>
    <w:uiPriority w:val="9"/>
    <w:rPr>
      <w:rFonts w:ascii="Arial" w:hAnsi="Arial" w:cs="Arial" w:eastAsia="Arial"/>
      <w:sz w:val="40"/>
      <w:szCs w:val="40"/>
    </w:rPr>
  </w:style>
  <w:style w:type="paragraph" w:styleId="737" w:customStyle="1">
    <w:name w:val="Заголовок 21"/>
    <w:link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8" w:customStyle="1">
    <w:name w:val="Heading 2 Char"/>
    <w:link w:val="737"/>
    <w:uiPriority w:val="9"/>
    <w:rPr>
      <w:rFonts w:ascii="Arial" w:hAnsi="Arial" w:cs="Arial" w:eastAsia="Arial"/>
      <w:sz w:val="34"/>
    </w:rPr>
  </w:style>
  <w:style w:type="paragraph" w:styleId="739" w:customStyle="1">
    <w:name w:val="Заголовок 31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0" w:customStyle="1">
    <w:name w:val="Heading 3 Char"/>
    <w:link w:val="739"/>
    <w:uiPriority w:val="9"/>
    <w:rPr>
      <w:rFonts w:ascii="Arial" w:hAnsi="Arial" w:cs="Arial" w:eastAsia="Arial"/>
      <w:sz w:val="30"/>
      <w:szCs w:val="30"/>
    </w:rPr>
  </w:style>
  <w:style w:type="paragraph" w:styleId="741" w:customStyle="1">
    <w:name w:val="Заголовок 41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2" w:customStyle="1">
    <w:name w:val="Heading 4 Char"/>
    <w:link w:val="741"/>
    <w:uiPriority w:val="9"/>
    <w:rPr>
      <w:rFonts w:ascii="Arial" w:hAnsi="Arial" w:cs="Arial" w:eastAsia="Arial"/>
      <w:b/>
      <w:bCs/>
      <w:sz w:val="26"/>
      <w:szCs w:val="26"/>
    </w:rPr>
  </w:style>
  <w:style w:type="paragraph" w:styleId="743" w:customStyle="1">
    <w:name w:val="Заголовок 51"/>
    <w:link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4" w:customStyle="1">
    <w:name w:val="Heading 5 Char"/>
    <w:link w:val="743"/>
    <w:uiPriority w:val="9"/>
    <w:rPr>
      <w:rFonts w:ascii="Arial" w:hAnsi="Arial" w:cs="Arial" w:eastAsia="Arial"/>
      <w:b/>
      <w:bCs/>
      <w:sz w:val="24"/>
      <w:szCs w:val="24"/>
    </w:rPr>
  </w:style>
  <w:style w:type="paragraph" w:styleId="745" w:customStyle="1">
    <w:name w:val="Заголовок 61"/>
    <w:link w:val="7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6" w:customStyle="1">
    <w:name w:val="Heading 6 Char"/>
    <w:link w:val="745"/>
    <w:uiPriority w:val="9"/>
    <w:rPr>
      <w:rFonts w:ascii="Arial" w:hAnsi="Arial" w:cs="Arial" w:eastAsia="Arial"/>
      <w:b/>
      <w:bCs/>
      <w:sz w:val="22"/>
      <w:szCs w:val="22"/>
    </w:rPr>
  </w:style>
  <w:style w:type="paragraph" w:styleId="747" w:customStyle="1">
    <w:name w:val="Заголовок 71"/>
    <w:link w:val="7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8" w:customStyle="1">
    <w:name w:val="Heading 7 Char"/>
    <w:link w:val="7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9" w:customStyle="1">
    <w:name w:val="Заголовок 81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0" w:customStyle="1">
    <w:name w:val="Heading 8 Char"/>
    <w:link w:val="749"/>
    <w:uiPriority w:val="9"/>
    <w:rPr>
      <w:rFonts w:ascii="Arial" w:hAnsi="Arial" w:cs="Arial" w:eastAsia="Arial"/>
      <w:i/>
      <w:iCs/>
      <w:sz w:val="22"/>
      <w:szCs w:val="22"/>
    </w:rPr>
  </w:style>
  <w:style w:type="paragraph" w:styleId="751" w:customStyle="1">
    <w:name w:val="Заголовок 91"/>
    <w:link w:val="7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2" w:customStyle="1">
    <w:name w:val="Heading 9 Char"/>
    <w:link w:val="751"/>
    <w:uiPriority w:val="9"/>
    <w:rPr>
      <w:rFonts w:ascii="Arial" w:hAnsi="Arial" w:cs="Arial" w:eastAsia="Arial"/>
      <w:i/>
      <w:iCs/>
      <w:sz w:val="21"/>
      <w:szCs w:val="21"/>
    </w:rPr>
  </w:style>
  <w:style w:type="paragraph" w:styleId="753">
    <w:name w:val="List Paragraph"/>
    <w:basedOn w:val="725"/>
    <w:qFormat/>
    <w:uiPriority w:val="34"/>
    <w:pPr>
      <w:contextualSpacing w:val="true"/>
      <w:ind w:left="720"/>
    </w:pPr>
  </w:style>
  <w:style w:type="paragraph" w:styleId="754">
    <w:name w:val="No Spacing"/>
    <w:qFormat/>
    <w:uiPriority w:val="1"/>
  </w:style>
  <w:style w:type="paragraph" w:styleId="755">
    <w:name w:val="Title"/>
    <w:link w:val="7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6" w:customStyle="1">
    <w:name w:val="Назва Знак"/>
    <w:link w:val="755"/>
    <w:uiPriority w:val="10"/>
    <w:rPr>
      <w:sz w:val="48"/>
      <w:szCs w:val="48"/>
    </w:rPr>
  </w:style>
  <w:style w:type="paragraph" w:styleId="757">
    <w:name w:val="Subtitle"/>
    <w:link w:val="758"/>
    <w:qFormat/>
    <w:uiPriority w:val="11"/>
    <w:rPr>
      <w:sz w:val="24"/>
      <w:szCs w:val="24"/>
    </w:rPr>
    <w:pPr>
      <w:spacing w:after="200" w:before="200"/>
    </w:pPr>
  </w:style>
  <w:style w:type="character" w:styleId="758" w:customStyle="1">
    <w:name w:val="Підзаголовок Знак"/>
    <w:link w:val="757"/>
    <w:uiPriority w:val="11"/>
    <w:rPr>
      <w:sz w:val="24"/>
      <w:szCs w:val="24"/>
    </w:rPr>
  </w:style>
  <w:style w:type="paragraph" w:styleId="759">
    <w:name w:val="Quote"/>
    <w:link w:val="760"/>
    <w:qFormat/>
    <w:uiPriority w:val="29"/>
    <w:rPr>
      <w:i/>
    </w:rPr>
    <w:pPr>
      <w:ind w:left="720" w:right="720"/>
    </w:pPr>
  </w:style>
  <w:style w:type="character" w:styleId="760" w:customStyle="1">
    <w:name w:val="Цитата Знак"/>
    <w:link w:val="759"/>
    <w:uiPriority w:val="29"/>
    <w:rPr>
      <w:i/>
    </w:rPr>
  </w:style>
  <w:style w:type="paragraph" w:styleId="761">
    <w:name w:val="Intense Quote"/>
    <w:link w:val="7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Насичена цитата Знак"/>
    <w:link w:val="761"/>
    <w:uiPriority w:val="30"/>
    <w:rPr>
      <w:i/>
    </w:rPr>
  </w:style>
  <w:style w:type="paragraph" w:styleId="763" w:customStyle="1">
    <w:name w:val="Верхній колонтитул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4" w:customStyle="1">
    <w:name w:val="Header Char"/>
    <w:link w:val="763"/>
    <w:uiPriority w:val="99"/>
  </w:style>
  <w:style w:type="paragraph" w:styleId="765" w:customStyle="1">
    <w:name w:val="Нижній колонтитул1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uiPriority w:val="99"/>
  </w:style>
  <w:style w:type="paragraph" w:styleId="767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8" w:customStyle="1">
    <w:name w:val="Caption Char"/>
    <w:link w:val="765"/>
    <w:uiPriority w:val="99"/>
  </w:style>
  <w:style w:type="table" w:styleId="76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4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9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link w:val="897"/>
    <w:uiPriority w:val="99"/>
    <w:semiHidden/>
    <w:unhideWhenUsed/>
    <w:rPr>
      <w:sz w:val="18"/>
    </w:rPr>
    <w:pPr>
      <w:spacing w:after="40"/>
    </w:pPr>
  </w:style>
  <w:style w:type="character" w:styleId="897" w:customStyle="1">
    <w:name w:val="Текст виноски Знак"/>
    <w:link w:val="896"/>
    <w:uiPriority w:val="99"/>
    <w:rPr>
      <w:sz w:val="18"/>
    </w:rPr>
  </w:style>
  <w:style w:type="character" w:styleId="898">
    <w:name w:val="footnote reference"/>
    <w:uiPriority w:val="99"/>
    <w:unhideWhenUsed/>
    <w:rPr>
      <w:vertAlign w:val="superscript"/>
    </w:rPr>
  </w:style>
  <w:style w:type="paragraph" w:styleId="899">
    <w:name w:val="endnote text"/>
    <w:link w:val="900"/>
    <w:uiPriority w:val="99"/>
    <w:semiHidden/>
    <w:unhideWhenUsed/>
  </w:style>
  <w:style w:type="character" w:styleId="900" w:customStyle="1">
    <w:name w:val="Текст кінцевої виноски Знак"/>
    <w:link w:val="899"/>
    <w:uiPriority w:val="99"/>
    <w:rPr>
      <w:sz w:val="20"/>
    </w:rPr>
  </w:style>
  <w:style w:type="character" w:styleId="901">
    <w:name w:val="endnote reference"/>
    <w:uiPriority w:val="99"/>
    <w:semiHidden/>
    <w:unhideWhenUsed/>
    <w:rPr>
      <w:vertAlign w:val="superscript"/>
    </w:rPr>
  </w:style>
  <w:style w:type="paragraph" w:styleId="902">
    <w:name w:val="toc 1"/>
    <w:uiPriority w:val="39"/>
    <w:unhideWhenUsed/>
    <w:pPr>
      <w:spacing w:after="57"/>
    </w:pPr>
  </w:style>
  <w:style w:type="paragraph" w:styleId="903">
    <w:name w:val="toc 2"/>
    <w:uiPriority w:val="39"/>
    <w:unhideWhenUsed/>
    <w:pPr>
      <w:ind w:left="283"/>
      <w:spacing w:after="57"/>
    </w:pPr>
  </w:style>
  <w:style w:type="paragraph" w:styleId="904">
    <w:name w:val="toc 3"/>
    <w:uiPriority w:val="39"/>
    <w:unhideWhenUsed/>
    <w:pPr>
      <w:ind w:left="567"/>
      <w:spacing w:after="57"/>
    </w:pPr>
  </w:style>
  <w:style w:type="paragraph" w:styleId="905">
    <w:name w:val="toc 4"/>
    <w:uiPriority w:val="39"/>
    <w:unhideWhenUsed/>
    <w:pPr>
      <w:ind w:left="850"/>
      <w:spacing w:after="57"/>
    </w:pPr>
  </w:style>
  <w:style w:type="paragraph" w:styleId="906">
    <w:name w:val="toc 5"/>
    <w:uiPriority w:val="39"/>
    <w:unhideWhenUsed/>
    <w:pPr>
      <w:ind w:left="1134"/>
      <w:spacing w:after="57"/>
    </w:pPr>
  </w:style>
  <w:style w:type="paragraph" w:styleId="907">
    <w:name w:val="toc 6"/>
    <w:uiPriority w:val="39"/>
    <w:unhideWhenUsed/>
    <w:pPr>
      <w:ind w:left="1417"/>
      <w:spacing w:after="57"/>
    </w:pPr>
  </w:style>
  <w:style w:type="paragraph" w:styleId="908">
    <w:name w:val="toc 7"/>
    <w:uiPriority w:val="39"/>
    <w:unhideWhenUsed/>
    <w:pPr>
      <w:ind w:left="1701"/>
      <w:spacing w:after="57"/>
    </w:pPr>
  </w:style>
  <w:style w:type="paragraph" w:styleId="909">
    <w:name w:val="toc 8"/>
    <w:uiPriority w:val="39"/>
    <w:unhideWhenUsed/>
    <w:pPr>
      <w:ind w:left="1984"/>
      <w:spacing w:after="57"/>
    </w:pPr>
  </w:style>
  <w:style w:type="paragraph" w:styleId="910">
    <w:name w:val="toc 9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uiPriority w:val="99"/>
    <w:unhideWhenUsed/>
  </w:style>
  <w:style w:type="paragraph" w:styleId="913" w:customStyle="1">
    <w:name w:val="msonormalbullet2.gif"/>
    <w:basedOn w:val="72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4">
    <w:name w:val="Balloon Text"/>
    <w:basedOn w:val="725"/>
    <w:link w:val="915"/>
    <w:semiHidden/>
    <w:rPr>
      <w:rFonts w:ascii="Tahoma" w:hAnsi="Tahoma"/>
      <w:sz w:val="16"/>
      <w:szCs w:val="16"/>
    </w:rPr>
  </w:style>
  <w:style w:type="character" w:styleId="915" w:customStyle="1">
    <w:name w:val="Текст у виносці Знак"/>
    <w:basedOn w:val="726"/>
    <w:link w:val="914"/>
    <w:semiHidden/>
    <w:rPr>
      <w:rFonts w:ascii="Tahoma" w:hAnsi="Tahoma" w:eastAsia="Calibri"/>
      <w:sz w:val="16"/>
      <w:szCs w:val="16"/>
      <w:lang w:bidi="en-US"/>
    </w:rPr>
  </w:style>
  <w:style w:type="character" w:styleId="916">
    <w:name w:val="Strong"/>
    <w:basedOn w:val="726"/>
    <w:qFormat/>
    <w:uiPriority w:val="22"/>
    <w:rPr>
      <w:b/>
      <w:bCs/>
    </w:rPr>
  </w:style>
  <w:style w:type="paragraph" w:styleId="917">
    <w:name w:val="Normal (Web)"/>
    <w:basedOn w:val="72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8" w:customStyle="1">
    <w:name w:val="docdata"/>
    <w:basedOn w:val="72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9" w:customStyle="1">
    <w:name w:val="docy"/>
    <w:basedOn w:val="726"/>
  </w:style>
  <w:style w:type="character" w:styleId="920" w:customStyle="1">
    <w:name w:val="2655"/>
    <w:basedOn w:val="726"/>
  </w:style>
  <w:style w:type="paragraph" w:styleId="921" w:customStyle="1">
    <w:name w:val="Верхній колонтитул2"/>
    <w:basedOn w:val="725"/>
    <w:link w:val="92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"/>
    <w:basedOn w:val="726"/>
    <w:link w:val="921"/>
    <w:uiPriority w:val="99"/>
    <w:semiHidden/>
  </w:style>
  <w:style w:type="paragraph" w:styleId="923" w:customStyle="1">
    <w:name w:val="Нижній колонтитул2"/>
    <w:basedOn w:val="725"/>
    <w:link w:val="92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"/>
    <w:basedOn w:val="726"/>
    <w:link w:val="923"/>
    <w:uiPriority w:val="99"/>
    <w:semiHidden/>
  </w:style>
  <w:style w:type="paragraph" w:styleId="925" w:customStyle="1">
    <w:name w:val="Заголовок 1 Знак"/>
    <w:rPr>
      <w:rFonts w:ascii="Times New Roman" w:hAnsi="Times New Roman" w:eastAsia="Times New Roman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96A9BF9-2C32-411E-9AAC-27AF4FECB6A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E2CD82E-CF80-498D-99D4-B76911F3BCA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CD547D2F-E4A5-4A18-9E0E-F67C5A890B7A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A689938-8049-487C-A4FA-1F653F089D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9</cp:revision>
  <dcterms:created xsi:type="dcterms:W3CDTF">2024-03-05T10:34:00Z</dcterms:created>
  <dcterms:modified xsi:type="dcterms:W3CDTF">2024-03-22T11:27:35Z</dcterms:modified>
</cp:coreProperties>
</file>