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89"/>
        <w:jc w:val="center"/>
        <w:spacing w:after="0" w:afterAutospacing="0" w:before="0" w:beforeAutospacing="0"/>
        <w:rPr>
          <w:lang w:val="uk-UA"/>
        </w:rPr>
      </w:pPr>
      <w:r>
        <w:rPr>
          <w:b/>
          <w:bCs/>
          <w:color w:val="000000"/>
          <w:sz w:val="28"/>
          <w:szCs w:val="28"/>
          <w:lang w:val="uk-UA"/>
        </w:rPr>
        <w:t xml:space="preserve">МЕНСЬКА МІСЬКА РАДА</w:t>
      </w:r>
      <w:r/>
    </w:p>
    <w:p>
      <w:pPr>
        <w:pStyle w:val="890"/>
        <w:jc w:val="center"/>
        <w:spacing w:after="0" w:afterAutospacing="0" w:before="0" w:beforeAutospacing="0"/>
        <w:rPr>
          <w:sz w:val="16"/>
          <w:lang w:val="uk-UA"/>
        </w:rPr>
      </w:pPr>
      <w:r>
        <w:rPr>
          <w:color w:val="000000"/>
          <w:sz w:val="16"/>
          <w:szCs w:val="16"/>
          <w:lang w:val="uk-UA"/>
        </w:rPr>
        <w:t xml:space="preserve"> </w:t>
      </w:r>
      <w:r/>
    </w:p>
    <w:p>
      <w:pPr>
        <w:pStyle w:val="890"/>
        <w:jc w:val="center"/>
        <w:spacing w:after="0" w:afterAutospacing="0" w:before="0" w:beforeAutospacing="0"/>
        <w:rPr>
          <w:lang w:val="uk-UA"/>
        </w:rPr>
      </w:pPr>
      <w:r>
        <w:rPr>
          <w:b/>
          <w:bCs/>
          <w:color w:val="000000"/>
          <w:sz w:val="28"/>
          <w:szCs w:val="28"/>
          <w:lang w:val="uk-UA"/>
        </w:rPr>
        <w:t xml:space="preserve">(сорок </w:t>
      </w:r>
      <w:r>
        <w:rPr>
          <w:b/>
          <w:bCs/>
          <w:color w:val="000000"/>
          <w:sz w:val="28"/>
          <w:szCs w:val="28"/>
          <w:lang w:val="uk-UA"/>
        </w:rPr>
        <w:t xml:space="preserve">четверта</w:t>
      </w:r>
      <w:r>
        <w:rPr>
          <w:b/>
          <w:bCs/>
          <w:color w:val="000000"/>
          <w:sz w:val="28"/>
          <w:szCs w:val="28"/>
          <w:lang w:val="uk-UA"/>
        </w:rPr>
        <w:t xml:space="preserve"> сесія восьмого скликання) </w:t>
      </w:r>
      <w:r/>
    </w:p>
    <w:p>
      <w:pPr>
        <w:pStyle w:val="890"/>
        <w:jc w:val="center"/>
        <w:spacing w:after="0" w:afterAutospacing="0" w:before="0" w:beforeAutospacing="0"/>
        <w:widowControl w:val="off"/>
        <w:rPr>
          <w:sz w:val="16"/>
          <w:lang w:val="uk-UA"/>
        </w:rPr>
      </w:pPr>
      <w:r>
        <w:rPr>
          <w:color w:val="000000"/>
          <w:sz w:val="16"/>
          <w:szCs w:val="16"/>
          <w:lang w:val="uk-UA"/>
        </w:rPr>
        <w:t xml:space="preserve"> </w:t>
      </w:r>
      <w:r/>
    </w:p>
    <w:p>
      <w:pPr>
        <w:pStyle w:val="890"/>
        <w:jc w:val="center"/>
        <w:spacing w:after="0" w:afterAutospacing="0" w:before="0" w:beforeAutospacing="0"/>
        <w:widowControl w:val="off"/>
        <w:rPr>
          <w:lang w:val="uk-UA"/>
        </w:rPr>
      </w:pPr>
      <w:r>
        <w:rPr>
          <w:b/>
          <w:bCs/>
          <w:color w:val="000000"/>
          <w:sz w:val="28"/>
          <w:szCs w:val="28"/>
          <w:lang w:val="uk-UA"/>
        </w:rPr>
        <w:t xml:space="preserve">ПРОТОКОЛ </w:t>
      </w:r>
      <w:r/>
    </w:p>
    <w:p>
      <w:pPr>
        <w:pStyle w:val="890"/>
        <w:jc w:val="center"/>
        <w:spacing w:after="0" w:afterAutospacing="0" w:before="0" w:beforeAutospacing="0"/>
        <w:widowControl w:val="off"/>
        <w:rPr>
          <w:lang w:val="uk-UA"/>
        </w:rPr>
      </w:pPr>
      <w:r>
        <w:rPr>
          <w:b/>
          <w:bCs/>
          <w:color w:val="000000"/>
          <w:sz w:val="28"/>
          <w:szCs w:val="28"/>
          <w:lang w:val="uk-UA"/>
        </w:rPr>
        <w:t xml:space="preserve"> пленарного засідання Менської міської ради</w:t>
      </w:r>
      <w:r/>
    </w:p>
    <w:p>
      <w:pPr>
        <w:pStyle w:val="890"/>
        <w:jc w:val="center"/>
        <w:spacing w:after="0" w:afterAutospacing="0" w:before="0" w:beforeAutospacing="0"/>
        <w:widowControl w:val="off"/>
        <w:rPr>
          <w:sz w:val="16"/>
          <w:lang w:val="uk-UA"/>
        </w:rPr>
      </w:pPr>
      <w:r>
        <w:rPr>
          <w:b/>
          <w:bCs/>
          <w:color w:val="000000"/>
          <w:sz w:val="16"/>
          <w:szCs w:val="28"/>
          <w:lang w:val="uk-UA"/>
        </w:rPr>
        <w:t xml:space="preserve"> </w:t>
      </w:r>
      <w:r/>
    </w:p>
    <w:p>
      <w:pPr>
        <w:pStyle w:val="890"/>
        <w:spacing w:after="0" w:afterAutospacing="0" w:before="0" w:beforeAutospacing="0"/>
        <w:widowControl w:val="off"/>
        <w:tabs>
          <w:tab w:val="left" w:pos="4537" w:leader="none"/>
          <w:tab w:val="left" w:pos="7373" w:leader="none"/>
        </w:tabs>
        <w:rPr>
          <w:lang w:val="uk-UA"/>
        </w:rPr>
      </w:pPr>
      <w:r>
        <w:rPr>
          <w:color w:val="000000"/>
          <w:sz w:val="28"/>
          <w:szCs w:val="28"/>
          <w:lang w:val="uk-UA"/>
        </w:rPr>
        <w:t xml:space="preserve">2</w:t>
      </w:r>
      <w:r>
        <w:rPr>
          <w:color w:val="000000"/>
          <w:sz w:val="28"/>
          <w:szCs w:val="28"/>
          <w:lang w:val="uk-UA"/>
        </w:rPr>
        <w:t xml:space="preserve">4 січня</w:t>
      </w:r>
      <w:r>
        <w:rPr>
          <w:color w:val="000000"/>
          <w:sz w:val="28"/>
          <w:szCs w:val="28"/>
          <w:lang w:val="uk-UA"/>
        </w:rPr>
        <w:t xml:space="preserve"> 202</w:t>
      </w:r>
      <w:r>
        <w:rPr>
          <w:color w:val="000000"/>
          <w:sz w:val="28"/>
          <w:szCs w:val="28"/>
          <w:lang w:val="uk-UA"/>
        </w:rPr>
        <w:t xml:space="preserve">4</w:t>
      </w:r>
      <w:r>
        <w:rPr>
          <w:color w:val="000000"/>
          <w:sz w:val="28"/>
          <w:szCs w:val="28"/>
          <w:lang w:val="uk-UA"/>
        </w:rPr>
        <w:t xml:space="preserve"> року</w:t>
      </w:r>
      <w:r>
        <w:rPr>
          <w:color w:val="000000"/>
          <w:sz w:val="28"/>
          <w:szCs w:val="28"/>
          <w:lang w:val="uk-UA"/>
        </w:rPr>
        <w:tab/>
        <w:t xml:space="preserve">м. Мена</w:t>
      </w:r>
      <w:r>
        <w:rPr>
          <w:color w:val="000000"/>
          <w:sz w:val="28"/>
          <w:szCs w:val="28"/>
          <w:lang w:val="uk-UA"/>
        </w:rPr>
        <w:tab/>
        <w:t xml:space="preserve">№ ____</w:t>
      </w:r>
      <w:r/>
    </w:p>
    <w:p>
      <w:pPr>
        <w:pStyle w:val="890"/>
        <w:ind w:right="-1"/>
        <w:jc w:val="both"/>
        <w:spacing w:after="0" w:afterAutospacing="0" w:before="0" w:beforeAutospacing="0"/>
        <w:tabs>
          <w:tab w:val="left" w:pos="9358" w:leader="none"/>
        </w:tabs>
        <w:rPr>
          <w:sz w:val="16"/>
          <w:lang w:val="uk-UA"/>
        </w:rPr>
      </w:pPr>
      <w:r>
        <w:rPr>
          <w:sz w:val="16"/>
          <w:lang w:val="uk-UA"/>
        </w:rPr>
        <w:t xml:space="preserve"> </w:t>
      </w:r>
      <w:r/>
    </w:p>
    <w:p>
      <w:pPr>
        <w:pStyle w:val="890"/>
        <w:ind w:left="6094"/>
        <w:spacing w:after="0" w:afterAutospacing="0" w:before="0" w:beforeAutospacing="0"/>
        <w:widowControl w:val="off"/>
        <w:rPr>
          <w:lang w:val="uk-UA"/>
        </w:rPr>
      </w:pPr>
      <w:r>
        <w:rPr>
          <w:color w:val="000000"/>
          <w:sz w:val="28"/>
          <w:szCs w:val="28"/>
          <w:lang w:val="uk-UA"/>
        </w:rPr>
        <w:t xml:space="preserve">1</w:t>
      </w:r>
      <w:r>
        <w:rPr>
          <w:color w:val="000000"/>
          <w:sz w:val="28"/>
          <w:szCs w:val="28"/>
          <w:lang w:val="uk-UA"/>
        </w:rPr>
        <w:t xml:space="preserve">4</w:t>
      </w:r>
      <w:r>
        <w:rPr>
          <w:color w:val="000000"/>
          <w:sz w:val="28"/>
          <w:szCs w:val="28"/>
          <w:lang w:val="uk-UA"/>
        </w:rPr>
        <w:t xml:space="preserve">-00</w:t>
      </w:r>
      <w:r/>
    </w:p>
    <w:p>
      <w:pPr>
        <w:pStyle w:val="890"/>
        <w:ind w:left="6094"/>
        <w:spacing w:after="0" w:afterAutospacing="0" w:before="0" w:beforeAutospacing="0"/>
        <w:widowControl w:val="off"/>
        <w:rPr>
          <w:lang w:val="uk-UA"/>
        </w:rPr>
      </w:pPr>
      <w:r>
        <w:rPr>
          <w:color w:val="000000"/>
          <w:sz w:val="28"/>
          <w:szCs w:val="28"/>
          <w:lang w:val="uk-UA"/>
        </w:rPr>
        <w:t xml:space="preserve">сесійна зала</w:t>
      </w:r>
      <w:r/>
    </w:p>
    <w:p>
      <w:pPr>
        <w:pStyle w:val="890"/>
        <w:ind w:left="6094"/>
        <w:spacing w:after="0" w:afterAutospacing="0" w:before="0" w:beforeAutospacing="0"/>
        <w:widowControl w:val="off"/>
        <w:rPr>
          <w:lang w:val="uk-UA"/>
        </w:rPr>
      </w:pPr>
      <w:r>
        <w:rPr>
          <w:color w:val="000000"/>
          <w:sz w:val="28"/>
          <w:szCs w:val="28"/>
          <w:lang w:val="uk-UA"/>
        </w:rPr>
        <w:t xml:space="preserve">Менської міської ради</w:t>
      </w:r>
      <w:r/>
    </w:p>
    <w:p>
      <w:pPr>
        <w:pStyle w:val="890"/>
        <w:ind w:right="-1"/>
        <w:jc w:val="right"/>
        <w:spacing w:after="0" w:afterAutospacing="0" w:before="0" w:beforeAutospacing="0"/>
        <w:tabs>
          <w:tab w:val="left" w:pos="9358" w:leader="none"/>
        </w:tabs>
        <w:rPr>
          <w:lang w:val="uk-UA"/>
        </w:rPr>
      </w:pPr>
      <w:r>
        <w:rPr>
          <w:lang w:val="uk-UA"/>
        </w:rPr>
        <w:t xml:space="preserve"> </w:t>
      </w:r>
      <w:r/>
    </w:p>
    <w:p>
      <w:pPr>
        <w:pStyle w:val="890"/>
        <w:ind w:right="-1" w:firstLine="567"/>
        <w:jc w:val="both"/>
        <w:spacing w:after="0" w:afterAutospacing="0" w:before="0" w:beforeAutospacing="0"/>
        <w:tabs>
          <w:tab w:val="left" w:pos="9358" w:leader="none"/>
        </w:tabs>
        <w:rPr>
          <w:lang w:val="uk-UA"/>
        </w:rPr>
      </w:pPr>
      <w:r>
        <w:rPr>
          <w:color w:val="000000"/>
          <w:sz w:val="28"/>
          <w:szCs w:val="28"/>
          <w:lang w:val="uk-UA"/>
        </w:rPr>
        <w:t xml:space="preserve">В міській раді встановлено 26 депутатських мандатів, обрано 26 депутатів. На сесії зареєстровано 1</w:t>
      </w:r>
      <w:r>
        <w:rPr>
          <w:color w:val="000000"/>
          <w:sz w:val="28"/>
          <w:szCs w:val="28"/>
          <w:lang w:val="uk-UA"/>
        </w:rPr>
        <w:t xml:space="preserve">8</w:t>
      </w:r>
      <w:r>
        <w:rPr>
          <w:color w:val="000000"/>
          <w:sz w:val="28"/>
          <w:szCs w:val="28"/>
          <w:lang w:val="uk-UA"/>
        </w:rPr>
        <w:t xml:space="preserve"> депутатів, присутні 1</w:t>
      </w:r>
      <w:r>
        <w:rPr>
          <w:color w:val="000000"/>
          <w:sz w:val="28"/>
          <w:szCs w:val="28"/>
          <w:lang w:val="uk-UA"/>
        </w:rPr>
        <w:t xml:space="preserve">8</w:t>
      </w:r>
      <w:r>
        <w:rPr>
          <w:color w:val="000000"/>
          <w:sz w:val="28"/>
          <w:szCs w:val="28"/>
          <w:lang w:val="uk-UA"/>
        </w:rPr>
        <w:t xml:space="preserve"> депутатів, відсутні </w:t>
      </w:r>
      <w:r>
        <w:rPr>
          <w:color w:val="000000"/>
          <w:sz w:val="28"/>
          <w:szCs w:val="28"/>
          <w:lang w:val="uk-UA"/>
        </w:rPr>
        <w:t xml:space="preserve">8</w:t>
      </w:r>
      <w:r>
        <w:rPr>
          <w:color w:val="000000"/>
          <w:sz w:val="28"/>
          <w:szCs w:val="28"/>
          <w:lang w:val="uk-UA"/>
        </w:rPr>
        <w:t xml:space="preserve"> депутатів.</w:t>
      </w:r>
      <w:r/>
    </w:p>
    <w:p>
      <w:pPr>
        <w:pStyle w:val="890"/>
        <w:ind w:right="-1"/>
        <w:jc w:val="both"/>
        <w:spacing w:after="0" w:afterAutospacing="0" w:before="0" w:beforeAutospacing="0"/>
        <w:tabs>
          <w:tab w:val="left" w:pos="9358" w:leader="none"/>
        </w:tabs>
        <w:rPr>
          <w:lang w:val="uk-UA"/>
        </w:rPr>
      </w:pPr>
      <w:r>
        <w:rPr>
          <w:color w:val="000000"/>
          <w:sz w:val="28"/>
          <w:szCs w:val="28"/>
          <w:lang w:val="uk-UA"/>
        </w:rPr>
        <w:t xml:space="preserve">На пленарному засіданні 4</w:t>
      </w:r>
      <w:r>
        <w:rPr>
          <w:color w:val="000000"/>
          <w:sz w:val="28"/>
          <w:szCs w:val="28"/>
          <w:lang w:val="uk-UA"/>
        </w:rPr>
        <w:t xml:space="preserve">4</w:t>
      </w:r>
      <w:r>
        <w:rPr>
          <w:color w:val="000000"/>
          <w:sz w:val="28"/>
          <w:szCs w:val="28"/>
          <w:lang w:val="uk-UA"/>
        </w:rPr>
        <w:t xml:space="preserve"> сесії Менської міської ради 8 скликання присутні:</w:t>
      </w:r>
      <w:r/>
    </w:p>
    <w:p>
      <w:pPr>
        <w:pStyle w:val="890"/>
        <w:ind w:right="-1" w:firstLine="567"/>
        <w:jc w:val="both"/>
        <w:spacing w:after="0" w:afterAutospacing="0" w:before="0" w:beforeAutospacing="0"/>
        <w:tabs>
          <w:tab w:val="left" w:pos="9358" w:leader="none"/>
        </w:tabs>
        <w:rPr>
          <w:lang w:val="uk-UA"/>
        </w:rPr>
      </w:pPr>
      <w:r>
        <w:rPr>
          <w:color w:val="000000"/>
          <w:sz w:val="28"/>
          <w:szCs w:val="28"/>
          <w:lang w:val="uk-UA"/>
        </w:rPr>
        <w:t xml:space="preserve">Вишняк Тетяна Сергіївна, директор КУ «Менський міський центр соціальних служб» Менської міської ради; Гаєвой Сергій Миколайович, заступник міського голови з питань діяльності виконавчих органів ради; </w:t>
      </w:r>
      <w:r>
        <w:rPr>
          <w:color w:val="000000"/>
          <w:sz w:val="28"/>
          <w:szCs w:val="28"/>
          <w:lang w:val="uk-UA"/>
        </w:rPr>
        <w:t xml:space="preserve">Єкименко Ірина Валеріївна, начальник відділу житлово-комунального господарства, енергоефективності та комунального майна Менської міської ради; </w:t>
      </w:r>
      <w:r>
        <w:rPr>
          <w:color w:val="000000"/>
          <w:sz w:val="28"/>
          <w:szCs w:val="28"/>
          <w:lang w:val="uk-UA"/>
        </w:rPr>
        <w:t xml:space="preserve">Жураковська Альона Володимирівна, начальник відділу документування та забезпечення діяльності апарату Менської міської ради; </w:t>
      </w:r>
      <w:r>
        <w:rPr>
          <w:color w:val="000000"/>
          <w:sz w:val="28"/>
          <w:szCs w:val="28"/>
          <w:lang w:val="uk-UA"/>
        </w:rPr>
        <w:t xml:space="preserve">Карпенко Олександр Петрович, завідувач секто</w:t>
      </w:r>
      <w:r>
        <w:rPr>
          <w:color w:val="000000"/>
          <w:sz w:val="28"/>
          <w:szCs w:val="28"/>
          <w:lang w:val="uk-UA"/>
        </w:rPr>
        <w:t xml:space="preserve">ру фізичної культури і спорту, виконуючий обов’язки завідувача сектору оборонної роботи, цивільного захисту населення та роботи з правоохоронними органами Менської міської ради; Лук’яненко Ірина Федорівна, начальник Відділу освіти Менської міської ради; Ма</w:t>
      </w:r>
      <w:r>
        <w:rPr>
          <w:color w:val="000000"/>
          <w:sz w:val="28"/>
          <w:szCs w:val="28"/>
          <w:lang w:val="uk-UA"/>
        </w:rPr>
        <w:t xml:space="preserve">рцева Тетяна Іванівна, начальник юридичного відділу </w:t>
      </w:r>
      <w:r>
        <w:rPr>
          <w:color w:val="000000"/>
          <w:sz w:val="28"/>
          <w:szCs w:val="28"/>
          <w:lang w:val="uk-UA"/>
        </w:rPr>
        <w:t xml:space="preserve">Менської міської ради; </w:t>
      </w:r>
      <w:r>
        <w:rPr>
          <w:color w:val="000000"/>
          <w:sz w:val="28"/>
          <w:szCs w:val="28"/>
          <w:lang w:val="uk-UA"/>
        </w:rPr>
        <w:t xml:space="preserve">Осєдач Раїса Миколаївна, завідувач сектору кадрової роботи Менської міської ради; </w:t>
      </w:r>
      <w:r>
        <w:rPr>
          <w:color w:val="000000"/>
          <w:sz w:val="28"/>
          <w:szCs w:val="28"/>
          <w:lang w:val="uk-UA"/>
        </w:rPr>
        <w:t xml:space="preserve">Скирта Оксана Віталіївна, начальник відділу земельних відносин, агропромислового комплексу та екології Менської міської ради</w:t>
      </w:r>
      <w:r>
        <w:rPr>
          <w:color w:val="000000"/>
          <w:sz w:val="28"/>
          <w:szCs w:val="28"/>
          <w:lang w:val="uk-UA"/>
        </w:rPr>
        <w:t xml:space="preserve">; Чичкан Ігор Анатолійович, уповноважений представник ТОВ «ВСВ РЕНТІНВЕСТ»</w:t>
      </w:r>
      <w:r>
        <w:rPr>
          <w:color w:val="000000"/>
          <w:sz w:val="28"/>
          <w:szCs w:val="28"/>
          <w:lang w:val="uk-UA"/>
        </w:rPr>
        <w:t xml:space="preserve">. </w:t>
      </w:r>
      <w:r/>
    </w:p>
    <w:p>
      <w:pPr>
        <w:pStyle w:val="890"/>
        <w:ind w:right="-1" w:firstLine="567"/>
        <w:jc w:val="both"/>
        <w:spacing w:after="0" w:afterAutospacing="0" w:before="0" w:beforeAutospacing="0"/>
        <w:tabs>
          <w:tab w:val="left" w:pos="9358" w:leader="none"/>
        </w:tabs>
        <w:rPr>
          <w:color w:val="000000"/>
          <w:sz w:val="28"/>
          <w:szCs w:val="28"/>
          <w:lang w:val="uk-UA"/>
        </w:rPr>
      </w:pPr>
      <w:r>
        <w:rPr>
          <w:color w:val="000000"/>
          <w:sz w:val="28"/>
          <w:szCs w:val="28"/>
          <w:lang w:val="uk-UA"/>
        </w:rPr>
        <w:t xml:space="preserve">Згідно ст. 5, 6 Регламенту Менської міської ради 8 скликання Сесії ради проводяться гласно із забезпеченням права кожного бути присутнім на них, крім випадків передбачених законодавством. Порядок доступу до засі</w:t>
      </w:r>
      <w:r>
        <w:rPr>
          <w:color w:val="000000"/>
          <w:sz w:val="28"/>
          <w:szCs w:val="28"/>
          <w:lang w:val="uk-UA"/>
        </w:rPr>
        <w:t xml:space="preserve">дань визначається радою відповідно до закону та цього Регламенту. Представники засобів масової інформації та журналісти, які бажають бути присутніми на пленарному засіданні сесії, допускаються за умови пред’явлення службового (журналістського) посвідчення.</w:t>
      </w:r>
      <w:r/>
    </w:p>
    <w:p>
      <w:pPr>
        <w:pStyle w:val="890"/>
        <w:ind w:right="-1" w:firstLine="567"/>
        <w:jc w:val="both"/>
        <w:spacing w:after="0" w:afterAutospacing="0" w:before="0" w:beforeAutospacing="0"/>
        <w:tabs>
          <w:tab w:val="left" w:pos="9358" w:leader="none"/>
        </w:tabs>
        <w:rPr>
          <w:color w:val="000000"/>
          <w:sz w:val="28"/>
          <w:szCs w:val="28"/>
          <w:lang w:val="uk-UA"/>
        </w:rPr>
      </w:pPr>
      <w:r>
        <w:rPr>
          <w:color w:val="000000"/>
          <w:sz w:val="28"/>
          <w:szCs w:val="28"/>
          <w:lang w:val="uk-UA"/>
        </w:rPr>
        <w:t xml:space="preserve">На зас</w:t>
      </w:r>
      <w:r>
        <w:rPr>
          <w:color w:val="000000"/>
          <w:sz w:val="28"/>
          <w:szCs w:val="28"/>
          <w:lang w:val="uk-UA"/>
        </w:rPr>
        <w:t xml:space="preserve">іданнях Ради та її органів можуть бути присутні народні депутати України, депутати обласної ради, представники центральних органів виконавчої влади, депутати та посадові особи Менської районної ради, голова та посадові особи Менської районної державної адм</w:t>
      </w:r>
      <w:r>
        <w:rPr>
          <w:color w:val="000000"/>
          <w:sz w:val="28"/>
          <w:szCs w:val="28"/>
          <w:lang w:val="uk-UA"/>
        </w:rPr>
        <w:t xml:space="preserve">іністрації, посадові особи місцевого самоврядування територіальної громади, старости, керівники підприємств, установ і організацій комунальної власності територіальної громади міста, запрошені особи, особи, присутність яких визначена Радою як обов’язкова, </w:t>
      </w:r>
      <w:r>
        <w:rPr>
          <w:color w:val="000000"/>
          <w:sz w:val="28"/>
          <w:szCs w:val="28"/>
          <w:lang w:val="uk-UA"/>
        </w:rPr>
        <w:t xml:space="preserve">члени територіальної громади, інші особи, які виявили бажання бути присутніми за засіданнях. Для них у залі відводяться спеціальні місця.</w:t>
      </w:r>
      <w:r/>
    </w:p>
    <w:p>
      <w:pPr>
        <w:pStyle w:val="890"/>
        <w:ind w:right="-1" w:firstLine="567"/>
        <w:jc w:val="both"/>
        <w:spacing w:after="0" w:afterAutospacing="0" w:before="0" w:beforeAutospacing="0"/>
        <w:tabs>
          <w:tab w:val="left" w:pos="9358" w:leader="none"/>
        </w:tabs>
        <w:rPr>
          <w:color w:val="000000"/>
          <w:sz w:val="28"/>
          <w:szCs w:val="28"/>
          <w:lang w:val="uk-UA"/>
        </w:rPr>
      </w:pPr>
      <w:r>
        <w:rPr>
          <w:color w:val="000000"/>
          <w:sz w:val="28"/>
          <w:szCs w:val="28"/>
          <w:lang w:val="uk-UA"/>
        </w:rPr>
        <w:t xml:space="preserve">Інші особи за рішенням ради можуть бути присутніми на пленарних засіданнях ради під час розгляду питань порядку денного за умови встановлення їх особи. Для них відводяться місця позаду рядів місць д</w:t>
      </w:r>
      <w:r>
        <w:rPr>
          <w:color w:val="000000"/>
          <w:sz w:val="28"/>
          <w:szCs w:val="28"/>
          <w:lang w:val="uk-UA"/>
        </w:rPr>
        <w:t xml:space="preserve">ля депутатів та осіб, визначених у пункті 1 цієї статті. Заяви про надання дозволу на участь в пленарному засіданні при розгляді конкретного питання порядку денного подаються зацікавленими особами не пізніше за один день до пленарного засідання сесії ради.</w:t>
      </w:r>
      <w:r/>
    </w:p>
    <w:p>
      <w:pPr>
        <w:pStyle w:val="890"/>
        <w:ind w:right="-1" w:firstLine="567"/>
        <w:jc w:val="both"/>
        <w:spacing w:after="0" w:afterAutospacing="0" w:before="0" w:beforeAutospacing="0"/>
        <w:widowControl w:val="off"/>
        <w:rPr>
          <w:lang w:val="uk-UA"/>
        </w:rPr>
      </w:pPr>
      <w:r>
        <w:rPr>
          <w:color w:val="000000"/>
          <w:sz w:val="28"/>
          <w:szCs w:val="28"/>
          <w:lang w:val="uk-UA"/>
        </w:rPr>
        <w:t xml:space="preserve">Головуючий запропонував зайняти визначені місця і відкрив пленарне засідання 4</w:t>
      </w:r>
      <w:r>
        <w:rPr>
          <w:color w:val="000000"/>
          <w:sz w:val="28"/>
          <w:szCs w:val="28"/>
          <w:lang w:val="uk-UA"/>
        </w:rPr>
        <w:t xml:space="preserve">4</w:t>
      </w:r>
      <w:r>
        <w:rPr>
          <w:color w:val="000000"/>
          <w:sz w:val="28"/>
          <w:szCs w:val="28"/>
          <w:lang w:val="uk-UA"/>
        </w:rPr>
        <w:t xml:space="preserve">-ї сесії Менської міської ради 8 скликання.</w:t>
      </w:r>
      <w:r/>
    </w:p>
    <w:p>
      <w:pPr>
        <w:pStyle w:val="890"/>
        <w:ind w:right="-1"/>
        <w:jc w:val="both"/>
        <w:spacing w:after="0" w:afterAutospacing="0" w:before="0" w:beforeAutospacing="0"/>
        <w:tabs>
          <w:tab w:val="left" w:pos="9358" w:leader="none"/>
        </w:tabs>
        <w:rPr>
          <w:lang w:val="uk-UA"/>
        </w:rPr>
      </w:pPr>
      <w:r>
        <w:rPr>
          <w:color w:val="000000"/>
          <w:sz w:val="28"/>
          <w:szCs w:val="28"/>
          <w:lang w:val="uk-UA"/>
        </w:rPr>
        <w:t xml:space="preserve">ЗВУЧИТЬ ГІМН УКРАЇНИ</w:t>
      </w:r>
      <w:r/>
    </w:p>
    <w:p>
      <w:pPr>
        <w:pStyle w:val="890"/>
        <w:ind w:right="-1"/>
        <w:jc w:val="both"/>
        <w:spacing w:after="0" w:afterAutospacing="0" w:before="0" w:beforeAutospacing="0"/>
        <w:tabs>
          <w:tab w:val="left" w:pos="9358" w:leader="none"/>
        </w:tabs>
        <w:rPr>
          <w:lang w:val="uk-UA"/>
        </w:rPr>
      </w:pPr>
      <w:r>
        <w:rPr>
          <w:lang w:val="uk-UA"/>
        </w:rPr>
        <w:t xml:space="preserve"> </w:t>
      </w:r>
      <w:r/>
    </w:p>
    <w:p>
      <w:pPr>
        <w:pStyle w:val="890"/>
        <w:ind w:right="-1" w:firstLine="567"/>
        <w:jc w:val="both"/>
        <w:spacing w:after="0" w:afterAutospacing="0" w:before="0" w:beforeAutospacing="0"/>
        <w:widowControl w:val="off"/>
        <w:rPr>
          <w:color w:val="000000"/>
          <w:sz w:val="28"/>
          <w:szCs w:val="28"/>
          <w:lang w:val="uk-UA"/>
        </w:rPr>
      </w:pPr>
      <w:r>
        <w:rPr>
          <w:color w:val="000000"/>
          <w:sz w:val="28"/>
          <w:szCs w:val="28"/>
          <w:lang w:val="uk-UA"/>
        </w:rPr>
        <w:t xml:space="preserve">Головуючий повідомив депутатів, що згідно ст. 46 п.4 Закону України «Про місцеве самоврядування в Україні» та ст.19, 20 Регламенту Менської міської ради сьогодні проводиться пленарне засідання 4</w:t>
      </w:r>
      <w:r>
        <w:rPr>
          <w:color w:val="000000"/>
          <w:sz w:val="28"/>
          <w:szCs w:val="28"/>
          <w:lang w:val="uk-UA"/>
        </w:rPr>
        <w:t xml:space="preserve">4</w:t>
      </w:r>
      <w:r>
        <w:rPr>
          <w:color w:val="000000"/>
          <w:sz w:val="28"/>
          <w:szCs w:val="28"/>
          <w:lang w:val="uk-UA"/>
        </w:rPr>
        <w:t xml:space="preserve">-ї сесії Менської міської ради 8 скликання. Пропонується наступний порядок денний пленарного засідання 4</w:t>
      </w:r>
      <w:r>
        <w:rPr>
          <w:color w:val="000000"/>
          <w:sz w:val="28"/>
          <w:szCs w:val="28"/>
          <w:lang w:val="uk-UA"/>
        </w:rPr>
        <w:t xml:space="preserve">4</w:t>
      </w:r>
      <w:r>
        <w:rPr>
          <w:color w:val="000000"/>
          <w:sz w:val="28"/>
          <w:szCs w:val="28"/>
          <w:lang w:val="uk-UA"/>
        </w:rPr>
        <w:t xml:space="preserve"> сесії Менської міської ради 8 скликання за основу, а саме:</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w:t>
      </w:r>
      <w:r>
        <w:rPr>
          <w:rFonts w:ascii="Times New Roman" w:hAnsi="Times New Roman" w:cs="Times New Roman"/>
          <w:sz w:val="28"/>
          <w:szCs w:val="28"/>
        </w:rPr>
        <w:t xml:space="preserve">  Про виконання Програми підтримки та розвитку місцевого самоврядування на території Менської міської територіальної громади на 2022-2024 роки за 2023 рік</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2.</w:t>
      </w:r>
      <w:r>
        <w:rPr>
          <w:rFonts w:ascii="Times New Roman" w:hAnsi="Times New Roman" w:cs="Times New Roman"/>
          <w:sz w:val="28"/>
          <w:szCs w:val="28"/>
        </w:rPr>
        <w:t xml:space="preserve">  Про виконання Програми інформатизації Менської територіальної громади на 2022-2024 роки за 2023 рік</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3.</w:t>
      </w:r>
      <w:r>
        <w:rPr>
          <w:rFonts w:ascii="Times New Roman" w:hAnsi="Times New Roman" w:cs="Times New Roman"/>
          <w:sz w:val="28"/>
          <w:szCs w:val="28"/>
        </w:rPr>
        <w:t xml:space="preserve"> Про виконання Програми розвитку міжнародного співробітництва та партнерства Менської міської територіальної громади на 2022-2024 роки за 2023 рік</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4.</w:t>
      </w:r>
      <w:r>
        <w:rPr>
          <w:rFonts w:ascii="Times New Roman" w:hAnsi="Times New Roman" w:cs="Times New Roman"/>
          <w:sz w:val="28"/>
          <w:szCs w:val="28"/>
        </w:rPr>
        <w:t xml:space="preserve">  Про виконання у 2023 році Програми вшанування громадян Менської міської територіальної громади Почесними відзнаками Менської міської ради на 2022-2024 роки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5.</w:t>
      </w:r>
      <w:r>
        <w:rPr>
          <w:rFonts w:ascii="Times New Roman" w:hAnsi="Times New Roman" w:cs="Times New Roman"/>
          <w:sz w:val="28"/>
          <w:szCs w:val="28"/>
        </w:rPr>
        <w:t xml:space="preserve"> Про виконання «Програми управління майном комунальної власності Менської міської територіальної громади на 2022-2024 роки» за 12 місяців 2023 року</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w:t>
      </w:r>
      <w:r>
        <w:rPr>
          <w:rFonts w:ascii="Times New Roman" w:hAnsi="Times New Roman" w:cs="Times New Roman"/>
          <w:sz w:val="28"/>
          <w:szCs w:val="28"/>
        </w:rPr>
        <w:t xml:space="preserve"> П</w:t>
      </w:r>
      <w:r>
        <w:rPr>
          <w:rFonts w:ascii="Times New Roman" w:hAnsi="Times New Roman" w:cs="Times New Roman"/>
          <w:sz w:val="28"/>
          <w:szCs w:val="28"/>
        </w:rPr>
        <w:t xml:space="preserve">ро виконання Програми розвитку комунального підприємства «Менакомунпослуга» Менської міської ради на 2022-2024 роки за 12 місяців 2023 року</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w:t>
      </w:r>
      <w:r>
        <w:rPr>
          <w:rFonts w:ascii="Times New Roman" w:hAnsi="Times New Roman" w:cs="Times New Roman"/>
          <w:sz w:val="28"/>
          <w:szCs w:val="28"/>
        </w:rPr>
        <w:t xml:space="preserve">  Про виконання «Програми відшкодування різниці в тарифах на поводження з побутовими відходами (перевезення та захоронення побутових відходів) на території Менської міської територіальної громади на 2022-2024 роки» за 12 місяців 2023 року</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8.</w:t>
      </w:r>
      <w:r>
        <w:rPr>
          <w:rFonts w:ascii="Times New Roman" w:hAnsi="Times New Roman" w:cs="Times New Roman"/>
          <w:sz w:val="28"/>
          <w:szCs w:val="28"/>
        </w:rPr>
        <w:t xml:space="preserve">  Про внесення змін до рішення 15 сесії Менської міської ради 8 скликання від 09 грудня 2021 року №788</w:t>
      </w:r>
      <w:r>
        <w:rPr>
          <w:rFonts w:ascii="Times New Roman" w:hAnsi="Times New Roman" w:cs="Times New Roman"/>
          <w:sz w:val="28"/>
          <w:szCs w:val="28"/>
        </w:rPr>
        <w:t xml:space="preserve">.</w:t>
      </w:r>
      <w:r>
        <w:rPr>
          <w:rFonts w:ascii="Times New Roman" w:hAnsi="Times New Roman" w:cs="Times New Roman"/>
          <w:sz w:val="28"/>
          <w:szCs w:val="28"/>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9.</w:t>
      </w:r>
      <w:r>
        <w:rPr>
          <w:rFonts w:ascii="Times New Roman" w:hAnsi="Times New Roman" w:cs="Times New Roman"/>
          <w:sz w:val="28"/>
          <w:szCs w:val="28"/>
        </w:rPr>
        <w:t xml:space="preserve">  Про виконання Програми «Видалення аварійних та небезпечних дерев на території населених пунктів Менської міської територіальної громади на 2022-2024 роки» за 12 місяців 2023 року</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10.</w:t>
      </w:r>
      <w:r>
        <w:rPr>
          <w:rFonts w:ascii="Times New Roman" w:hAnsi="Times New Roman" w:cs="Times New Roman"/>
          <w:sz w:val="28"/>
          <w:szCs w:val="28"/>
        </w:rPr>
        <w:t xml:space="preserve">  Про виконання Програми «Відшкодування втрат КП «Менакомунпослуга» від надання послуг лазні за пільговими тарифами на 2022-2024 роки» за 12 місяців 2023 року</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11.</w:t>
      </w:r>
      <w:r>
        <w:rPr>
          <w:rFonts w:ascii="Times New Roman" w:hAnsi="Times New Roman" w:cs="Times New Roman"/>
          <w:sz w:val="28"/>
          <w:szCs w:val="28"/>
        </w:rPr>
        <w:t xml:space="preserve">  Про виконання програми «Регулювання чисельності безпритульних тварин у Менській міській територіальній громаді на період 2022-2024 р.р.» за 12 місяців 2023 року</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12.</w:t>
      </w:r>
      <w:r>
        <w:rPr>
          <w:rFonts w:ascii="Times New Roman" w:hAnsi="Times New Roman" w:cs="Times New Roman"/>
          <w:sz w:val="28"/>
          <w:szCs w:val="28"/>
        </w:rPr>
        <w:t xml:space="preserve">  Про виконання Програми «Підтримки КП «Менакомунпослуга» Менської міської ради на 2022-2024 роки» за 12 місяців 2023 року</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13.</w:t>
      </w:r>
      <w:r>
        <w:rPr>
          <w:rFonts w:ascii="Times New Roman" w:hAnsi="Times New Roman" w:cs="Times New Roman"/>
          <w:sz w:val="28"/>
          <w:szCs w:val="28"/>
        </w:rPr>
        <w:t xml:space="preserve">  Про виконання «Програми відшкодування різниці в тарифах на послугу з постачання теплової енергії для населення Менської міської територіальної громади на 2021 - 2024 роки» за 12 місяців 2023 року</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14.</w:t>
      </w:r>
      <w:r>
        <w:rPr>
          <w:rFonts w:ascii="Times New Roman" w:hAnsi="Times New Roman" w:cs="Times New Roman"/>
          <w:sz w:val="28"/>
          <w:szCs w:val="28"/>
        </w:rPr>
        <w:t xml:space="preserve">  Про виконання програми «Питна вода Менської міської територіальної громади на 2022-2024 роки» за 12 місяців 2023 року</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15.</w:t>
      </w:r>
      <w:r>
        <w:rPr>
          <w:rFonts w:ascii="Times New Roman" w:hAnsi="Times New Roman" w:cs="Times New Roman"/>
          <w:sz w:val="28"/>
          <w:szCs w:val="28"/>
        </w:rPr>
        <w:t xml:space="preserve">  Про виконання Програми «Відшкодування різниці в тарифах на послуги з централізованого водовідведення для населення по Менській міській територіальній громаді на 2022 – 2024 роки» за 12 місяців 2023 року</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16.</w:t>
      </w:r>
      <w:r>
        <w:rPr>
          <w:rFonts w:ascii="Times New Roman" w:hAnsi="Times New Roman" w:cs="Times New Roman"/>
          <w:sz w:val="28"/>
          <w:szCs w:val="28"/>
        </w:rPr>
        <w:t xml:space="preserve"> Про виконання Програми «Підтримки індивідуального </w:t>
      </w:r>
      <w:r>
        <w:rPr>
          <w:rFonts w:ascii="Times New Roman" w:hAnsi="Times New Roman" w:cs="Times New Roman"/>
          <w:sz w:val="28"/>
          <w:szCs w:val="28"/>
        </w:rPr>
        <w:t xml:space="preserve">житлового  будівництва</w:t>
      </w:r>
      <w:r>
        <w:rPr>
          <w:rFonts w:ascii="Times New Roman" w:hAnsi="Times New Roman" w:cs="Times New Roman"/>
          <w:sz w:val="28"/>
          <w:szCs w:val="28"/>
        </w:rPr>
        <w:t xml:space="preserve"> та розвитку особистого селянського господарства «Власний дім» на 2022 - 2024 роки на території Менської міської територіальної громади» за 12 місяців 2023 року</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17.</w:t>
      </w:r>
      <w:r>
        <w:rPr>
          <w:rFonts w:ascii="Times New Roman" w:hAnsi="Times New Roman" w:cs="Times New Roman"/>
          <w:sz w:val="28"/>
          <w:szCs w:val="28"/>
        </w:rPr>
        <w:t xml:space="preserve">  Про затвердження програми «Запобігання безпритульності та розмноженню бродячих тварин на території населених пунктів у Менській міській територіальній громаді на 2024 рік»</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18.</w:t>
      </w:r>
      <w:r>
        <w:rPr>
          <w:rFonts w:ascii="Times New Roman" w:hAnsi="Times New Roman" w:cs="Times New Roman"/>
          <w:sz w:val="28"/>
          <w:szCs w:val="28"/>
        </w:rPr>
        <w:t xml:space="preserve"> Про виконання Програми розвитку культури Менської міської територіальної громади на 2022-2024 роки за 12 місяців 2023 року</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19.</w:t>
      </w:r>
      <w:r>
        <w:rPr>
          <w:rFonts w:ascii="Times New Roman" w:hAnsi="Times New Roman" w:cs="Times New Roman"/>
          <w:sz w:val="28"/>
          <w:szCs w:val="28"/>
        </w:rPr>
        <w:t xml:space="preserve">  Про виконання Програми підтримки та розвитку дитячих творчих колективів закладів культури Менської міської ради на 2022-2024 роки за 12 місяців 2023 року</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20.</w:t>
      </w:r>
      <w:r>
        <w:rPr>
          <w:rFonts w:ascii="Times New Roman" w:hAnsi="Times New Roman" w:cs="Times New Roman"/>
          <w:sz w:val="28"/>
          <w:szCs w:val="28"/>
        </w:rPr>
        <w:t xml:space="preserve">  Про виконання Програми культурно-мистецьких заходів на 2022-2024 роки за 12 місяців 2023 року</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21.</w:t>
      </w:r>
      <w:r>
        <w:rPr>
          <w:rFonts w:ascii="Times New Roman" w:hAnsi="Times New Roman" w:cs="Times New Roman"/>
          <w:sz w:val="28"/>
          <w:szCs w:val="28"/>
        </w:rPr>
        <w:t xml:space="preserve">  Про </w:t>
      </w:r>
      <w:r>
        <w:rPr>
          <w:rFonts w:ascii="Times New Roman" w:hAnsi="Times New Roman" w:cs="Times New Roman"/>
          <w:sz w:val="28"/>
          <w:szCs w:val="28"/>
        </w:rPr>
        <w:t xml:space="preserve">виконання  програми</w:t>
      </w:r>
      <w:r>
        <w:rPr>
          <w:rFonts w:ascii="Times New Roman" w:hAnsi="Times New Roman" w:cs="Times New Roman"/>
          <w:sz w:val="28"/>
          <w:szCs w:val="28"/>
        </w:rPr>
        <w:t xml:space="preserve"> «Турбота про літніх людей» на 2022-2024 роки за 2023 рік</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22.</w:t>
      </w:r>
      <w:r>
        <w:rPr>
          <w:rFonts w:ascii="Times New Roman" w:hAnsi="Times New Roman" w:cs="Times New Roman"/>
          <w:sz w:val="28"/>
          <w:szCs w:val="28"/>
        </w:rPr>
        <w:t xml:space="preserve">  Про затвердження тарифів на платні послуги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23.</w:t>
      </w:r>
      <w:r>
        <w:rPr>
          <w:rFonts w:ascii="Times New Roman" w:hAnsi="Times New Roman" w:cs="Times New Roman"/>
          <w:sz w:val="28"/>
          <w:szCs w:val="28"/>
        </w:rPr>
        <w:t xml:space="preserve"> Про звіт директора Комунальної установи «Менський міський центр соціальних служб» Менської міської ради </w:t>
      </w:r>
      <w:r>
        <w:rPr>
          <w:rFonts w:ascii="Times New Roman" w:hAnsi="Times New Roman" w:cs="Times New Roman"/>
          <w:sz w:val="28"/>
          <w:szCs w:val="28"/>
        </w:rPr>
        <w:t xml:space="preserve">про роботу</w:t>
      </w:r>
      <w:r>
        <w:rPr>
          <w:rFonts w:ascii="Times New Roman" w:hAnsi="Times New Roman" w:cs="Times New Roman"/>
          <w:sz w:val="28"/>
          <w:szCs w:val="28"/>
        </w:rPr>
        <w:t xml:space="preserve"> за 2023 рік</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24.</w:t>
      </w:r>
      <w:r>
        <w:rPr>
          <w:rFonts w:ascii="Times New Roman" w:hAnsi="Times New Roman" w:cs="Times New Roman"/>
          <w:sz w:val="28"/>
          <w:szCs w:val="28"/>
        </w:rPr>
        <w:t xml:space="preserve"> Про затвердження нової редакції Положення про Комунальну установу «Менський міський центр соціальних служб» Менської міської ради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25.</w:t>
      </w:r>
      <w:r>
        <w:rPr>
          <w:rFonts w:ascii="Times New Roman" w:hAnsi="Times New Roman" w:cs="Times New Roman"/>
          <w:sz w:val="28"/>
          <w:szCs w:val="28"/>
        </w:rPr>
        <w:t xml:space="preserve"> Про внесення змін до Програми соціальної підтримки жителів Менської міської територіальної громади на 2022-2024 роки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26.</w:t>
      </w:r>
      <w:r>
        <w:rPr>
          <w:rFonts w:ascii="Times New Roman" w:hAnsi="Times New Roman" w:cs="Times New Roman"/>
          <w:sz w:val="28"/>
          <w:szCs w:val="28"/>
        </w:rPr>
        <w:t xml:space="preserve"> Про затвердження Програми профілактики правопорушень «Безпечна громада» на 2022-2024 роки в новій редакції</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27.</w:t>
      </w:r>
      <w:r>
        <w:rPr>
          <w:rFonts w:ascii="Times New Roman" w:hAnsi="Times New Roman" w:cs="Times New Roman"/>
          <w:sz w:val="28"/>
          <w:szCs w:val="28"/>
        </w:rPr>
        <w:t xml:space="preserve">  Про внесення змін до рішення 27 сесії Менської міської ради 8 скликання № 500 від 21 грудня 2022 року «Про бюджет Менської міської територіальної громади на 2023 рік»</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28.</w:t>
      </w:r>
      <w:r>
        <w:rPr>
          <w:rFonts w:ascii="Times New Roman" w:hAnsi="Times New Roman" w:cs="Times New Roman"/>
          <w:sz w:val="28"/>
          <w:szCs w:val="28"/>
        </w:rPr>
        <w:t xml:space="preserve">  Про внесення змін до рішення 43 сесії Менської міської ради 8 скликання № 777 від 21 грудня 2023 року </w:t>
      </w:r>
      <w:r>
        <w:rPr>
          <w:rFonts w:ascii="Times New Roman" w:hAnsi="Times New Roman" w:cs="Times New Roman"/>
          <w:sz w:val="28"/>
          <w:szCs w:val="28"/>
        </w:rPr>
        <w:t xml:space="preserve">«</w:t>
      </w:r>
      <w:r>
        <w:rPr>
          <w:rFonts w:ascii="Times New Roman" w:hAnsi="Times New Roman" w:cs="Times New Roman"/>
          <w:sz w:val="28"/>
          <w:szCs w:val="28"/>
        </w:rPr>
        <w:t xml:space="preserve">Про бюджет Менської міської територіальної громади на 20</w:t>
      </w:r>
      <w:r>
        <w:rPr>
          <w:rFonts w:ascii="Times New Roman" w:hAnsi="Times New Roman" w:cs="Times New Roman"/>
          <w:sz w:val="28"/>
          <w:szCs w:val="28"/>
        </w:rPr>
        <w:t xml:space="preserve">24 рік (код бюджету 2551700000)».</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29.</w:t>
      </w:r>
      <w:r>
        <w:rPr>
          <w:rFonts w:ascii="Times New Roman" w:hAnsi="Times New Roman" w:cs="Times New Roman"/>
          <w:sz w:val="28"/>
          <w:szCs w:val="28"/>
        </w:rPr>
        <w:t xml:space="preserve">  Про внесення змін до Переліку адміністративних послуг, які надаються через відділ «Центр надання адміністративних послуг»</w:t>
      </w:r>
      <w:r>
        <w:rPr>
          <w:rFonts w:ascii="Times New Roman" w:hAnsi="Times New Roman" w:cs="Times New Roman"/>
          <w:sz w:val="28"/>
          <w:szCs w:val="28"/>
        </w:rPr>
        <w:t xml:space="preserve">.</w:t>
      </w:r>
      <w:r>
        <w:rPr>
          <w:rFonts w:ascii="Times New Roman" w:hAnsi="Times New Roman" w:cs="Times New Roman"/>
          <w:sz w:val="28"/>
          <w:szCs w:val="28"/>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30.</w:t>
      </w:r>
      <w:r>
        <w:rPr>
          <w:rFonts w:ascii="Times New Roman" w:hAnsi="Times New Roman" w:cs="Times New Roman"/>
          <w:sz w:val="28"/>
          <w:szCs w:val="28"/>
        </w:rPr>
        <w:t xml:space="preserve"> Про використання розумного колл-центру із автовідповідачем в роботі Менської міської ради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31.</w:t>
      </w:r>
      <w:r>
        <w:rPr>
          <w:rFonts w:ascii="Times New Roman" w:hAnsi="Times New Roman" w:cs="Times New Roman"/>
          <w:sz w:val="28"/>
          <w:szCs w:val="28"/>
        </w:rPr>
        <w:t xml:space="preserve">  Про затв</w:t>
      </w:r>
      <w:r>
        <w:rPr>
          <w:rFonts w:ascii="Times New Roman" w:hAnsi="Times New Roman" w:cs="Times New Roman"/>
          <w:sz w:val="28"/>
          <w:szCs w:val="28"/>
        </w:rPr>
        <w:t xml:space="preserve">ердження інформаційної та технологічної картки адміністративної послуги Відділу соціального захисту населення, сім’ї, молоді та охорони здоров’я Менської міської ради, яка надається через відділ «Центр надання адміністративних послуг» Менської міської ради</w:t>
      </w:r>
      <w:r>
        <w:rPr>
          <w:rFonts w:ascii="Times New Roman" w:hAnsi="Times New Roman" w:cs="Times New Roman"/>
          <w:sz w:val="28"/>
          <w:szCs w:val="28"/>
        </w:rPr>
        <w:t xml:space="preserve">.</w:t>
      </w:r>
      <w:r>
        <w:rPr>
          <w:rFonts w:ascii="Times New Roman" w:hAnsi="Times New Roman" w:cs="Times New Roman"/>
          <w:sz w:val="28"/>
          <w:szCs w:val="28"/>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32.</w:t>
      </w:r>
      <w:r>
        <w:rPr>
          <w:rFonts w:ascii="Times New Roman" w:hAnsi="Times New Roman" w:cs="Times New Roman"/>
          <w:sz w:val="28"/>
          <w:szCs w:val="28"/>
        </w:rPr>
        <w:t xml:space="preserve"> Про внесення змін до структури та загальної чисельності працівників Комунальної установи «Центр з обслуговування освітніх установ та закладі</w:t>
      </w:r>
      <w:r>
        <w:rPr>
          <w:rFonts w:ascii="Times New Roman" w:hAnsi="Times New Roman" w:cs="Times New Roman"/>
          <w:sz w:val="28"/>
          <w:szCs w:val="28"/>
        </w:rPr>
        <w:t xml:space="preserve">в освіти» Менської міської ради.</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33.</w:t>
      </w:r>
      <w:r>
        <w:rPr>
          <w:rFonts w:ascii="Times New Roman" w:hAnsi="Times New Roman" w:cs="Times New Roman"/>
          <w:sz w:val="28"/>
          <w:szCs w:val="28"/>
        </w:rPr>
        <w:t xml:space="preserve">  Про затвердження положення про відділ цифрових трансформацій</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34.</w:t>
      </w:r>
      <w:r>
        <w:rPr>
          <w:rFonts w:ascii="Times New Roman" w:hAnsi="Times New Roman" w:cs="Times New Roman"/>
          <w:sz w:val="28"/>
          <w:szCs w:val="28"/>
        </w:rPr>
        <w:t xml:space="preserve"> </w:t>
      </w:r>
      <w:r>
        <w:rPr>
          <w:rFonts w:ascii="Times New Roman" w:hAnsi="Times New Roman" w:cs="Times New Roman"/>
          <w:sz w:val="28"/>
          <w:szCs w:val="28"/>
        </w:rPr>
        <w:t xml:space="preserve">Про дострокове припинення повноважень старости Блистівського старостинського округу та внесення змін до рішення 1 сесії Менської міської ради 8 скликання від 16 грудня 2020 року №12</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35.</w:t>
      </w:r>
      <w:r>
        <w:rPr>
          <w:rFonts w:ascii="Times New Roman" w:hAnsi="Times New Roman" w:cs="Times New Roman"/>
          <w:sz w:val="28"/>
          <w:szCs w:val="28"/>
        </w:rPr>
        <w:t xml:space="preserve">  Про структуру апарату Менської міської ради та її виконавчих органів</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36.</w:t>
      </w:r>
      <w:r>
        <w:rPr>
          <w:rFonts w:ascii="Times New Roman" w:hAnsi="Times New Roman" w:cs="Times New Roman"/>
          <w:sz w:val="28"/>
          <w:szCs w:val="28"/>
        </w:rPr>
        <w:t xml:space="preserve"> Про визначення переліку об'єктів та видів оплачуваних робіт, на яких зможуть виконуватись стягнення у виді суспільно корисних робіт</w:t>
      </w:r>
      <w:r>
        <w:rPr>
          <w:rFonts w:ascii="Times New Roman" w:hAnsi="Times New Roman" w:cs="Times New Roman"/>
          <w:sz w:val="28"/>
          <w:szCs w:val="28"/>
        </w:rPr>
        <w:t xml:space="preserve">.</w:t>
      </w:r>
      <w:r>
        <w:rPr>
          <w:rFonts w:ascii="Times New Roman" w:hAnsi="Times New Roman" w:cs="Times New Roman"/>
          <w:sz w:val="28"/>
          <w:szCs w:val="28"/>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37.</w:t>
      </w:r>
      <w:r>
        <w:rPr>
          <w:rFonts w:ascii="Times New Roman" w:hAnsi="Times New Roman" w:cs="Times New Roman"/>
          <w:sz w:val="28"/>
          <w:szCs w:val="28"/>
        </w:rPr>
        <w:t xml:space="preserve">  Про визначення видів безоплатних суспільно корисних робіт та об’єктів, на яких порушники будуть відбувати стягнення у виді громадських робіт на території населених пунктів Менської міської територіальної громади</w:t>
      </w:r>
      <w:r>
        <w:rPr>
          <w:rFonts w:ascii="Times New Roman" w:hAnsi="Times New Roman" w:cs="Times New Roman"/>
          <w:sz w:val="28"/>
          <w:szCs w:val="28"/>
        </w:rPr>
        <w:t xml:space="preserve">.</w:t>
      </w:r>
      <w:r>
        <w:rPr>
          <w:rFonts w:ascii="Times New Roman" w:hAnsi="Times New Roman" w:cs="Times New Roman"/>
          <w:sz w:val="28"/>
          <w:szCs w:val="28"/>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38.</w:t>
      </w:r>
      <w:r>
        <w:rPr>
          <w:rFonts w:ascii="Times New Roman" w:hAnsi="Times New Roman" w:cs="Times New Roman"/>
          <w:sz w:val="28"/>
          <w:szCs w:val="28"/>
        </w:rPr>
        <w:t xml:space="preserve">  Про визначення видів безоплатних суспільно корисних робіт та об’єктів, на яких засуджені будуть відбувати покарання у виді громадських робіт на території Менської міської територіальної громади</w:t>
      </w:r>
      <w:r>
        <w:rPr>
          <w:rFonts w:ascii="Times New Roman" w:hAnsi="Times New Roman" w:cs="Times New Roman"/>
          <w:sz w:val="28"/>
          <w:szCs w:val="28"/>
        </w:rPr>
        <w:t xml:space="preserve">.</w:t>
      </w:r>
      <w:r>
        <w:rPr>
          <w:rFonts w:ascii="Times New Roman" w:hAnsi="Times New Roman" w:cs="Times New Roman"/>
          <w:sz w:val="28"/>
          <w:szCs w:val="28"/>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39.</w:t>
      </w:r>
      <w:r>
        <w:rPr>
          <w:rFonts w:ascii="Times New Roman" w:hAnsi="Times New Roman" w:cs="Times New Roman"/>
          <w:sz w:val="28"/>
          <w:szCs w:val="28"/>
        </w:rPr>
        <w:t xml:space="preserve">  Про списання з балансу Менської міської ради майна непридатного до використання</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40.</w:t>
      </w:r>
      <w:r>
        <w:rPr>
          <w:rFonts w:ascii="Times New Roman" w:hAnsi="Times New Roman" w:cs="Times New Roman"/>
          <w:sz w:val="28"/>
          <w:szCs w:val="28"/>
        </w:rPr>
        <w:t xml:space="preserve">  Про прийняття в комунальну власність Менської міської територіальної громади медичного обладнання та передачу його в оперативне управління КНП «Менська міська лікарня»</w:t>
      </w:r>
      <w:r>
        <w:rPr>
          <w:rFonts w:ascii="Times New Roman" w:hAnsi="Times New Roman" w:cs="Times New Roman"/>
          <w:sz w:val="28"/>
          <w:szCs w:val="28"/>
        </w:rPr>
        <w:t xml:space="preserve">.</w:t>
      </w:r>
      <w:r>
        <w:rPr>
          <w:rFonts w:ascii="Times New Roman" w:hAnsi="Times New Roman" w:cs="Times New Roman"/>
          <w:sz w:val="28"/>
          <w:szCs w:val="28"/>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41.</w:t>
      </w:r>
      <w:r>
        <w:rPr>
          <w:rFonts w:ascii="Times New Roman" w:hAnsi="Times New Roman" w:cs="Times New Roman"/>
          <w:sz w:val="28"/>
          <w:szCs w:val="28"/>
        </w:rPr>
        <w:t xml:space="preserve"> Про надання дозволу на виготовлення проєкту із землеустрою щодо відведення земельної ділянки на умовах оренди для городництва в с. Покровське</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42.</w:t>
      </w:r>
      <w:r>
        <w:rPr>
          <w:rFonts w:ascii="Times New Roman" w:hAnsi="Times New Roman" w:cs="Times New Roman"/>
          <w:sz w:val="28"/>
          <w:szCs w:val="28"/>
        </w:rPr>
        <w:t xml:space="preserve">  Про затвердження проекту землеустрою щодо відведення земельної ділянки </w:t>
      </w:r>
      <w:r>
        <w:rPr>
          <w:rFonts w:ascii="Times New Roman" w:hAnsi="Times New Roman" w:cs="Times New Roman"/>
          <w:sz w:val="28"/>
          <w:szCs w:val="28"/>
        </w:rPr>
        <w:t xml:space="preserve">у порядку</w:t>
      </w:r>
      <w:r>
        <w:rPr>
          <w:rFonts w:ascii="Times New Roman" w:hAnsi="Times New Roman" w:cs="Times New Roman"/>
          <w:sz w:val="28"/>
          <w:szCs w:val="28"/>
        </w:rPr>
        <w:t xml:space="preserve"> зміни її цільового призначення гр. Кадиковій Л.П.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43.</w:t>
      </w:r>
      <w:r>
        <w:rPr>
          <w:rFonts w:ascii="Times New Roman" w:hAnsi="Times New Roman" w:cs="Times New Roman"/>
          <w:sz w:val="28"/>
          <w:szCs w:val="28"/>
        </w:rPr>
        <w:t xml:space="preserve">  Про затвердження технічної документації із землеустрою по встановленню меж земельних ділянок (паї) громадянам на території Менської міської територіальної громади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44.</w:t>
      </w:r>
      <w:r>
        <w:rPr>
          <w:rFonts w:ascii="Times New Roman" w:hAnsi="Times New Roman" w:cs="Times New Roman"/>
          <w:sz w:val="28"/>
          <w:szCs w:val="28"/>
        </w:rPr>
        <w:t xml:space="preserve"> Про затвердження технічних документацій із землеустрою щодо встановлення (відновлення) меж земельних ділянок в натурі для будівництва і обслуговування житлового будинку, господарських будівель і споруд на території Менської територіальної громади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45.</w:t>
      </w:r>
      <w:r>
        <w:rPr>
          <w:rFonts w:ascii="Times New Roman" w:hAnsi="Times New Roman" w:cs="Times New Roman"/>
          <w:sz w:val="28"/>
          <w:szCs w:val="28"/>
        </w:rPr>
        <w:t xml:space="preserve">  Про затвердження проекту землеустрою щодо відведення земельної ділянки </w:t>
      </w:r>
      <w:r>
        <w:rPr>
          <w:rFonts w:ascii="Times New Roman" w:hAnsi="Times New Roman" w:cs="Times New Roman"/>
          <w:sz w:val="28"/>
          <w:szCs w:val="28"/>
        </w:rPr>
        <w:t xml:space="preserve">у порядку</w:t>
      </w:r>
      <w:r>
        <w:rPr>
          <w:rFonts w:ascii="Times New Roman" w:hAnsi="Times New Roman" w:cs="Times New Roman"/>
          <w:sz w:val="28"/>
          <w:szCs w:val="28"/>
        </w:rPr>
        <w:t xml:space="preserve"> зміни її цільового призначення гр. Жоровій А.М.</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46.</w:t>
      </w:r>
      <w:r>
        <w:rPr>
          <w:rFonts w:ascii="Times New Roman" w:hAnsi="Times New Roman" w:cs="Times New Roman"/>
          <w:sz w:val="28"/>
          <w:szCs w:val="28"/>
        </w:rPr>
        <w:t xml:space="preserve">  Про затвердження проекту землеустрою щодо відведення земельної ділянки </w:t>
      </w:r>
      <w:r>
        <w:rPr>
          <w:rFonts w:ascii="Times New Roman" w:hAnsi="Times New Roman" w:cs="Times New Roman"/>
          <w:sz w:val="28"/>
          <w:szCs w:val="28"/>
        </w:rPr>
        <w:t xml:space="preserve">у порядку</w:t>
      </w:r>
      <w:r>
        <w:rPr>
          <w:rFonts w:ascii="Times New Roman" w:hAnsi="Times New Roman" w:cs="Times New Roman"/>
          <w:sz w:val="28"/>
          <w:szCs w:val="28"/>
        </w:rPr>
        <w:t xml:space="preserve"> зміни її цільового призначення гр. Драгуну А.Г.</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47.</w:t>
      </w:r>
      <w:r>
        <w:rPr>
          <w:rFonts w:ascii="Times New Roman" w:hAnsi="Times New Roman" w:cs="Times New Roman"/>
          <w:sz w:val="28"/>
          <w:szCs w:val="28"/>
        </w:rPr>
        <w:t xml:space="preserve">  Про надання дозволу громадянам на розробку документації із землеустрою по встановленню меж земельних ділянок (паї)</w:t>
      </w:r>
      <w:r>
        <w:rPr>
          <w:rFonts w:ascii="Times New Roman" w:hAnsi="Times New Roman" w:cs="Times New Roman"/>
          <w:sz w:val="28"/>
          <w:szCs w:val="28"/>
        </w:rPr>
        <w:t xml:space="preserve">.</w:t>
      </w:r>
      <w:r>
        <w:rPr>
          <w:rFonts w:ascii="Times New Roman" w:hAnsi="Times New Roman" w:cs="Times New Roman"/>
          <w:sz w:val="28"/>
          <w:szCs w:val="28"/>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48.</w:t>
      </w:r>
      <w:r>
        <w:rPr>
          <w:rFonts w:ascii="Times New Roman" w:hAnsi="Times New Roman" w:cs="Times New Roman"/>
          <w:sz w:val="28"/>
          <w:szCs w:val="28"/>
        </w:rPr>
        <w:t xml:space="preserve">  Про внесення змін до договорів оренди землі</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49.</w:t>
      </w:r>
      <w:r>
        <w:rPr>
          <w:rFonts w:ascii="Times New Roman" w:hAnsi="Times New Roman" w:cs="Times New Roman"/>
          <w:sz w:val="28"/>
          <w:szCs w:val="28"/>
        </w:rPr>
        <w:t xml:space="preserve">  Про затвердження проєкту землеустрою щодо відведення земельної ділянки для надання в оренду </w:t>
      </w:r>
      <w:r>
        <w:rPr>
          <w:rFonts w:ascii="Times New Roman" w:hAnsi="Times New Roman" w:cs="Times New Roman"/>
          <w:sz w:val="28"/>
          <w:szCs w:val="28"/>
        </w:rPr>
        <w:t xml:space="preserve">ПП«</w:t>
      </w:r>
      <w:r>
        <w:rPr>
          <w:rFonts w:ascii="Times New Roman" w:hAnsi="Times New Roman" w:cs="Times New Roman"/>
          <w:sz w:val="28"/>
          <w:szCs w:val="28"/>
        </w:rPr>
        <w:t xml:space="preserve">РЕГІОН СЕРВІС-ДМ» в м. Мена по вул. Шевченка,82</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50.</w:t>
      </w:r>
      <w:r>
        <w:rPr>
          <w:rFonts w:ascii="Times New Roman" w:hAnsi="Times New Roman" w:cs="Times New Roman"/>
          <w:sz w:val="28"/>
          <w:szCs w:val="28"/>
        </w:rPr>
        <w:t xml:space="preserve">  Про надання дозволу СТОВ «ЩОРССІЛЬГОСПСЕРВІС» на виготовлення технічної документації із землеустрою по встановленню (відновленню) меж земельних ділянок (польових доріг) з метою передачі в оренду за межами с. Городища</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51.</w:t>
      </w:r>
      <w:r>
        <w:rPr>
          <w:rFonts w:ascii="Times New Roman" w:hAnsi="Times New Roman" w:cs="Times New Roman"/>
          <w:sz w:val="28"/>
          <w:szCs w:val="28"/>
        </w:rPr>
        <w:t xml:space="preserve">  Про надання дозволу СТОВ «ЩОРССІЛЬГОСПСЕРВІС» на виготовлення технічної документації із землеустрою по встановленню (відновленню) меж земельних ділянок (польових д</w:t>
      </w:r>
      <w:r>
        <w:rPr>
          <w:rFonts w:ascii="Times New Roman" w:hAnsi="Times New Roman" w:cs="Times New Roman"/>
          <w:sz w:val="28"/>
          <w:szCs w:val="28"/>
        </w:rPr>
        <w:t xml:space="preserve">оріг) з метою передачі в оренду.</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52.</w:t>
      </w:r>
      <w:r>
        <w:rPr>
          <w:rFonts w:ascii="Times New Roman" w:hAnsi="Times New Roman" w:cs="Times New Roman"/>
          <w:sz w:val="28"/>
          <w:szCs w:val="28"/>
        </w:rPr>
        <w:t xml:space="preserve">  Про розгляд звернення ТОВ «ВСВ РЕНТІНВЕСТ»</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53.</w:t>
      </w:r>
      <w:r>
        <w:rPr>
          <w:rFonts w:ascii="Times New Roman" w:hAnsi="Times New Roman" w:cs="Times New Roman"/>
          <w:sz w:val="28"/>
          <w:szCs w:val="28"/>
        </w:rPr>
        <w:t xml:space="preserve">  Про укладання договору оренди землі з ТОВ 'КУКОВИЦЬКЕ' на новий строк</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54.</w:t>
      </w:r>
      <w:r>
        <w:rPr>
          <w:rFonts w:ascii="Times New Roman" w:hAnsi="Times New Roman" w:cs="Times New Roman"/>
          <w:sz w:val="28"/>
          <w:szCs w:val="28"/>
        </w:rPr>
        <w:t xml:space="preserve"> Про проведення земельних торгів (аукціону) на земельні ділянки сільськогосподарського призначення</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55.</w:t>
      </w:r>
      <w:r>
        <w:rPr>
          <w:rFonts w:ascii="Times New Roman" w:hAnsi="Times New Roman" w:cs="Times New Roman"/>
          <w:sz w:val="28"/>
          <w:szCs w:val="28"/>
        </w:rPr>
        <w:t xml:space="preserve">  Про розгляд звернення ТОВ «лайфселл» щодо відведення земельної ділянки за межами с. Городище</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56.</w:t>
      </w:r>
      <w:r>
        <w:rPr>
          <w:rFonts w:ascii="Times New Roman" w:hAnsi="Times New Roman" w:cs="Times New Roman"/>
          <w:sz w:val="28"/>
          <w:szCs w:val="28"/>
        </w:rPr>
        <w:t xml:space="preserve">  Про затвердження проекту землеустрою щодо відведення земельної ділянки зі зміною цільового призначення гр. Розі В.М.</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57.</w:t>
      </w:r>
      <w:r>
        <w:rPr>
          <w:rFonts w:ascii="Times New Roman" w:hAnsi="Times New Roman" w:cs="Times New Roman"/>
          <w:sz w:val="28"/>
          <w:szCs w:val="28"/>
        </w:rPr>
        <w:t xml:space="preserve">  Про розгляд звернення ТОВ «лайфселл» щодо відведення земельної ділянки за межами с. Садове</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58.</w:t>
      </w:r>
      <w:r>
        <w:rPr>
          <w:rFonts w:ascii="Times New Roman" w:hAnsi="Times New Roman" w:cs="Times New Roman"/>
          <w:sz w:val="28"/>
          <w:szCs w:val="28"/>
        </w:rPr>
        <w:t xml:space="preserve">  Про затвердження проєкту землеустрою щодо відведення земельної ділянки з метою передачі в оренду гр. Троцик О.В.</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59.</w:t>
      </w:r>
      <w:r>
        <w:rPr>
          <w:rFonts w:ascii="Times New Roman" w:hAnsi="Times New Roman" w:cs="Times New Roman"/>
          <w:sz w:val="28"/>
          <w:szCs w:val="28"/>
        </w:rPr>
        <w:t xml:space="preserve">  Про припинення права постійного користування земельною ділянкою КСП «Агро Титан»</w:t>
      </w:r>
      <w:r>
        <w:rPr>
          <w:rFonts w:ascii="Times New Roman" w:hAnsi="Times New Roman" w:cs="Times New Roman"/>
          <w:sz w:val="28"/>
          <w:szCs w:val="28"/>
        </w:rPr>
        <w:t xml:space="preserve">.</w:t>
      </w:r>
      <w:r>
        <w:rPr>
          <w:rFonts w:ascii="Times New Roman" w:hAnsi="Times New Roman" w:cs="Times New Roman"/>
          <w:sz w:val="28"/>
          <w:szCs w:val="28"/>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60.</w:t>
      </w:r>
      <w:r>
        <w:rPr>
          <w:rFonts w:ascii="Times New Roman" w:hAnsi="Times New Roman" w:cs="Times New Roman"/>
          <w:sz w:val="28"/>
          <w:szCs w:val="28"/>
        </w:rPr>
        <w:t xml:space="preserve">  Про припинення юридичної особи КСП «Агро Титан» шляхом ліквідації</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61.</w:t>
      </w:r>
      <w:r>
        <w:rPr>
          <w:rFonts w:ascii="Times New Roman" w:hAnsi="Times New Roman" w:cs="Times New Roman"/>
          <w:sz w:val="28"/>
          <w:szCs w:val="28"/>
        </w:rPr>
        <w:t xml:space="preserve">  Про затвердження Статуту Агенції регіонального розвитку Менщини в новій редакції</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62.</w:t>
      </w:r>
      <w:r>
        <w:rPr>
          <w:rFonts w:ascii="Times New Roman" w:hAnsi="Times New Roman" w:cs="Times New Roman"/>
          <w:sz w:val="28"/>
          <w:szCs w:val="28"/>
        </w:rPr>
        <w:t xml:space="preserve">  Про надання дозволу на створення будинкового комітету в буд. № 1 по вул. Леоніда Каденюка в с-ще Садове</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63.</w:t>
      </w:r>
      <w:r>
        <w:rPr>
          <w:rFonts w:ascii="Times New Roman" w:hAnsi="Times New Roman" w:cs="Times New Roman"/>
          <w:sz w:val="28"/>
          <w:szCs w:val="28"/>
        </w:rPr>
        <w:t xml:space="preserve">  Про надання дозволу на створення будинкового комітету в буд. № 6 по вул. Леоніда Каденюка в с-ще Садове</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64.</w:t>
      </w:r>
      <w:r>
        <w:rPr>
          <w:rFonts w:ascii="Times New Roman" w:hAnsi="Times New Roman" w:cs="Times New Roman"/>
          <w:sz w:val="28"/>
          <w:szCs w:val="28"/>
        </w:rPr>
        <w:t xml:space="preserve">  Про надання дозволу на створення будинкового комітету в буд. № 8 по вул. Леоніда Каденюка в с-ще Садове</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65.</w:t>
      </w:r>
      <w:r>
        <w:rPr>
          <w:rFonts w:ascii="Times New Roman" w:hAnsi="Times New Roman" w:cs="Times New Roman"/>
          <w:sz w:val="28"/>
          <w:szCs w:val="28"/>
        </w:rPr>
        <w:t xml:space="preserve">  Про надання дозволу на створення будинкового комітету в буд. № 14 по вул. Перемоги </w:t>
      </w:r>
      <w:r>
        <w:rPr>
          <w:rFonts w:ascii="Times New Roman" w:hAnsi="Times New Roman" w:cs="Times New Roman"/>
          <w:sz w:val="28"/>
          <w:szCs w:val="28"/>
        </w:rPr>
        <w:t xml:space="preserve">в в</w:t>
      </w:r>
      <w:r>
        <w:rPr>
          <w:rFonts w:ascii="Times New Roman" w:hAnsi="Times New Roman" w:cs="Times New Roman"/>
          <w:sz w:val="28"/>
          <w:szCs w:val="28"/>
        </w:rPr>
        <w:t xml:space="preserve"> с-ще Садове</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66.</w:t>
      </w:r>
      <w:r>
        <w:rPr>
          <w:rFonts w:ascii="Times New Roman" w:hAnsi="Times New Roman" w:cs="Times New Roman"/>
          <w:sz w:val="28"/>
          <w:szCs w:val="28"/>
        </w:rPr>
        <w:t xml:space="preserve">  Про надання дозволу на створення будинкового комітету в буд. №16 по вул. Перемоги в с-ще Садове</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67.</w:t>
      </w:r>
      <w:r>
        <w:rPr>
          <w:rFonts w:ascii="Times New Roman" w:hAnsi="Times New Roman" w:cs="Times New Roman"/>
          <w:sz w:val="28"/>
          <w:szCs w:val="28"/>
        </w:rPr>
        <w:t xml:space="preserve">  Про надання дозволу на створення будинкового комітету в буд. № 18 по вул. Перемоги </w:t>
      </w:r>
      <w:r>
        <w:rPr>
          <w:rFonts w:ascii="Times New Roman" w:hAnsi="Times New Roman" w:cs="Times New Roman"/>
          <w:sz w:val="28"/>
          <w:szCs w:val="28"/>
        </w:rPr>
        <w:t xml:space="preserve">в в</w:t>
      </w:r>
      <w:r>
        <w:rPr>
          <w:rFonts w:ascii="Times New Roman" w:hAnsi="Times New Roman" w:cs="Times New Roman"/>
          <w:sz w:val="28"/>
          <w:szCs w:val="28"/>
        </w:rPr>
        <w:t xml:space="preserve"> с-ще Садове</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68.</w:t>
      </w:r>
      <w:r>
        <w:rPr>
          <w:rFonts w:ascii="Times New Roman" w:hAnsi="Times New Roman" w:cs="Times New Roman"/>
          <w:sz w:val="28"/>
          <w:szCs w:val="28"/>
        </w:rPr>
        <w:t xml:space="preserve">  Про надання дозволу на створення будинкового комітету в буд. № 20 по вул. Перемоги в с-ще Садове</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69.</w:t>
      </w:r>
      <w:r>
        <w:rPr>
          <w:rFonts w:ascii="Times New Roman" w:hAnsi="Times New Roman" w:cs="Times New Roman"/>
          <w:sz w:val="28"/>
          <w:szCs w:val="28"/>
        </w:rPr>
        <w:t xml:space="preserve">  Про затвердження типової форми контракту з директором Комунального підприємства «Агенція регіонального розвитку Менщини» Менської міської ради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70.</w:t>
      </w:r>
      <w:r>
        <w:rPr>
          <w:rFonts w:ascii="Times New Roman" w:hAnsi="Times New Roman" w:cs="Times New Roman"/>
          <w:sz w:val="28"/>
          <w:szCs w:val="28"/>
        </w:rPr>
        <w:t xml:space="preserve">  Про погодження меморандумів про співпрацю</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71.</w:t>
      </w:r>
      <w:r>
        <w:rPr>
          <w:rFonts w:ascii="Times New Roman" w:hAnsi="Times New Roman" w:cs="Times New Roman"/>
          <w:sz w:val="28"/>
          <w:szCs w:val="28"/>
        </w:rPr>
        <w:t xml:space="preserve"> Про створення Спільного комунального підприємства «Деснянське» Менсь</w:t>
      </w:r>
      <w:r>
        <w:rPr>
          <w:rFonts w:ascii="Times New Roman" w:hAnsi="Times New Roman" w:cs="Times New Roman"/>
          <w:sz w:val="28"/>
          <w:szCs w:val="28"/>
        </w:rPr>
        <w:t xml:space="preserve">кої та Борзнянської міських рад.</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72.</w:t>
      </w:r>
      <w:r>
        <w:rPr>
          <w:rFonts w:ascii="Times New Roman" w:hAnsi="Times New Roman" w:cs="Times New Roman"/>
          <w:sz w:val="28"/>
          <w:szCs w:val="28"/>
        </w:rPr>
        <w:t xml:space="preserve">  Про внесення змін до рішення 43 сесії Менської міської ради 8 скликання від 21 грудня 2023 року № 782</w:t>
      </w:r>
      <w:r>
        <w:rPr>
          <w:rFonts w:ascii="Times New Roman" w:hAnsi="Times New Roman" w:cs="Times New Roman"/>
          <w:sz w:val="28"/>
          <w:szCs w:val="28"/>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«За» - 1</w:t>
      </w:r>
      <w:r>
        <w:rPr>
          <w:color w:val="000000"/>
          <w:sz w:val="28"/>
          <w:szCs w:val="28"/>
          <w:lang w:val="uk-UA"/>
        </w:rPr>
        <w:t xml:space="preserve">9</w:t>
      </w:r>
      <w:r>
        <w:rPr>
          <w:color w:val="000000"/>
          <w:sz w:val="28"/>
          <w:szCs w:val="28"/>
          <w:lang w:val="uk-UA"/>
        </w:rPr>
        <w:t xml:space="preserve">, «Проти» - 0, «Утримались» - 0, Не голосували – 0</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Прийняти порядок денний пленарного засідання сесії за основу.</w:t>
      </w: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ВИСТУПИЛИ:</w:t>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Стальниченко Ю.В., який за </w:t>
      </w:r>
      <w:r>
        <w:rPr>
          <w:color w:val="000000"/>
          <w:sz w:val="28"/>
          <w:szCs w:val="28"/>
          <w:lang w:val="uk-UA"/>
        </w:rPr>
        <w:t xml:space="preserve">результатом розгляду питань на засіданнях </w:t>
      </w:r>
      <w:r>
        <w:rPr>
          <w:color w:val="000000"/>
          <w:sz w:val="28"/>
          <w:szCs w:val="28"/>
          <w:lang w:val="uk-UA"/>
        </w:rPr>
        <w:t xml:space="preserve">постійних </w:t>
      </w:r>
      <w:r>
        <w:rPr>
          <w:color w:val="000000"/>
          <w:sz w:val="28"/>
          <w:szCs w:val="28"/>
          <w:lang w:val="uk-UA"/>
        </w:rPr>
        <w:t xml:space="preserve">депутатських </w:t>
      </w:r>
      <w:r>
        <w:rPr>
          <w:color w:val="000000"/>
          <w:sz w:val="28"/>
          <w:szCs w:val="28"/>
          <w:lang w:val="uk-UA"/>
        </w:rPr>
        <w:t xml:space="preserve">комісій</w:t>
      </w:r>
      <w:r>
        <w:rPr>
          <w:color w:val="000000"/>
          <w:sz w:val="28"/>
          <w:szCs w:val="28"/>
          <w:lang w:val="uk-UA"/>
        </w:rPr>
        <w:t xml:space="preserve"> запропоновано виключити з порядку денного проєкт рішення «Про </w:t>
      </w:r>
      <w:r>
        <w:rPr>
          <w:sz w:val="28"/>
          <w:szCs w:val="28"/>
        </w:rPr>
        <w:t xml:space="preserve">структуру апарату Менської міської ради та її виконавчих органів</w:t>
      </w:r>
      <w:r>
        <w:rPr>
          <w:sz w:val="28"/>
          <w:szCs w:val="28"/>
          <w:lang w:val="uk-UA"/>
        </w:rPr>
        <w:t xml:space="preserve">» з метою його доопрацювання і винесення на розгляд депутатів на засідання наступної сесії.</w:t>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Головуючий поставив на голосування дану пропозицію.</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«За» - 1</w:t>
      </w:r>
      <w:r>
        <w:rPr>
          <w:color w:val="000000"/>
          <w:sz w:val="28"/>
          <w:szCs w:val="28"/>
          <w:lang w:val="uk-UA"/>
        </w:rPr>
        <w:t xml:space="preserve">9</w:t>
      </w:r>
      <w:r>
        <w:rPr>
          <w:color w:val="000000"/>
          <w:sz w:val="28"/>
          <w:szCs w:val="28"/>
          <w:lang w:val="uk-UA"/>
        </w:rPr>
        <w:t xml:space="preserve">, «Проти» - 0, «Утримались» - 0, Не голосували – 0</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В</w:t>
      </w:r>
      <w:r>
        <w:rPr>
          <w:color w:val="000000"/>
          <w:sz w:val="28"/>
          <w:szCs w:val="28"/>
          <w:lang w:val="uk-UA"/>
        </w:rPr>
        <w:t xml:space="preserve">и</w:t>
      </w:r>
      <w:r>
        <w:rPr>
          <w:color w:val="000000"/>
          <w:sz w:val="28"/>
          <w:szCs w:val="28"/>
          <w:lang w:val="uk-UA"/>
        </w:rPr>
        <w:t xml:space="preserve">ключити </w:t>
      </w:r>
      <w:r>
        <w:rPr>
          <w:color w:val="000000"/>
          <w:sz w:val="28"/>
          <w:szCs w:val="28"/>
          <w:lang w:val="uk-UA"/>
        </w:rPr>
        <w:t xml:space="preserve">з</w:t>
      </w:r>
      <w:r>
        <w:rPr>
          <w:color w:val="000000"/>
          <w:sz w:val="28"/>
          <w:szCs w:val="28"/>
          <w:lang w:val="uk-UA"/>
        </w:rPr>
        <w:t xml:space="preserve"> порядку денного пленарного засідання сесії </w:t>
      </w:r>
      <w:r>
        <w:rPr>
          <w:color w:val="000000"/>
          <w:sz w:val="28"/>
          <w:szCs w:val="28"/>
          <w:lang w:val="uk-UA"/>
        </w:rPr>
        <w:t xml:space="preserve">проєкт рішення «Про </w:t>
      </w:r>
      <w:r>
        <w:rPr>
          <w:sz w:val="28"/>
          <w:szCs w:val="28"/>
        </w:rPr>
        <w:t xml:space="preserve">структуру апарату Менської міської ради та її виконавчих органів</w:t>
      </w:r>
      <w:r>
        <w:rPr>
          <w:sz w:val="28"/>
          <w:szCs w:val="28"/>
          <w:lang w:val="uk-UA"/>
        </w:rPr>
        <w:t xml:space="preserve">»</w:t>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Головуючий поставив на голосування проєкт порядку денного 4</w:t>
      </w:r>
      <w:r>
        <w:rPr>
          <w:color w:val="000000"/>
          <w:sz w:val="28"/>
          <w:szCs w:val="28"/>
          <w:lang w:val="uk-UA"/>
        </w:rPr>
        <w:t xml:space="preserve">4</w:t>
      </w:r>
      <w:r>
        <w:rPr>
          <w:color w:val="000000"/>
          <w:sz w:val="28"/>
          <w:szCs w:val="28"/>
          <w:lang w:val="uk-UA"/>
        </w:rPr>
        <w:t xml:space="preserve"> сесії Менської міської ради 8 скликання в цілому, з врахуванням підтриманих змін.</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w:t>
      </w:r>
      <w:r>
        <w:rPr>
          <w:rFonts w:ascii="Times New Roman" w:hAnsi="Times New Roman" w:cs="Times New Roman"/>
          <w:sz w:val="28"/>
          <w:szCs w:val="28"/>
        </w:rPr>
        <w:t xml:space="preserve">  Про виконання Програми підтримки та розвитку місцевого самоврядування на території Менської міської територіальної громади на 2022-2024 роки за 2023 рік</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2.</w:t>
      </w:r>
      <w:r>
        <w:rPr>
          <w:rFonts w:ascii="Times New Roman" w:hAnsi="Times New Roman" w:cs="Times New Roman"/>
          <w:sz w:val="28"/>
          <w:szCs w:val="28"/>
        </w:rPr>
        <w:t xml:space="preserve">  Про виконання Програми інформатизації Менської територіальної громади на 2022-2024 роки за 2023 рік</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3.</w:t>
      </w:r>
      <w:r>
        <w:rPr>
          <w:rFonts w:ascii="Times New Roman" w:hAnsi="Times New Roman" w:cs="Times New Roman"/>
          <w:sz w:val="28"/>
          <w:szCs w:val="28"/>
        </w:rPr>
        <w:t xml:space="preserve"> Про виконання Програми розвитку міжнародного співробітництва та партнерства Менської міської територіальної громади на 2022-2024 роки за 2023 рік</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4.</w:t>
      </w:r>
      <w:r>
        <w:rPr>
          <w:rFonts w:ascii="Times New Roman" w:hAnsi="Times New Roman" w:cs="Times New Roman"/>
          <w:sz w:val="28"/>
          <w:szCs w:val="28"/>
        </w:rPr>
        <w:t xml:space="preserve">  Про виконання у 2023 році Програми вшанування громадян Менської міської територіальної громади Почесними відзнаками Менської міської ради на 2022-2024 роки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5.</w:t>
      </w:r>
      <w:r>
        <w:rPr>
          <w:rFonts w:ascii="Times New Roman" w:hAnsi="Times New Roman" w:cs="Times New Roman"/>
          <w:sz w:val="28"/>
          <w:szCs w:val="28"/>
        </w:rPr>
        <w:t xml:space="preserve"> Про виконання «Програми управління майном комунальної власності Менської міської територіальної громади на 2022-2024 роки» за 12 місяців 2023 року</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w:t>
      </w:r>
      <w:r>
        <w:rPr>
          <w:rFonts w:ascii="Times New Roman" w:hAnsi="Times New Roman" w:cs="Times New Roman"/>
          <w:sz w:val="28"/>
          <w:szCs w:val="28"/>
        </w:rPr>
        <w:t xml:space="preserve"> П</w:t>
      </w:r>
      <w:r>
        <w:rPr>
          <w:rFonts w:ascii="Times New Roman" w:hAnsi="Times New Roman" w:cs="Times New Roman"/>
          <w:sz w:val="28"/>
          <w:szCs w:val="28"/>
        </w:rPr>
        <w:t xml:space="preserve">ро виконання Програми розвитку комунального підприємства «Менакомунпослуга» Менської міської ради на 2022-2024 роки за 12 місяців 2023 року</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w:t>
      </w:r>
      <w:r>
        <w:rPr>
          <w:rFonts w:ascii="Times New Roman" w:hAnsi="Times New Roman" w:cs="Times New Roman"/>
          <w:sz w:val="28"/>
          <w:szCs w:val="28"/>
        </w:rPr>
        <w:t xml:space="preserve">  Про виконання «Програми відшкодування різниці в тарифах на поводження з побутовими відходами (перевезення та захоронення побутових відходів) на території Менської міської територіальної громади на 2022-2024 роки» за 12 місяців 2023 року</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8.</w:t>
      </w:r>
      <w:r>
        <w:rPr>
          <w:rFonts w:ascii="Times New Roman" w:hAnsi="Times New Roman" w:cs="Times New Roman"/>
          <w:sz w:val="28"/>
          <w:szCs w:val="28"/>
        </w:rPr>
        <w:t xml:space="preserve">  Про внесення змін до рішення 15 сесії Менської міської ради 8 скликання від 09 грудня 2021 року №788</w:t>
      </w:r>
      <w:r>
        <w:rPr>
          <w:rFonts w:ascii="Times New Roman" w:hAnsi="Times New Roman" w:cs="Times New Roman"/>
          <w:sz w:val="28"/>
          <w:szCs w:val="28"/>
        </w:rPr>
        <w:t xml:space="preserve">.</w:t>
      </w:r>
      <w:r>
        <w:rPr>
          <w:rFonts w:ascii="Times New Roman" w:hAnsi="Times New Roman" w:cs="Times New Roman"/>
          <w:sz w:val="28"/>
          <w:szCs w:val="28"/>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9.</w:t>
      </w:r>
      <w:r>
        <w:rPr>
          <w:rFonts w:ascii="Times New Roman" w:hAnsi="Times New Roman" w:cs="Times New Roman"/>
          <w:sz w:val="28"/>
          <w:szCs w:val="28"/>
        </w:rPr>
        <w:t xml:space="preserve">  Про виконання Програми «Видалення аварійних та небезпечних дерев на території населених пунктів Менської міської територіальної громади на 2022-2024 роки» за 12 місяців 2023 року</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10.</w:t>
      </w:r>
      <w:r>
        <w:rPr>
          <w:rFonts w:ascii="Times New Roman" w:hAnsi="Times New Roman" w:cs="Times New Roman"/>
          <w:sz w:val="28"/>
          <w:szCs w:val="28"/>
        </w:rPr>
        <w:t xml:space="preserve">  Про виконання Програми «Відшкодування втрат КП «Менакомунпослуга» від надання послуг лазні за пільговими тарифами на 2022-2024 роки» за 12 місяців 2023 року</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11.</w:t>
      </w:r>
      <w:r>
        <w:rPr>
          <w:rFonts w:ascii="Times New Roman" w:hAnsi="Times New Roman" w:cs="Times New Roman"/>
          <w:sz w:val="28"/>
          <w:szCs w:val="28"/>
        </w:rPr>
        <w:t xml:space="preserve">  Про виконання програми «Регулювання чисельності безпритульних тварин у Менській міській територіальній громаді на період 2022-2024 р.р.» за 12 місяців 2023 року</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12.</w:t>
      </w:r>
      <w:r>
        <w:rPr>
          <w:rFonts w:ascii="Times New Roman" w:hAnsi="Times New Roman" w:cs="Times New Roman"/>
          <w:sz w:val="28"/>
          <w:szCs w:val="28"/>
        </w:rPr>
        <w:t xml:space="preserve">  Про виконання Програми «Підтримки КП «Менакомунпослуга» Менської міської ради на 2022-2024 роки» за 12 місяців 2023 року</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13.</w:t>
      </w:r>
      <w:r>
        <w:rPr>
          <w:rFonts w:ascii="Times New Roman" w:hAnsi="Times New Roman" w:cs="Times New Roman"/>
          <w:sz w:val="28"/>
          <w:szCs w:val="28"/>
        </w:rPr>
        <w:t xml:space="preserve">  Про виконання «Програми відшкодування різниці в тарифах на послугу з постачання теплової енергії для населення Менської міської територіальної громади на 2021 - 2024 роки» за 12 місяців 2023 року</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14.</w:t>
      </w:r>
      <w:r>
        <w:rPr>
          <w:rFonts w:ascii="Times New Roman" w:hAnsi="Times New Roman" w:cs="Times New Roman"/>
          <w:sz w:val="28"/>
          <w:szCs w:val="28"/>
        </w:rPr>
        <w:t xml:space="preserve">  Про виконання програми «Питна вода Менської міської територіальної громади на 2022-2024 роки» за 12 місяців 2023 року</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15.</w:t>
      </w:r>
      <w:r>
        <w:rPr>
          <w:rFonts w:ascii="Times New Roman" w:hAnsi="Times New Roman" w:cs="Times New Roman"/>
          <w:sz w:val="28"/>
          <w:szCs w:val="28"/>
        </w:rPr>
        <w:t xml:space="preserve">  Про виконання Програми «Відшкодування різниці в тарифах на послуги з централізованого водовідведення для населення по Менській міській територіальній громаді на 2022 – 2024 роки» за 12 місяців 2023 року</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16.</w:t>
      </w:r>
      <w:r>
        <w:rPr>
          <w:rFonts w:ascii="Times New Roman" w:hAnsi="Times New Roman" w:cs="Times New Roman"/>
          <w:sz w:val="28"/>
          <w:szCs w:val="28"/>
        </w:rPr>
        <w:t xml:space="preserve"> Про виконання Програми «Підтримки індивідуального </w:t>
      </w:r>
      <w:r>
        <w:rPr>
          <w:rFonts w:ascii="Times New Roman" w:hAnsi="Times New Roman" w:cs="Times New Roman"/>
          <w:sz w:val="28"/>
          <w:szCs w:val="28"/>
        </w:rPr>
        <w:t xml:space="preserve">житлового  будівництва</w:t>
      </w:r>
      <w:r>
        <w:rPr>
          <w:rFonts w:ascii="Times New Roman" w:hAnsi="Times New Roman" w:cs="Times New Roman"/>
          <w:sz w:val="28"/>
          <w:szCs w:val="28"/>
        </w:rPr>
        <w:t xml:space="preserve"> та розвитку особистого селянського господарства «Власний дім» на 2022 - 2024 роки на території Менської міської територіальної громади» за 12 місяців 2023 року</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17.</w:t>
      </w:r>
      <w:r>
        <w:rPr>
          <w:rFonts w:ascii="Times New Roman" w:hAnsi="Times New Roman" w:cs="Times New Roman"/>
          <w:sz w:val="28"/>
          <w:szCs w:val="28"/>
        </w:rPr>
        <w:t xml:space="preserve">  Про затвердження програми «Запобігання безпритульності та розмноженню бродячих тварин на території населених пунктів у Менській міській територіальній громаді на 2024 рік»</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18.</w:t>
      </w:r>
      <w:r>
        <w:rPr>
          <w:rFonts w:ascii="Times New Roman" w:hAnsi="Times New Roman" w:cs="Times New Roman"/>
          <w:sz w:val="28"/>
          <w:szCs w:val="28"/>
        </w:rPr>
        <w:t xml:space="preserve"> Про виконання Програми розвитку культури Менської міської територіальної громади на 2022-2024 роки за 12 місяців 2023 року</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19.</w:t>
      </w:r>
      <w:r>
        <w:rPr>
          <w:rFonts w:ascii="Times New Roman" w:hAnsi="Times New Roman" w:cs="Times New Roman"/>
          <w:sz w:val="28"/>
          <w:szCs w:val="28"/>
        </w:rPr>
        <w:t xml:space="preserve">  Про виконання Програми підтримки та розвитку дитячих творчих колективів закладів культури Менської міської ради на 2022-2024 роки за 12 місяців 2023 року</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20.</w:t>
      </w:r>
      <w:r>
        <w:rPr>
          <w:rFonts w:ascii="Times New Roman" w:hAnsi="Times New Roman" w:cs="Times New Roman"/>
          <w:sz w:val="28"/>
          <w:szCs w:val="28"/>
        </w:rPr>
        <w:t xml:space="preserve">  Про виконання Програми культурно-мистецьких заходів на 2022-2024 роки за 12 місяців 2023 року</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21.</w:t>
      </w:r>
      <w:r>
        <w:rPr>
          <w:rFonts w:ascii="Times New Roman" w:hAnsi="Times New Roman" w:cs="Times New Roman"/>
          <w:sz w:val="28"/>
          <w:szCs w:val="28"/>
        </w:rPr>
        <w:t xml:space="preserve">  Про </w:t>
      </w:r>
      <w:r>
        <w:rPr>
          <w:rFonts w:ascii="Times New Roman" w:hAnsi="Times New Roman" w:cs="Times New Roman"/>
          <w:sz w:val="28"/>
          <w:szCs w:val="28"/>
        </w:rPr>
        <w:t xml:space="preserve">виконання  програми</w:t>
      </w:r>
      <w:r>
        <w:rPr>
          <w:rFonts w:ascii="Times New Roman" w:hAnsi="Times New Roman" w:cs="Times New Roman"/>
          <w:sz w:val="28"/>
          <w:szCs w:val="28"/>
        </w:rPr>
        <w:t xml:space="preserve"> «Турбота про літніх людей» на 2022-2024 роки за 2023 рік</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22.</w:t>
      </w:r>
      <w:r>
        <w:rPr>
          <w:rFonts w:ascii="Times New Roman" w:hAnsi="Times New Roman" w:cs="Times New Roman"/>
          <w:sz w:val="28"/>
          <w:szCs w:val="28"/>
        </w:rPr>
        <w:t xml:space="preserve">  Про затвердження тарифів на платні послуги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23.</w:t>
      </w:r>
      <w:r>
        <w:rPr>
          <w:rFonts w:ascii="Times New Roman" w:hAnsi="Times New Roman" w:cs="Times New Roman"/>
          <w:sz w:val="28"/>
          <w:szCs w:val="28"/>
        </w:rPr>
        <w:t xml:space="preserve"> Про звіт директора Комунальної установи «Менський міський центр соціальних служб» Менської міської ради </w:t>
      </w:r>
      <w:r>
        <w:rPr>
          <w:rFonts w:ascii="Times New Roman" w:hAnsi="Times New Roman" w:cs="Times New Roman"/>
          <w:sz w:val="28"/>
          <w:szCs w:val="28"/>
        </w:rPr>
        <w:t xml:space="preserve">про роботу</w:t>
      </w:r>
      <w:r>
        <w:rPr>
          <w:rFonts w:ascii="Times New Roman" w:hAnsi="Times New Roman" w:cs="Times New Roman"/>
          <w:sz w:val="28"/>
          <w:szCs w:val="28"/>
        </w:rPr>
        <w:t xml:space="preserve"> за 2023 рік</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24.</w:t>
      </w:r>
      <w:r>
        <w:rPr>
          <w:rFonts w:ascii="Times New Roman" w:hAnsi="Times New Roman" w:cs="Times New Roman"/>
          <w:sz w:val="28"/>
          <w:szCs w:val="28"/>
        </w:rPr>
        <w:t xml:space="preserve"> Про затвердження нової редакції Положення про Комунальну установу «Менський міський центр соціальних служб» Менської міської ради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25.</w:t>
      </w:r>
      <w:r>
        <w:rPr>
          <w:rFonts w:ascii="Times New Roman" w:hAnsi="Times New Roman" w:cs="Times New Roman"/>
          <w:sz w:val="28"/>
          <w:szCs w:val="28"/>
        </w:rPr>
        <w:t xml:space="preserve"> Про внесення змін до Програми соціальної підтримки жителів Менської міської територіальної громади на 2022-2024 роки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26.</w:t>
      </w:r>
      <w:r>
        <w:rPr>
          <w:rFonts w:ascii="Times New Roman" w:hAnsi="Times New Roman" w:cs="Times New Roman"/>
          <w:sz w:val="28"/>
          <w:szCs w:val="28"/>
        </w:rPr>
        <w:t xml:space="preserve"> Про затвердження Програми профілактики правопорушень «Безпечна громада» на 2022-2024 роки в новій редакції</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27.</w:t>
      </w:r>
      <w:r>
        <w:rPr>
          <w:rFonts w:ascii="Times New Roman" w:hAnsi="Times New Roman" w:cs="Times New Roman"/>
          <w:sz w:val="28"/>
          <w:szCs w:val="28"/>
        </w:rPr>
        <w:t xml:space="preserve">  Про внесення змін до рішення 27 сесії Менської міської ради 8 скликання № 500 від 21 грудня 2022 року «Про бюджет Менської міської територіальної громади на 2023 рік»</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28.</w:t>
      </w:r>
      <w:r>
        <w:rPr>
          <w:rFonts w:ascii="Times New Roman" w:hAnsi="Times New Roman" w:cs="Times New Roman"/>
          <w:sz w:val="28"/>
          <w:szCs w:val="28"/>
        </w:rPr>
        <w:t xml:space="preserve">  Про внесення змін до рішення 43 сесії Менської міської ради 8 скликання № 777 від 21 грудня 2023 року </w:t>
      </w:r>
      <w:r>
        <w:rPr>
          <w:rFonts w:ascii="Times New Roman" w:hAnsi="Times New Roman" w:cs="Times New Roman"/>
          <w:sz w:val="28"/>
          <w:szCs w:val="28"/>
        </w:rPr>
        <w:t xml:space="preserve">«</w:t>
      </w:r>
      <w:r>
        <w:rPr>
          <w:rFonts w:ascii="Times New Roman" w:hAnsi="Times New Roman" w:cs="Times New Roman"/>
          <w:sz w:val="28"/>
          <w:szCs w:val="28"/>
        </w:rPr>
        <w:t xml:space="preserve">Про бюджет Менської міської територіальної громади на 20</w:t>
      </w:r>
      <w:r>
        <w:rPr>
          <w:rFonts w:ascii="Times New Roman" w:hAnsi="Times New Roman" w:cs="Times New Roman"/>
          <w:sz w:val="28"/>
          <w:szCs w:val="28"/>
        </w:rPr>
        <w:t xml:space="preserve">24 рік (код бюджету 2551700000)».</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29.</w:t>
      </w:r>
      <w:r>
        <w:rPr>
          <w:rFonts w:ascii="Times New Roman" w:hAnsi="Times New Roman" w:cs="Times New Roman"/>
          <w:sz w:val="28"/>
          <w:szCs w:val="28"/>
        </w:rPr>
        <w:t xml:space="preserve">  Про внесення змін до Переліку адміністративних послуг, які надаються через відділ «Центр надання адміністративних послуг»</w:t>
      </w:r>
      <w:r>
        <w:rPr>
          <w:rFonts w:ascii="Times New Roman" w:hAnsi="Times New Roman" w:cs="Times New Roman"/>
          <w:sz w:val="28"/>
          <w:szCs w:val="28"/>
        </w:rPr>
        <w:t xml:space="preserve">.</w:t>
      </w:r>
      <w:r>
        <w:rPr>
          <w:rFonts w:ascii="Times New Roman" w:hAnsi="Times New Roman" w:cs="Times New Roman"/>
          <w:sz w:val="28"/>
          <w:szCs w:val="28"/>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30.</w:t>
      </w:r>
      <w:r>
        <w:rPr>
          <w:rFonts w:ascii="Times New Roman" w:hAnsi="Times New Roman" w:cs="Times New Roman"/>
          <w:sz w:val="28"/>
          <w:szCs w:val="28"/>
        </w:rPr>
        <w:t xml:space="preserve"> Про використання розумного колл-центру із автовідповідачем в роботі Менської міської ради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31.</w:t>
      </w:r>
      <w:r>
        <w:rPr>
          <w:rFonts w:ascii="Times New Roman" w:hAnsi="Times New Roman" w:cs="Times New Roman"/>
          <w:sz w:val="28"/>
          <w:szCs w:val="28"/>
        </w:rPr>
        <w:t xml:space="preserve">  Про затв</w:t>
      </w:r>
      <w:r>
        <w:rPr>
          <w:rFonts w:ascii="Times New Roman" w:hAnsi="Times New Roman" w:cs="Times New Roman"/>
          <w:sz w:val="28"/>
          <w:szCs w:val="28"/>
        </w:rPr>
        <w:t xml:space="preserve">ердження інформаційної та технологічної картки адміністративної послуги Відділу соціального захисту населення, сім’ї, молоді та охорони здоров’я Менської міської ради, яка надається через відділ «Центр надання адміністративних послуг» Менської міської ради</w:t>
      </w:r>
      <w:r>
        <w:rPr>
          <w:rFonts w:ascii="Times New Roman" w:hAnsi="Times New Roman" w:cs="Times New Roman"/>
          <w:sz w:val="28"/>
          <w:szCs w:val="28"/>
        </w:rPr>
        <w:t xml:space="preserve">.</w:t>
      </w:r>
      <w:r>
        <w:rPr>
          <w:rFonts w:ascii="Times New Roman" w:hAnsi="Times New Roman" w:cs="Times New Roman"/>
          <w:sz w:val="28"/>
          <w:szCs w:val="28"/>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32.</w:t>
      </w:r>
      <w:r>
        <w:rPr>
          <w:rFonts w:ascii="Times New Roman" w:hAnsi="Times New Roman" w:cs="Times New Roman"/>
          <w:sz w:val="28"/>
          <w:szCs w:val="28"/>
        </w:rPr>
        <w:t xml:space="preserve"> Про внесення змін до структури та загальної чисельності працівників Комунальної установи «Центр з обслуговування освітніх установ та закладі</w:t>
      </w:r>
      <w:r>
        <w:rPr>
          <w:rFonts w:ascii="Times New Roman" w:hAnsi="Times New Roman" w:cs="Times New Roman"/>
          <w:sz w:val="28"/>
          <w:szCs w:val="28"/>
        </w:rPr>
        <w:t xml:space="preserve">в освіти» Менської міської ради.</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33.</w:t>
      </w:r>
      <w:r>
        <w:rPr>
          <w:rFonts w:ascii="Times New Roman" w:hAnsi="Times New Roman" w:cs="Times New Roman"/>
          <w:sz w:val="28"/>
          <w:szCs w:val="28"/>
        </w:rPr>
        <w:t xml:space="preserve">  Про затвердження положення про відділ цифрових трансформацій</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34.</w:t>
      </w:r>
      <w:r>
        <w:rPr>
          <w:rFonts w:ascii="Times New Roman" w:hAnsi="Times New Roman" w:cs="Times New Roman"/>
          <w:sz w:val="28"/>
          <w:szCs w:val="28"/>
        </w:rPr>
        <w:t xml:space="preserve"> </w:t>
      </w:r>
      <w:r>
        <w:rPr>
          <w:rFonts w:ascii="Times New Roman" w:hAnsi="Times New Roman" w:cs="Times New Roman"/>
          <w:sz w:val="28"/>
          <w:szCs w:val="28"/>
        </w:rPr>
        <w:t xml:space="preserve">Про дострокове припинення повноважень старости Блистівського старостинського округу та внесення змін до рішення 1 сесії Менської міської ради 8 скликання від 16 грудня 2020 року №12</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3</w:t>
      </w:r>
      <w:r>
        <w:rPr>
          <w:rFonts w:ascii="Times New Roman" w:hAnsi="Times New Roman" w:cs="Times New Roman"/>
          <w:b/>
          <w:sz w:val="28"/>
          <w:szCs w:val="28"/>
          <w:lang w:val="uk-UA"/>
        </w:rPr>
        <w:t xml:space="preserve">5</w:t>
      </w:r>
      <w:r>
        <w:rPr>
          <w:rFonts w:ascii="Times New Roman" w:hAnsi="Times New Roman" w:cs="Times New Roman"/>
          <w:b/>
          <w:sz w:val="28"/>
          <w:szCs w:val="28"/>
        </w:rPr>
        <w:t xml:space="preserve">.</w:t>
      </w:r>
      <w:r>
        <w:rPr>
          <w:rFonts w:ascii="Times New Roman" w:hAnsi="Times New Roman" w:cs="Times New Roman"/>
          <w:sz w:val="28"/>
          <w:szCs w:val="28"/>
        </w:rPr>
        <w:t xml:space="preserve"> Про визначення переліку об'єктів та видів оплачуваних робіт, на яких зможуть виконуватись стягнення у виді суспільно корисних робіт</w:t>
      </w:r>
      <w:r>
        <w:rPr>
          <w:rFonts w:ascii="Times New Roman" w:hAnsi="Times New Roman" w:cs="Times New Roman"/>
          <w:sz w:val="28"/>
          <w:szCs w:val="28"/>
        </w:rPr>
        <w:t xml:space="preserve">.</w:t>
      </w:r>
      <w:r>
        <w:rPr>
          <w:rFonts w:ascii="Times New Roman" w:hAnsi="Times New Roman" w:cs="Times New Roman"/>
          <w:sz w:val="28"/>
          <w:szCs w:val="28"/>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3</w:t>
      </w:r>
      <w:r>
        <w:rPr>
          <w:rFonts w:ascii="Times New Roman" w:hAnsi="Times New Roman" w:cs="Times New Roman"/>
          <w:b/>
          <w:sz w:val="28"/>
          <w:szCs w:val="28"/>
          <w:lang w:val="uk-UA"/>
        </w:rPr>
        <w:t xml:space="preserve">6</w:t>
      </w:r>
      <w:r>
        <w:rPr>
          <w:rFonts w:ascii="Times New Roman" w:hAnsi="Times New Roman" w:cs="Times New Roman"/>
          <w:b/>
          <w:sz w:val="28"/>
          <w:szCs w:val="28"/>
        </w:rPr>
        <w:t xml:space="preserve">.</w:t>
      </w:r>
      <w:r>
        <w:rPr>
          <w:rFonts w:ascii="Times New Roman" w:hAnsi="Times New Roman" w:cs="Times New Roman"/>
          <w:sz w:val="28"/>
          <w:szCs w:val="28"/>
        </w:rPr>
        <w:t xml:space="preserve">  Про визначення видів безоплатних суспільно корисних робіт та об’єктів, на яких порушники будуть відбувати стягнення у виді громадських робіт на території населених пунктів Менської міської територіальної громади</w:t>
      </w:r>
      <w:r>
        <w:rPr>
          <w:rFonts w:ascii="Times New Roman" w:hAnsi="Times New Roman" w:cs="Times New Roman"/>
          <w:sz w:val="28"/>
          <w:szCs w:val="28"/>
        </w:rPr>
        <w:t xml:space="preserve">.</w:t>
      </w:r>
      <w:r>
        <w:rPr>
          <w:rFonts w:ascii="Times New Roman" w:hAnsi="Times New Roman" w:cs="Times New Roman"/>
          <w:sz w:val="28"/>
          <w:szCs w:val="28"/>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3</w:t>
      </w:r>
      <w:r>
        <w:rPr>
          <w:rFonts w:ascii="Times New Roman" w:hAnsi="Times New Roman" w:cs="Times New Roman"/>
          <w:b/>
          <w:sz w:val="28"/>
          <w:szCs w:val="28"/>
          <w:lang w:val="uk-UA"/>
        </w:rPr>
        <w:t xml:space="preserve">7</w:t>
      </w:r>
      <w:r>
        <w:rPr>
          <w:rFonts w:ascii="Times New Roman" w:hAnsi="Times New Roman" w:cs="Times New Roman"/>
          <w:b/>
          <w:sz w:val="28"/>
          <w:szCs w:val="28"/>
        </w:rPr>
        <w:t xml:space="preserve">.</w:t>
      </w:r>
      <w:r>
        <w:rPr>
          <w:rFonts w:ascii="Times New Roman" w:hAnsi="Times New Roman" w:cs="Times New Roman"/>
          <w:sz w:val="28"/>
          <w:szCs w:val="28"/>
        </w:rPr>
        <w:t xml:space="preserve">  Про визначення видів безоплатних суспільно корисних робіт та об’єктів, на яких засуджені будуть відбувати покарання у виді громадських робіт на території Менської міської територіальної громади</w:t>
      </w:r>
      <w:r>
        <w:rPr>
          <w:rFonts w:ascii="Times New Roman" w:hAnsi="Times New Roman" w:cs="Times New Roman"/>
          <w:sz w:val="28"/>
          <w:szCs w:val="28"/>
        </w:rPr>
        <w:t xml:space="preserve">.</w:t>
      </w:r>
      <w:r>
        <w:rPr>
          <w:rFonts w:ascii="Times New Roman" w:hAnsi="Times New Roman" w:cs="Times New Roman"/>
          <w:sz w:val="28"/>
          <w:szCs w:val="28"/>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3</w:t>
      </w:r>
      <w:r>
        <w:rPr>
          <w:rFonts w:ascii="Times New Roman" w:hAnsi="Times New Roman" w:cs="Times New Roman"/>
          <w:b/>
          <w:sz w:val="28"/>
          <w:szCs w:val="28"/>
          <w:lang w:val="uk-UA"/>
        </w:rPr>
        <w:t xml:space="preserve">8</w:t>
      </w:r>
      <w:r>
        <w:rPr>
          <w:rFonts w:ascii="Times New Roman" w:hAnsi="Times New Roman" w:cs="Times New Roman"/>
          <w:b/>
          <w:sz w:val="28"/>
          <w:szCs w:val="28"/>
        </w:rPr>
        <w:t xml:space="preserve">.</w:t>
      </w:r>
      <w:r>
        <w:rPr>
          <w:rFonts w:ascii="Times New Roman" w:hAnsi="Times New Roman" w:cs="Times New Roman"/>
          <w:sz w:val="28"/>
          <w:szCs w:val="28"/>
        </w:rPr>
        <w:t xml:space="preserve">  Про списання з балансу Менської міської ради майна непридатного до використання</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39</w:t>
      </w:r>
      <w:r>
        <w:rPr>
          <w:rFonts w:ascii="Times New Roman" w:hAnsi="Times New Roman" w:cs="Times New Roman"/>
          <w:b/>
          <w:sz w:val="28"/>
          <w:szCs w:val="28"/>
        </w:rPr>
        <w:t xml:space="preserve">.</w:t>
      </w:r>
      <w:r>
        <w:rPr>
          <w:rFonts w:ascii="Times New Roman" w:hAnsi="Times New Roman" w:cs="Times New Roman"/>
          <w:sz w:val="28"/>
          <w:szCs w:val="28"/>
        </w:rPr>
        <w:t xml:space="preserve">  Про прийняття в комунальну власність Менської міської територіальної громади медичного обладнання та передачу його в оперативне управління КНП «Менська міська лікарня»</w:t>
      </w:r>
      <w:r>
        <w:rPr>
          <w:rFonts w:ascii="Times New Roman" w:hAnsi="Times New Roman" w:cs="Times New Roman"/>
          <w:sz w:val="28"/>
          <w:szCs w:val="28"/>
        </w:rPr>
        <w:t xml:space="preserve">.</w:t>
      </w:r>
      <w:r>
        <w:rPr>
          <w:rFonts w:ascii="Times New Roman" w:hAnsi="Times New Roman" w:cs="Times New Roman"/>
          <w:sz w:val="28"/>
          <w:szCs w:val="28"/>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4</w:t>
      </w:r>
      <w:r>
        <w:rPr>
          <w:rFonts w:ascii="Times New Roman" w:hAnsi="Times New Roman" w:cs="Times New Roman"/>
          <w:b/>
          <w:sz w:val="28"/>
          <w:szCs w:val="28"/>
          <w:lang w:val="uk-UA"/>
        </w:rPr>
        <w:t xml:space="preserve">0</w:t>
      </w:r>
      <w:r>
        <w:rPr>
          <w:rFonts w:ascii="Times New Roman" w:hAnsi="Times New Roman" w:cs="Times New Roman"/>
          <w:b/>
          <w:sz w:val="28"/>
          <w:szCs w:val="28"/>
        </w:rPr>
        <w:t xml:space="preserve">.</w:t>
      </w:r>
      <w:r>
        <w:rPr>
          <w:rFonts w:ascii="Times New Roman" w:hAnsi="Times New Roman" w:cs="Times New Roman"/>
          <w:sz w:val="28"/>
          <w:szCs w:val="28"/>
        </w:rPr>
        <w:t xml:space="preserve"> Про надання дозволу на виготовлення проєкту із землеустрою щодо відведення земельної ділянки на умовах оренди для городництва в с. Покровське</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4</w:t>
      </w:r>
      <w:r>
        <w:rPr>
          <w:rFonts w:ascii="Times New Roman" w:hAnsi="Times New Roman" w:cs="Times New Roman"/>
          <w:b/>
          <w:sz w:val="28"/>
          <w:szCs w:val="28"/>
          <w:lang w:val="uk-UA"/>
        </w:rPr>
        <w:t xml:space="preserve">1</w:t>
      </w:r>
      <w:r>
        <w:rPr>
          <w:rFonts w:ascii="Times New Roman" w:hAnsi="Times New Roman" w:cs="Times New Roman"/>
          <w:b/>
          <w:sz w:val="28"/>
          <w:szCs w:val="28"/>
        </w:rPr>
        <w:t xml:space="preserve">.</w:t>
      </w:r>
      <w:r>
        <w:rPr>
          <w:rFonts w:ascii="Times New Roman" w:hAnsi="Times New Roman" w:cs="Times New Roman"/>
          <w:sz w:val="28"/>
          <w:szCs w:val="28"/>
        </w:rPr>
        <w:t xml:space="preserve">  Про затвердження проекту землеустрою щодо відведення земельної ділянки </w:t>
      </w:r>
      <w:r>
        <w:rPr>
          <w:rFonts w:ascii="Times New Roman" w:hAnsi="Times New Roman" w:cs="Times New Roman"/>
          <w:sz w:val="28"/>
          <w:szCs w:val="28"/>
        </w:rPr>
        <w:t xml:space="preserve">у порядку</w:t>
      </w:r>
      <w:r>
        <w:rPr>
          <w:rFonts w:ascii="Times New Roman" w:hAnsi="Times New Roman" w:cs="Times New Roman"/>
          <w:sz w:val="28"/>
          <w:szCs w:val="28"/>
        </w:rPr>
        <w:t xml:space="preserve"> зміни її цільового призначення гр. Кадиковій Л.П.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4</w:t>
      </w:r>
      <w:r>
        <w:rPr>
          <w:rFonts w:ascii="Times New Roman" w:hAnsi="Times New Roman" w:cs="Times New Roman"/>
          <w:b/>
          <w:sz w:val="28"/>
          <w:szCs w:val="28"/>
          <w:lang w:val="uk-UA"/>
        </w:rPr>
        <w:t xml:space="preserve">2</w:t>
      </w:r>
      <w:r>
        <w:rPr>
          <w:rFonts w:ascii="Times New Roman" w:hAnsi="Times New Roman" w:cs="Times New Roman"/>
          <w:b/>
          <w:sz w:val="28"/>
          <w:szCs w:val="28"/>
        </w:rPr>
        <w:t xml:space="preserve">.</w:t>
      </w:r>
      <w:r>
        <w:rPr>
          <w:rFonts w:ascii="Times New Roman" w:hAnsi="Times New Roman" w:cs="Times New Roman"/>
          <w:sz w:val="28"/>
          <w:szCs w:val="28"/>
        </w:rPr>
        <w:t xml:space="preserve">  Про затвердження технічної документації із землеустрою по встановленню меж земельних ділянок (паї) громадянам на території Менської міської територіальної громади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4</w:t>
      </w:r>
      <w:r>
        <w:rPr>
          <w:rFonts w:ascii="Times New Roman" w:hAnsi="Times New Roman" w:cs="Times New Roman"/>
          <w:b/>
          <w:sz w:val="28"/>
          <w:szCs w:val="28"/>
          <w:lang w:val="uk-UA"/>
        </w:rPr>
        <w:t xml:space="preserve">3</w:t>
      </w:r>
      <w:r>
        <w:rPr>
          <w:rFonts w:ascii="Times New Roman" w:hAnsi="Times New Roman" w:cs="Times New Roman"/>
          <w:b/>
          <w:sz w:val="28"/>
          <w:szCs w:val="28"/>
        </w:rPr>
        <w:t xml:space="preserve">.</w:t>
      </w:r>
      <w:r>
        <w:rPr>
          <w:rFonts w:ascii="Times New Roman" w:hAnsi="Times New Roman" w:cs="Times New Roman"/>
          <w:sz w:val="28"/>
          <w:szCs w:val="28"/>
        </w:rPr>
        <w:t xml:space="preserve"> Про затвердження технічних документацій із землеустрою щодо встановлення (відновлення) меж земельних ділянок в натурі для будівництва і обслуговування житлового будинку, господарських будівель і споруд на території Менської територіальної громади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4</w:t>
      </w:r>
      <w:r>
        <w:rPr>
          <w:rFonts w:ascii="Times New Roman" w:hAnsi="Times New Roman" w:cs="Times New Roman"/>
          <w:b/>
          <w:sz w:val="28"/>
          <w:szCs w:val="28"/>
          <w:lang w:val="uk-UA"/>
        </w:rPr>
        <w:t xml:space="preserve">4</w:t>
      </w:r>
      <w:r>
        <w:rPr>
          <w:rFonts w:ascii="Times New Roman" w:hAnsi="Times New Roman" w:cs="Times New Roman"/>
          <w:b/>
          <w:sz w:val="28"/>
          <w:szCs w:val="28"/>
        </w:rPr>
        <w:t xml:space="preserve">.</w:t>
      </w:r>
      <w:r>
        <w:rPr>
          <w:rFonts w:ascii="Times New Roman" w:hAnsi="Times New Roman" w:cs="Times New Roman"/>
          <w:sz w:val="28"/>
          <w:szCs w:val="28"/>
        </w:rPr>
        <w:t xml:space="preserve">  Про затвердження проекту землеустрою щодо відведення земельної ділянки </w:t>
      </w:r>
      <w:r>
        <w:rPr>
          <w:rFonts w:ascii="Times New Roman" w:hAnsi="Times New Roman" w:cs="Times New Roman"/>
          <w:sz w:val="28"/>
          <w:szCs w:val="28"/>
        </w:rPr>
        <w:t xml:space="preserve">у порядку</w:t>
      </w:r>
      <w:r>
        <w:rPr>
          <w:rFonts w:ascii="Times New Roman" w:hAnsi="Times New Roman" w:cs="Times New Roman"/>
          <w:sz w:val="28"/>
          <w:szCs w:val="28"/>
        </w:rPr>
        <w:t xml:space="preserve"> зміни її цільового призначення гр. Жоровій А.М.</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4</w:t>
      </w:r>
      <w:r>
        <w:rPr>
          <w:rFonts w:ascii="Times New Roman" w:hAnsi="Times New Roman" w:cs="Times New Roman"/>
          <w:b/>
          <w:sz w:val="28"/>
          <w:szCs w:val="28"/>
          <w:lang w:val="uk-UA"/>
        </w:rPr>
        <w:t xml:space="preserve">5</w:t>
      </w:r>
      <w:r>
        <w:rPr>
          <w:rFonts w:ascii="Times New Roman" w:hAnsi="Times New Roman" w:cs="Times New Roman"/>
          <w:b/>
          <w:sz w:val="28"/>
          <w:szCs w:val="28"/>
        </w:rPr>
        <w:t xml:space="preserve">.</w:t>
      </w:r>
      <w:r>
        <w:rPr>
          <w:rFonts w:ascii="Times New Roman" w:hAnsi="Times New Roman" w:cs="Times New Roman"/>
          <w:sz w:val="28"/>
          <w:szCs w:val="28"/>
        </w:rPr>
        <w:t xml:space="preserve">  Про затвердження проекту землеустрою щодо відведення земельної ділянки </w:t>
      </w:r>
      <w:r>
        <w:rPr>
          <w:rFonts w:ascii="Times New Roman" w:hAnsi="Times New Roman" w:cs="Times New Roman"/>
          <w:sz w:val="28"/>
          <w:szCs w:val="28"/>
        </w:rPr>
        <w:t xml:space="preserve">у порядку</w:t>
      </w:r>
      <w:r>
        <w:rPr>
          <w:rFonts w:ascii="Times New Roman" w:hAnsi="Times New Roman" w:cs="Times New Roman"/>
          <w:sz w:val="28"/>
          <w:szCs w:val="28"/>
        </w:rPr>
        <w:t xml:space="preserve"> зміни її цільового призначення гр. Драгуну А.Г.</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4</w:t>
      </w:r>
      <w:r>
        <w:rPr>
          <w:rFonts w:ascii="Times New Roman" w:hAnsi="Times New Roman" w:cs="Times New Roman"/>
          <w:b/>
          <w:sz w:val="28"/>
          <w:szCs w:val="28"/>
          <w:lang w:val="uk-UA"/>
        </w:rPr>
        <w:t xml:space="preserve">6</w:t>
      </w:r>
      <w:r>
        <w:rPr>
          <w:rFonts w:ascii="Times New Roman" w:hAnsi="Times New Roman" w:cs="Times New Roman"/>
          <w:b/>
          <w:sz w:val="28"/>
          <w:szCs w:val="28"/>
        </w:rPr>
        <w:t xml:space="preserve">.</w:t>
      </w:r>
      <w:r>
        <w:rPr>
          <w:rFonts w:ascii="Times New Roman" w:hAnsi="Times New Roman" w:cs="Times New Roman"/>
          <w:sz w:val="28"/>
          <w:szCs w:val="28"/>
        </w:rPr>
        <w:t xml:space="preserve">  Про надання дозволу громадянам на розробку документації із землеустрою по встановленню меж земельних ділянок (паї)</w:t>
      </w:r>
      <w:r>
        <w:rPr>
          <w:rFonts w:ascii="Times New Roman" w:hAnsi="Times New Roman" w:cs="Times New Roman"/>
          <w:sz w:val="28"/>
          <w:szCs w:val="28"/>
        </w:rPr>
        <w:t xml:space="preserve">.</w:t>
      </w:r>
      <w:r>
        <w:rPr>
          <w:rFonts w:ascii="Times New Roman" w:hAnsi="Times New Roman" w:cs="Times New Roman"/>
          <w:sz w:val="28"/>
          <w:szCs w:val="28"/>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4</w:t>
      </w:r>
      <w:r>
        <w:rPr>
          <w:rFonts w:ascii="Times New Roman" w:hAnsi="Times New Roman" w:cs="Times New Roman"/>
          <w:b/>
          <w:sz w:val="28"/>
          <w:szCs w:val="28"/>
          <w:lang w:val="uk-UA"/>
        </w:rPr>
        <w:t xml:space="preserve">7</w:t>
      </w:r>
      <w:r>
        <w:rPr>
          <w:rFonts w:ascii="Times New Roman" w:hAnsi="Times New Roman" w:cs="Times New Roman"/>
          <w:b/>
          <w:sz w:val="28"/>
          <w:szCs w:val="28"/>
        </w:rPr>
        <w:t xml:space="preserve">.</w:t>
      </w:r>
      <w:r>
        <w:rPr>
          <w:rFonts w:ascii="Times New Roman" w:hAnsi="Times New Roman" w:cs="Times New Roman"/>
          <w:sz w:val="28"/>
          <w:szCs w:val="28"/>
        </w:rPr>
        <w:t xml:space="preserve">  Про внесення змін до договорів оренди землі</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4</w:t>
      </w:r>
      <w:r>
        <w:rPr>
          <w:rFonts w:ascii="Times New Roman" w:hAnsi="Times New Roman" w:cs="Times New Roman"/>
          <w:b/>
          <w:sz w:val="28"/>
          <w:szCs w:val="28"/>
          <w:lang w:val="uk-UA"/>
        </w:rPr>
        <w:t xml:space="preserve">8</w:t>
      </w:r>
      <w:r>
        <w:rPr>
          <w:rFonts w:ascii="Times New Roman" w:hAnsi="Times New Roman" w:cs="Times New Roman"/>
          <w:b/>
          <w:sz w:val="28"/>
          <w:szCs w:val="28"/>
        </w:rPr>
        <w:t xml:space="preserve">.</w:t>
      </w:r>
      <w:r>
        <w:rPr>
          <w:rFonts w:ascii="Times New Roman" w:hAnsi="Times New Roman" w:cs="Times New Roman"/>
          <w:sz w:val="28"/>
          <w:szCs w:val="28"/>
        </w:rPr>
        <w:t xml:space="preserve">  Про затвердження проєкту землеустрою щодо відведення земельної ділянки для надання в оренду </w:t>
      </w:r>
      <w:r>
        <w:rPr>
          <w:rFonts w:ascii="Times New Roman" w:hAnsi="Times New Roman" w:cs="Times New Roman"/>
          <w:sz w:val="28"/>
          <w:szCs w:val="28"/>
        </w:rPr>
        <w:t xml:space="preserve">ПП«</w:t>
      </w:r>
      <w:r>
        <w:rPr>
          <w:rFonts w:ascii="Times New Roman" w:hAnsi="Times New Roman" w:cs="Times New Roman"/>
          <w:sz w:val="28"/>
          <w:szCs w:val="28"/>
        </w:rPr>
        <w:t xml:space="preserve">РЕГІОН СЕРВІС-ДМ» в м. Мена по вул. Шевченка,82</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49</w:t>
      </w:r>
      <w:r>
        <w:rPr>
          <w:rFonts w:ascii="Times New Roman" w:hAnsi="Times New Roman" w:cs="Times New Roman"/>
          <w:b/>
          <w:sz w:val="28"/>
          <w:szCs w:val="28"/>
        </w:rPr>
        <w:t xml:space="preserve">.</w:t>
      </w:r>
      <w:r>
        <w:rPr>
          <w:rFonts w:ascii="Times New Roman" w:hAnsi="Times New Roman" w:cs="Times New Roman"/>
          <w:sz w:val="28"/>
          <w:szCs w:val="28"/>
        </w:rPr>
        <w:t xml:space="preserve">  Про надання дозволу СТОВ «ЩОРССІЛЬГОСПСЕРВІС» на виготовлення технічної документації із землеустрою по встановленню (відновленню) меж земельних ділянок (польових доріг) з метою передачі в оренду за межами с. Городища</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5</w:t>
      </w:r>
      <w:r>
        <w:rPr>
          <w:rFonts w:ascii="Times New Roman" w:hAnsi="Times New Roman" w:cs="Times New Roman"/>
          <w:b/>
          <w:sz w:val="28"/>
          <w:szCs w:val="28"/>
          <w:lang w:val="uk-UA"/>
        </w:rPr>
        <w:t xml:space="preserve">0</w:t>
      </w:r>
      <w:r>
        <w:rPr>
          <w:rFonts w:ascii="Times New Roman" w:hAnsi="Times New Roman" w:cs="Times New Roman"/>
          <w:b/>
          <w:sz w:val="28"/>
          <w:szCs w:val="28"/>
        </w:rPr>
        <w:t xml:space="preserve">.</w:t>
      </w:r>
      <w:r>
        <w:rPr>
          <w:rFonts w:ascii="Times New Roman" w:hAnsi="Times New Roman" w:cs="Times New Roman"/>
          <w:sz w:val="28"/>
          <w:szCs w:val="28"/>
        </w:rPr>
        <w:t xml:space="preserve">  Про надання дозволу СТОВ «ЩОРССІЛЬГОСПСЕРВІС» на виготовлення технічної документації із землеустрою по встановленню (відновленню) меж земельних ділянок (польових д</w:t>
      </w:r>
      <w:r>
        <w:rPr>
          <w:rFonts w:ascii="Times New Roman" w:hAnsi="Times New Roman" w:cs="Times New Roman"/>
          <w:sz w:val="28"/>
          <w:szCs w:val="28"/>
        </w:rPr>
        <w:t xml:space="preserve">оріг) з метою передачі в оренду.</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5</w:t>
      </w:r>
      <w:r>
        <w:rPr>
          <w:rFonts w:ascii="Times New Roman" w:hAnsi="Times New Roman" w:cs="Times New Roman"/>
          <w:b/>
          <w:sz w:val="28"/>
          <w:szCs w:val="28"/>
          <w:lang w:val="uk-UA"/>
        </w:rPr>
        <w:t xml:space="preserve">1</w:t>
      </w:r>
      <w:r>
        <w:rPr>
          <w:rFonts w:ascii="Times New Roman" w:hAnsi="Times New Roman" w:cs="Times New Roman"/>
          <w:b/>
          <w:sz w:val="28"/>
          <w:szCs w:val="28"/>
        </w:rPr>
        <w:t xml:space="preserve">.</w:t>
      </w:r>
      <w:r>
        <w:rPr>
          <w:rFonts w:ascii="Times New Roman" w:hAnsi="Times New Roman" w:cs="Times New Roman"/>
          <w:sz w:val="28"/>
          <w:szCs w:val="28"/>
        </w:rPr>
        <w:t xml:space="preserve">  Про розгляд звернення ТОВ «ВСВ РЕНТІНВЕСТ»</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5</w:t>
      </w:r>
      <w:r>
        <w:rPr>
          <w:rFonts w:ascii="Times New Roman" w:hAnsi="Times New Roman" w:cs="Times New Roman"/>
          <w:b/>
          <w:sz w:val="28"/>
          <w:szCs w:val="28"/>
          <w:lang w:val="uk-UA"/>
        </w:rPr>
        <w:t xml:space="preserve">2</w:t>
      </w:r>
      <w:r>
        <w:rPr>
          <w:rFonts w:ascii="Times New Roman" w:hAnsi="Times New Roman" w:cs="Times New Roman"/>
          <w:b/>
          <w:sz w:val="28"/>
          <w:szCs w:val="28"/>
        </w:rPr>
        <w:t xml:space="preserve">.</w:t>
      </w:r>
      <w:r>
        <w:rPr>
          <w:rFonts w:ascii="Times New Roman" w:hAnsi="Times New Roman" w:cs="Times New Roman"/>
          <w:sz w:val="28"/>
          <w:szCs w:val="28"/>
        </w:rPr>
        <w:t xml:space="preserve">  Про укладання договору оренди землі з ТОВ 'КУКОВИЦЬКЕ' на новий строк</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5</w:t>
      </w:r>
      <w:r>
        <w:rPr>
          <w:rFonts w:ascii="Times New Roman" w:hAnsi="Times New Roman" w:cs="Times New Roman"/>
          <w:b/>
          <w:sz w:val="28"/>
          <w:szCs w:val="28"/>
          <w:lang w:val="uk-UA"/>
        </w:rPr>
        <w:t xml:space="preserve">3</w:t>
      </w:r>
      <w:r>
        <w:rPr>
          <w:rFonts w:ascii="Times New Roman" w:hAnsi="Times New Roman" w:cs="Times New Roman"/>
          <w:b/>
          <w:sz w:val="28"/>
          <w:szCs w:val="28"/>
        </w:rPr>
        <w:t xml:space="preserve">.</w:t>
      </w:r>
      <w:r>
        <w:rPr>
          <w:rFonts w:ascii="Times New Roman" w:hAnsi="Times New Roman" w:cs="Times New Roman"/>
          <w:sz w:val="28"/>
          <w:szCs w:val="28"/>
        </w:rPr>
        <w:t xml:space="preserve"> Про проведення земельних торгів (аукціону) на земельні ділянки сільськогосподарського призначення</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5</w:t>
      </w:r>
      <w:r>
        <w:rPr>
          <w:rFonts w:ascii="Times New Roman" w:hAnsi="Times New Roman" w:cs="Times New Roman"/>
          <w:b/>
          <w:sz w:val="28"/>
          <w:szCs w:val="28"/>
          <w:lang w:val="uk-UA"/>
        </w:rPr>
        <w:t xml:space="preserve">4</w:t>
      </w:r>
      <w:r>
        <w:rPr>
          <w:rFonts w:ascii="Times New Roman" w:hAnsi="Times New Roman" w:cs="Times New Roman"/>
          <w:b/>
          <w:sz w:val="28"/>
          <w:szCs w:val="28"/>
        </w:rPr>
        <w:t xml:space="preserve">.</w:t>
      </w:r>
      <w:r>
        <w:rPr>
          <w:rFonts w:ascii="Times New Roman" w:hAnsi="Times New Roman" w:cs="Times New Roman"/>
          <w:sz w:val="28"/>
          <w:szCs w:val="28"/>
        </w:rPr>
        <w:t xml:space="preserve">  Про розгляд звернення ТОВ «лайфселл» щодо відведення земельної ділянки за межами с. Городище</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5</w:t>
      </w:r>
      <w:r>
        <w:rPr>
          <w:rFonts w:ascii="Times New Roman" w:hAnsi="Times New Roman" w:cs="Times New Roman"/>
          <w:b/>
          <w:sz w:val="28"/>
          <w:szCs w:val="28"/>
          <w:lang w:val="uk-UA"/>
        </w:rPr>
        <w:t xml:space="preserve">5</w:t>
      </w:r>
      <w:r>
        <w:rPr>
          <w:rFonts w:ascii="Times New Roman" w:hAnsi="Times New Roman" w:cs="Times New Roman"/>
          <w:b/>
          <w:sz w:val="28"/>
          <w:szCs w:val="28"/>
        </w:rPr>
        <w:t xml:space="preserve">.</w:t>
      </w:r>
      <w:r>
        <w:rPr>
          <w:rFonts w:ascii="Times New Roman" w:hAnsi="Times New Roman" w:cs="Times New Roman"/>
          <w:sz w:val="28"/>
          <w:szCs w:val="28"/>
        </w:rPr>
        <w:t xml:space="preserve">  Про затвердження проекту землеустрою щодо відведення земельної ділянки зі зміною цільового призначення гр. Розі В.М.</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5</w:t>
      </w:r>
      <w:r>
        <w:rPr>
          <w:rFonts w:ascii="Times New Roman" w:hAnsi="Times New Roman" w:cs="Times New Roman"/>
          <w:b/>
          <w:sz w:val="28"/>
          <w:szCs w:val="28"/>
          <w:lang w:val="uk-UA"/>
        </w:rPr>
        <w:t xml:space="preserve">6</w:t>
      </w:r>
      <w:r>
        <w:rPr>
          <w:rFonts w:ascii="Times New Roman" w:hAnsi="Times New Roman" w:cs="Times New Roman"/>
          <w:b/>
          <w:sz w:val="28"/>
          <w:szCs w:val="28"/>
        </w:rPr>
        <w:t xml:space="preserve">.</w:t>
      </w:r>
      <w:r>
        <w:rPr>
          <w:rFonts w:ascii="Times New Roman" w:hAnsi="Times New Roman" w:cs="Times New Roman"/>
          <w:sz w:val="28"/>
          <w:szCs w:val="28"/>
        </w:rPr>
        <w:t xml:space="preserve">  Про розгляд звернення ТОВ «лайфселл» щодо відведення земельної ділянки за межами с. Садове</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5</w:t>
      </w:r>
      <w:r>
        <w:rPr>
          <w:rFonts w:ascii="Times New Roman" w:hAnsi="Times New Roman" w:cs="Times New Roman"/>
          <w:b/>
          <w:sz w:val="28"/>
          <w:szCs w:val="28"/>
          <w:lang w:val="uk-UA"/>
        </w:rPr>
        <w:t xml:space="preserve">7</w:t>
      </w:r>
      <w:r>
        <w:rPr>
          <w:rFonts w:ascii="Times New Roman" w:hAnsi="Times New Roman" w:cs="Times New Roman"/>
          <w:b/>
          <w:sz w:val="28"/>
          <w:szCs w:val="28"/>
        </w:rPr>
        <w:t xml:space="preserve">.</w:t>
      </w:r>
      <w:r>
        <w:rPr>
          <w:rFonts w:ascii="Times New Roman" w:hAnsi="Times New Roman" w:cs="Times New Roman"/>
          <w:sz w:val="28"/>
          <w:szCs w:val="28"/>
        </w:rPr>
        <w:t xml:space="preserve">  Про затвердження проєкту землеустрою щодо відведення земельної ділянки з метою передачі в оренду гр. Троцик О.В.</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5</w:t>
      </w:r>
      <w:r>
        <w:rPr>
          <w:rFonts w:ascii="Times New Roman" w:hAnsi="Times New Roman" w:cs="Times New Roman"/>
          <w:b/>
          <w:sz w:val="28"/>
          <w:szCs w:val="28"/>
          <w:lang w:val="uk-UA"/>
        </w:rPr>
        <w:t xml:space="preserve">8</w:t>
      </w:r>
      <w:r>
        <w:rPr>
          <w:rFonts w:ascii="Times New Roman" w:hAnsi="Times New Roman" w:cs="Times New Roman"/>
          <w:b/>
          <w:sz w:val="28"/>
          <w:szCs w:val="28"/>
        </w:rPr>
        <w:t xml:space="preserve">.</w:t>
      </w:r>
      <w:r>
        <w:rPr>
          <w:rFonts w:ascii="Times New Roman" w:hAnsi="Times New Roman" w:cs="Times New Roman"/>
          <w:sz w:val="28"/>
          <w:szCs w:val="28"/>
        </w:rPr>
        <w:t xml:space="preserve">  Про припинення права постійного користування земельною ділянкою КСП «Агро Титан»</w:t>
      </w:r>
      <w:r>
        <w:rPr>
          <w:rFonts w:ascii="Times New Roman" w:hAnsi="Times New Roman" w:cs="Times New Roman"/>
          <w:sz w:val="28"/>
          <w:szCs w:val="28"/>
        </w:rPr>
        <w:t xml:space="preserve">.</w:t>
      </w:r>
      <w:r>
        <w:rPr>
          <w:rFonts w:ascii="Times New Roman" w:hAnsi="Times New Roman" w:cs="Times New Roman"/>
          <w:sz w:val="28"/>
          <w:szCs w:val="28"/>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59</w:t>
      </w:r>
      <w:r>
        <w:rPr>
          <w:rFonts w:ascii="Times New Roman" w:hAnsi="Times New Roman" w:cs="Times New Roman"/>
          <w:b/>
          <w:sz w:val="28"/>
          <w:szCs w:val="28"/>
        </w:rPr>
        <w:t xml:space="preserve">.</w:t>
      </w:r>
      <w:r>
        <w:rPr>
          <w:rFonts w:ascii="Times New Roman" w:hAnsi="Times New Roman" w:cs="Times New Roman"/>
          <w:sz w:val="28"/>
          <w:szCs w:val="28"/>
        </w:rPr>
        <w:t xml:space="preserve">  Про припинення юридичної особи КСП «Агро Титан» шляхом ліквідації</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w:t>
      </w:r>
      <w:r>
        <w:rPr>
          <w:rFonts w:ascii="Times New Roman" w:hAnsi="Times New Roman" w:cs="Times New Roman"/>
          <w:b/>
          <w:sz w:val="28"/>
          <w:szCs w:val="28"/>
          <w:lang w:val="uk-UA"/>
        </w:rPr>
        <w:t xml:space="preserve">0</w:t>
      </w:r>
      <w:r>
        <w:rPr>
          <w:rFonts w:ascii="Times New Roman" w:hAnsi="Times New Roman" w:cs="Times New Roman"/>
          <w:b/>
          <w:sz w:val="28"/>
          <w:szCs w:val="28"/>
        </w:rPr>
        <w:t xml:space="preserve">.</w:t>
      </w:r>
      <w:r>
        <w:rPr>
          <w:rFonts w:ascii="Times New Roman" w:hAnsi="Times New Roman" w:cs="Times New Roman"/>
          <w:sz w:val="28"/>
          <w:szCs w:val="28"/>
        </w:rPr>
        <w:t xml:space="preserve">  Про затвердження Статуту Агенції регіонального розвитку Менщини в новій редакції</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w:t>
      </w:r>
      <w:r>
        <w:rPr>
          <w:rFonts w:ascii="Times New Roman" w:hAnsi="Times New Roman" w:cs="Times New Roman"/>
          <w:b/>
          <w:sz w:val="28"/>
          <w:szCs w:val="28"/>
          <w:lang w:val="uk-UA"/>
        </w:rPr>
        <w:t xml:space="preserve">1</w:t>
      </w:r>
      <w:r>
        <w:rPr>
          <w:rFonts w:ascii="Times New Roman" w:hAnsi="Times New Roman" w:cs="Times New Roman"/>
          <w:b/>
          <w:sz w:val="28"/>
          <w:szCs w:val="28"/>
        </w:rPr>
        <w:t xml:space="preserve">.</w:t>
      </w:r>
      <w:r>
        <w:rPr>
          <w:rFonts w:ascii="Times New Roman" w:hAnsi="Times New Roman" w:cs="Times New Roman"/>
          <w:sz w:val="28"/>
          <w:szCs w:val="28"/>
        </w:rPr>
        <w:t xml:space="preserve">  Про надання дозволу на створення будинкового комітету в буд. № 1 по вул. Леоніда Каденюка в с-ще Садове</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w:t>
      </w:r>
      <w:r>
        <w:rPr>
          <w:rFonts w:ascii="Times New Roman" w:hAnsi="Times New Roman" w:cs="Times New Roman"/>
          <w:b/>
          <w:sz w:val="28"/>
          <w:szCs w:val="28"/>
          <w:lang w:val="uk-UA"/>
        </w:rPr>
        <w:t xml:space="preserve">2</w:t>
      </w:r>
      <w:r>
        <w:rPr>
          <w:rFonts w:ascii="Times New Roman" w:hAnsi="Times New Roman" w:cs="Times New Roman"/>
          <w:b/>
          <w:sz w:val="28"/>
          <w:szCs w:val="28"/>
        </w:rPr>
        <w:t xml:space="preserve">.</w:t>
      </w:r>
      <w:r>
        <w:rPr>
          <w:rFonts w:ascii="Times New Roman" w:hAnsi="Times New Roman" w:cs="Times New Roman"/>
          <w:sz w:val="28"/>
          <w:szCs w:val="28"/>
        </w:rPr>
        <w:t xml:space="preserve">  Про надання дозволу на створення будинкового комітету в буд. № 6 по вул. Леоніда Каденюка в с-ще Садове</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w:t>
      </w:r>
      <w:r>
        <w:rPr>
          <w:rFonts w:ascii="Times New Roman" w:hAnsi="Times New Roman" w:cs="Times New Roman"/>
          <w:b/>
          <w:sz w:val="28"/>
          <w:szCs w:val="28"/>
          <w:lang w:val="uk-UA"/>
        </w:rPr>
        <w:t xml:space="preserve">3</w:t>
      </w:r>
      <w:r>
        <w:rPr>
          <w:rFonts w:ascii="Times New Roman" w:hAnsi="Times New Roman" w:cs="Times New Roman"/>
          <w:b/>
          <w:sz w:val="28"/>
          <w:szCs w:val="28"/>
        </w:rPr>
        <w:t xml:space="preserve">.</w:t>
      </w:r>
      <w:r>
        <w:rPr>
          <w:rFonts w:ascii="Times New Roman" w:hAnsi="Times New Roman" w:cs="Times New Roman"/>
          <w:sz w:val="28"/>
          <w:szCs w:val="28"/>
        </w:rPr>
        <w:t xml:space="preserve">  Про надання дозволу на створення будинкового комітету в буд. № 8 по вул. Леоніда Каденюка в с-ще Садове</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w:t>
      </w:r>
      <w:r>
        <w:rPr>
          <w:rFonts w:ascii="Times New Roman" w:hAnsi="Times New Roman" w:cs="Times New Roman"/>
          <w:b/>
          <w:sz w:val="28"/>
          <w:szCs w:val="28"/>
          <w:lang w:val="uk-UA"/>
        </w:rPr>
        <w:t xml:space="preserve">4</w:t>
      </w:r>
      <w:r>
        <w:rPr>
          <w:rFonts w:ascii="Times New Roman" w:hAnsi="Times New Roman" w:cs="Times New Roman"/>
          <w:b/>
          <w:sz w:val="28"/>
          <w:szCs w:val="28"/>
        </w:rPr>
        <w:t xml:space="preserve">.</w:t>
      </w:r>
      <w:r>
        <w:rPr>
          <w:rFonts w:ascii="Times New Roman" w:hAnsi="Times New Roman" w:cs="Times New Roman"/>
          <w:sz w:val="28"/>
          <w:szCs w:val="28"/>
        </w:rPr>
        <w:t xml:space="preserve">  Про надання дозволу на створення будинкового комітету в буд. № 14 по вул. Перемоги </w:t>
      </w:r>
      <w:r>
        <w:rPr>
          <w:rFonts w:ascii="Times New Roman" w:hAnsi="Times New Roman" w:cs="Times New Roman"/>
          <w:sz w:val="28"/>
          <w:szCs w:val="28"/>
        </w:rPr>
        <w:t xml:space="preserve">в в</w:t>
      </w:r>
      <w:r>
        <w:rPr>
          <w:rFonts w:ascii="Times New Roman" w:hAnsi="Times New Roman" w:cs="Times New Roman"/>
          <w:sz w:val="28"/>
          <w:szCs w:val="28"/>
        </w:rPr>
        <w:t xml:space="preserve"> с-ще Садове</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w:t>
      </w:r>
      <w:r>
        <w:rPr>
          <w:rFonts w:ascii="Times New Roman" w:hAnsi="Times New Roman" w:cs="Times New Roman"/>
          <w:b/>
          <w:sz w:val="28"/>
          <w:szCs w:val="28"/>
          <w:lang w:val="uk-UA"/>
        </w:rPr>
        <w:t xml:space="preserve">5</w:t>
      </w:r>
      <w:r>
        <w:rPr>
          <w:rFonts w:ascii="Times New Roman" w:hAnsi="Times New Roman" w:cs="Times New Roman"/>
          <w:b/>
          <w:sz w:val="28"/>
          <w:szCs w:val="28"/>
        </w:rPr>
        <w:t xml:space="preserve">.</w:t>
      </w:r>
      <w:r>
        <w:rPr>
          <w:rFonts w:ascii="Times New Roman" w:hAnsi="Times New Roman" w:cs="Times New Roman"/>
          <w:sz w:val="28"/>
          <w:szCs w:val="28"/>
        </w:rPr>
        <w:t xml:space="preserve">  Про надання дозволу на створення будинкового комітету в буд. №16 по вул. Перемоги в с-ще Садове</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w:t>
      </w:r>
      <w:r>
        <w:rPr>
          <w:rFonts w:ascii="Times New Roman" w:hAnsi="Times New Roman" w:cs="Times New Roman"/>
          <w:b/>
          <w:sz w:val="28"/>
          <w:szCs w:val="28"/>
          <w:lang w:val="uk-UA"/>
        </w:rPr>
        <w:t xml:space="preserve">6</w:t>
      </w:r>
      <w:r>
        <w:rPr>
          <w:rFonts w:ascii="Times New Roman" w:hAnsi="Times New Roman" w:cs="Times New Roman"/>
          <w:b/>
          <w:sz w:val="28"/>
          <w:szCs w:val="28"/>
        </w:rPr>
        <w:t xml:space="preserve">.</w:t>
      </w:r>
      <w:r>
        <w:rPr>
          <w:rFonts w:ascii="Times New Roman" w:hAnsi="Times New Roman" w:cs="Times New Roman"/>
          <w:sz w:val="28"/>
          <w:szCs w:val="28"/>
        </w:rPr>
        <w:t xml:space="preserve">  Про надання дозволу на створення будинкового комітету в буд. № 18 по вул. Перемоги </w:t>
      </w:r>
      <w:r>
        <w:rPr>
          <w:rFonts w:ascii="Times New Roman" w:hAnsi="Times New Roman" w:cs="Times New Roman"/>
          <w:sz w:val="28"/>
          <w:szCs w:val="28"/>
        </w:rPr>
        <w:t xml:space="preserve">в в</w:t>
      </w:r>
      <w:r>
        <w:rPr>
          <w:rFonts w:ascii="Times New Roman" w:hAnsi="Times New Roman" w:cs="Times New Roman"/>
          <w:sz w:val="28"/>
          <w:szCs w:val="28"/>
        </w:rPr>
        <w:t xml:space="preserve"> с-ще Садове</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w:t>
      </w:r>
      <w:r>
        <w:rPr>
          <w:rFonts w:ascii="Times New Roman" w:hAnsi="Times New Roman" w:cs="Times New Roman"/>
          <w:b/>
          <w:sz w:val="28"/>
          <w:szCs w:val="28"/>
          <w:lang w:val="uk-UA"/>
        </w:rPr>
        <w:t xml:space="preserve">7</w:t>
      </w:r>
      <w:r>
        <w:rPr>
          <w:rFonts w:ascii="Times New Roman" w:hAnsi="Times New Roman" w:cs="Times New Roman"/>
          <w:b/>
          <w:sz w:val="28"/>
          <w:szCs w:val="28"/>
        </w:rPr>
        <w:t xml:space="preserve">.</w:t>
      </w:r>
      <w:r>
        <w:rPr>
          <w:rFonts w:ascii="Times New Roman" w:hAnsi="Times New Roman" w:cs="Times New Roman"/>
          <w:sz w:val="28"/>
          <w:szCs w:val="28"/>
        </w:rPr>
        <w:t xml:space="preserve">  Про надання дозволу на створення будинкового комітету в буд. № 20 по вул. Перемоги в с-ще Садове</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w:t>
      </w:r>
      <w:r>
        <w:rPr>
          <w:rFonts w:ascii="Times New Roman" w:hAnsi="Times New Roman" w:cs="Times New Roman"/>
          <w:b/>
          <w:sz w:val="28"/>
          <w:szCs w:val="28"/>
          <w:lang w:val="uk-UA"/>
        </w:rPr>
        <w:t xml:space="preserve">8</w:t>
      </w:r>
      <w:r>
        <w:rPr>
          <w:rFonts w:ascii="Times New Roman" w:hAnsi="Times New Roman" w:cs="Times New Roman"/>
          <w:b/>
          <w:sz w:val="28"/>
          <w:szCs w:val="28"/>
        </w:rPr>
        <w:t xml:space="preserve">.</w:t>
      </w:r>
      <w:r>
        <w:rPr>
          <w:rFonts w:ascii="Times New Roman" w:hAnsi="Times New Roman" w:cs="Times New Roman"/>
          <w:sz w:val="28"/>
          <w:szCs w:val="28"/>
        </w:rPr>
        <w:t xml:space="preserve">  Про затвердження типової форми контракту з директором Комунального підприємства «Агенція регіонального розвитку Менщини» Менської міської ради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69</w:t>
      </w:r>
      <w:r>
        <w:rPr>
          <w:rFonts w:ascii="Times New Roman" w:hAnsi="Times New Roman" w:cs="Times New Roman"/>
          <w:b/>
          <w:sz w:val="28"/>
          <w:szCs w:val="28"/>
        </w:rPr>
        <w:t xml:space="preserve">.</w:t>
      </w:r>
      <w:r>
        <w:rPr>
          <w:rFonts w:ascii="Times New Roman" w:hAnsi="Times New Roman" w:cs="Times New Roman"/>
          <w:sz w:val="28"/>
          <w:szCs w:val="28"/>
        </w:rPr>
        <w:t xml:space="preserve">  Про погодження меморандумів про співпрацю</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w:t>
      </w:r>
      <w:r>
        <w:rPr>
          <w:rFonts w:ascii="Times New Roman" w:hAnsi="Times New Roman" w:cs="Times New Roman"/>
          <w:b/>
          <w:sz w:val="28"/>
          <w:szCs w:val="28"/>
          <w:lang w:val="uk-UA"/>
        </w:rPr>
        <w:t xml:space="preserve">0</w:t>
      </w:r>
      <w:r>
        <w:rPr>
          <w:rFonts w:ascii="Times New Roman" w:hAnsi="Times New Roman" w:cs="Times New Roman"/>
          <w:b/>
          <w:sz w:val="28"/>
          <w:szCs w:val="28"/>
        </w:rPr>
        <w:t xml:space="preserve">.</w:t>
      </w:r>
      <w:r>
        <w:rPr>
          <w:rFonts w:ascii="Times New Roman" w:hAnsi="Times New Roman" w:cs="Times New Roman"/>
          <w:sz w:val="28"/>
          <w:szCs w:val="28"/>
        </w:rPr>
        <w:t xml:space="preserve"> Про створення Спільного комунального підприємства «Деснянське» Менсь</w:t>
      </w:r>
      <w:r>
        <w:rPr>
          <w:rFonts w:ascii="Times New Roman" w:hAnsi="Times New Roman" w:cs="Times New Roman"/>
          <w:sz w:val="28"/>
          <w:szCs w:val="28"/>
        </w:rPr>
        <w:t xml:space="preserve">кої та Борзнянської міських рад.</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w:t>
      </w:r>
      <w:r>
        <w:rPr>
          <w:rFonts w:ascii="Times New Roman" w:hAnsi="Times New Roman" w:cs="Times New Roman"/>
          <w:b/>
          <w:sz w:val="28"/>
          <w:szCs w:val="28"/>
          <w:lang w:val="uk-UA"/>
        </w:rPr>
        <w:t xml:space="preserve">1</w:t>
      </w:r>
      <w:r>
        <w:rPr>
          <w:rFonts w:ascii="Times New Roman" w:hAnsi="Times New Roman" w:cs="Times New Roman"/>
          <w:b/>
          <w:sz w:val="28"/>
          <w:szCs w:val="28"/>
        </w:rPr>
        <w:t xml:space="preserve">.</w:t>
      </w:r>
      <w:r>
        <w:rPr>
          <w:rFonts w:ascii="Times New Roman" w:hAnsi="Times New Roman" w:cs="Times New Roman"/>
          <w:sz w:val="28"/>
          <w:szCs w:val="28"/>
        </w:rPr>
        <w:t xml:space="preserve">  Про внесення змін до рішення 43 сесії Менської міської ради 8 скликання від 21 грудня 2023 року № 782</w:t>
      </w:r>
      <w:r>
        <w:rPr>
          <w:rFonts w:ascii="Times New Roman" w:hAnsi="Times New Roman" w:cs="Times New Roman"/>
          <w:sz w:val="28"/>
          <w:szCs w:val="28"/>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«За» - 1</w:t>
      </w:r>
      <w:r>
        <w:rPr>
          <w:color w:val="000000"/>
          <w:sz w:val="28"/>
          <w:szCs w:val="28"/>
          <w:lang w:val="uk-UA"/>
        </w:rPr>
        <w:t xml:space="preserve">9</w:t>
      </w:r>
      <w:r>
        <w:rPr>
          <w:color w:val="000000"/>
          <w:sz w:val="28"/>
          <w:szCs w:val="28"/>
          <w:lang w:val="uk-UA"/>
        </w:rPr>
        <w:t xml:space="preserve">, «Проти» - 0, «Утримались» - 0, Не голосували – 0</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Затвердити порядок денний пленарного засідання сесії в цілому.</w:t>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r>
      <w:r/>
    </w:p>
    <w:p>
      <w:pPr>
        <w:pStyle w:val="890"/>
        <w:ind w:right="-1"/>
        <w:jc w:val="both"/>
        <w:spacing w:after="0" w:afterAutospacing="0" w:before="0" w:beforeAutospacing="0"/>
        <w:tabs>
          <w:tab w:val="left" w:pos="9358" w:leader="none"/>
        </w:tabs>
        <w:rPr>
          <w:lang w:val="uk-UA"/>
        </w:rPr>
      </w:pPr>
      <w:r>
        <w:rPr>
          <w:color w:val="000000"/>
          <w:sz w:val="28"/>
          <w:szCs w:val="28"/>
          <w:lang w:val="uk-UA"/>
        </w:rPr>
        <w:t xml:space="preserve">Головуючий звернувся до депутатів затвердити такий порядок роботи сесії:</w:t>
      </w:r>
      <w:r/>
    </w:p>
    <w:p>
      <w:pPr>
        <w:pStyle w:val="890"/>
        <w:jc w:val="both"/>
        <w:spacing w:after="0" w:afterAutospacing="0" w:before="0" w:beforeAutospacing="0"/>
        <w:rPr>
          <w:lang w:val="uk-UA"/>
        </w:rPr>
      </w:pPr>
      <w:r>
        <w:rPr>
          <w:color w:val="000000"/>
          <w:sz w:val="28"/>
          <w:szCs w:val="28"/>
          <w:lang w:val="uk-UA"/>
        </w:rPr>
        <w:t xml:space="preserve">для доповіді – до 20 хвилин, співдоповіді і заключного слова – </w:t>
      </w:r>
      <w:r>
        <w:rPr>
          <w:color w:val="000000"/>
          <w:sz w:val="28"/>
          <w:szCs w:val="28"/>
          <w:lang w:val="uk-UA"/>
        </w:rPr>
        <w:t xml:space="preserve">до 10 хвилин. Виступаючим в обговоренні, для повторних виступів при обговоренні, для виступів за процедурою скороченого обговорення, для виступів з інформацією з питань порядку денного, для заяв, внесення запитів, резолюцій, надається час тривалістю до 3 х</w:t>
      </w:r>
      <w:r>
        <w:rPr>
          <w:color w:val="000000"/>
          <w:sz w:val="28"/>
          <w:szCs w:val="28"/>
          <w:lang w:val="uk-UA"/>
        </w:rPr>
        <w:t xml:space="preserve">вилин, для виступів щодо кандидатур, процедури та з мотивів голосування, пояснень, зауважень, запитань, пропозицій, повідомлень і довідок, внесення поправок, а також виступів в «Різному» - до 2 хвилин. Кожні 2 години роботи сесії робити перерву 15 хвилин. </w:t>
      </w:r>
      <w:r/>
    </w:p>
    <w:p>
      <w:pPr>
        <w:pStyle w:val="890"/>
        <w:jc w:val="both"/>
        <w:spacing w:after="0" w:afterAutospacing="0" w:before="0" w:beforeAutospacing="0"/>
        <w:rPr>
          <w:lang w:val="uk-UA"/>
        </w:rPr>
      </w:pPr>
      <w:r>
        <w:rPr>
          <w:color w:val="000000"/>
          <w:sz w:val="28"/>
          <w:szCs w:val="28"/>
          <w:lang w:val="uk-UA"/>
        </w:rPr>
        <w:t xml:space="preserve">Лічильній комісії - забезпечити підрахунок голосів відповідно до регламенту, фіксуючи результати поіменного голосування у відповідних відомостях.</w:t>
      </w:r>
      <w:r/>
    </w:p>
    <w:p>
      <w:pPr>
        <w:pStyle w:val="890"/>
        <w:ind w:right="-1"/>
        <w:jc w:val="both"/>
        <w:spacing w:after="0" w:afterAutospacing="0" w:before="0" w:beforeAutospacing="0"/>
        <w:shd w:val="clear" w:fill="FFFFFF" w:color="auto"/>
        <w:tabs>
          <w:tab w:val="left" w:pos="9358" w:leader="none"/>
        </w:tabs>
        <w:rPr>
          <w:color w:val="000000"/>
          <w:sz w:val="28"/>
          <w:szCs w:val="28"/>
          <w:lang w:val="uk-UA"/>
        </w:rPr>
      </w:pPr>
      <w:r>
        <w:rPr>
          <w:color w:val="000000"/>
          <w:sz w:val="28"/>
          <w:szCs w:val="28"/>
          <w:lang w:val="uk-UA"/>
        </w:rPr>
        <w:t xml:space="preserve">Голосування проводити за допомогою електронної системи голосування.</w:t>
      </w:r>
      <w:r/>
    </w:p>
    <w:p>
      <w:pPr>
        <w:pStyle w:val="890"/>
        <w:ind w:right="-1"/>
        <w:jc w:val="both"/>
        <w:spacing w:after="0" w:afterAutospacing="0" w:before="0" w:beforeAutospacing="0"/>
        <w:shd w:val="clear" w:fill="FFFFFF" w:color="auto"/>
        <w:tabs>
          <w:tab w:val="left" w:pos="9358" w:leader="none"/>
        </w:tabs>
        <w:rPr>
          <w:lang w:val="uk-UA"/>
        </w:rPr>
      </w:pPr>
      <w:r>
        <w:rPr>
          <w:color w:val="000000"/>
          <w:sz w:val="28"/>
          <w:szCs w:val="28"/>
          <w:lang w:val="uk-UA"/>
        </w:rPr>
        <w:t xml:space="preserve">Головуючий поставив на голосування затвердження вищеназваного порядку роботи пленарного засідання.</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«За» - 1</w:t>
      </w:r>
      <w:r>
        <w:rPr>
          <w:color w:val="000000"/>
          <w:sz w:val="28"/>
          <w:szCs w:val="28"/>
          <w:lang w:val="uk-UA"/>
        </w:rPr>
        <w:t xml:space="preserve">9</w:t>
      </w:r>
      <w:r>
        <w:rPr>
          <w:color w:val="000000"/>
          <w:sz w:val="28"/>
          <w:szCs w:val="28"/>
          <w:lang w:val="uk-UA"/>
        </w:rPr>
        <w:t xml:space="preserve">, «Проти» - 0, «Утримались» - 0, Не голосували – 0</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Затвердити порядок роботи сесії.</w:t>
      </w:r>
      <w:r/>
    </w:p>
    <w:p>
      <w:pPr>
        <w:pStyle w:val="890"/>
        <w:ind w:right="-1"/>
        <w:jc w:val="both"/>
        <w:spacing w:after="0" w:afterAutospacing="0" w:before="0" w:beforeAutospacing="0"/>
        <w:tabs>
          <w:tab w:val="left" w:pos="9359" w:leader="none"/>
        </w:tabs>
        <w:rPr>
          <w:lang w:val="uk-UA"/>
        </w:rPr>
      </w:pPr>
      <w:r>
        <w:rPr>
          <w:lang w:val="uk-UA"/>
        </w:rPr>
        <w:t xml:space="preserve"> </w:t>
      </w:r>
      <w:r/>
    </w:p>
    <w:p>
      <w:pPr>
        <w:pStyle w:val="890"/>
        <w:jc w:val="both"/>
        <w:spacing w:after="0" w:afterAutospacing="0" w:before="0" w:beforeAutospacing="0"/>
        <w:rPr>
          <w:lang w:val="uk-UA"/>
        </w:rPr>
      </w:pPr>
      <w:r>
        <w:rPr>
          <w:color w:val="000000"/>
          <w:sz w:val="28"/>
          <w:szCs w:val="28"/>
          <w:lang w:val="uk-UA"/>
        </w:rPr>
        <w:t xml:space="preserve">Головуючий оголосив про перехід до розгляду питань порядку денного.</w:t>
      </w:r>
      <w:r/>
    </w:p>
    <w:p>
      <w:pPr>
        <w:pStyle w:val="890"/>
        <w:jc w:val="both"/>
        <w:spacing w:after="0" w:afterAutospacing="0" w:before="0" w:beforeAutospacing="0"/>
        <w:rPr>
          <w:lang w:val="uk-UA"/>
        </w:rPr>
      </w:pPr>
      <w:r>
        <w:rPr>
          <w:lang w:val="uk-UA"/>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1</w:t>
      </w:r>
      <w:r>
        <w:rPr>
          <w:rFonts w:ascii="Times New Roman" w:hAnsi="Times New Roman" w:cs="Times New Roman"/>
          <w:b/>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Про виконання Програми підтримки та розвитку місцевого самоврядування на території Менської міської територіальної громади на 2022-2024 роки за 2023 рік</w:t>
      </w:r>
      <w:r>
        <w:rPr>
          <w:rFonts w:ascii="Times New Roman" w:hAnsi="Times New Roman" w:cs="Times New Roman"/>
          <w:sz w:val="28"/>
          <w:szCs w:val="28"/>
        </w:rPr>
        <w:t xml:space="preserve">.</w:t>
      </w:r>
      <w:r/>
    </w:p>
    <w:p>
      <w:pPr>
        <w:pStyle w:val="890"/>
        <w:jc w:val="both"/>
        <w:spacing w:after="0" w:afterAutospacing="0" w:before="0" w:beforeAutospacing="0"/>
        <w:rPr>
          <w:lang w:val="uk-UA"/>
        </w:rPr>
      </w:pPr>
      <w:r>
        <w:rPr>
          <w:color w:val="000000"/>
          <w:sz w:val="28"/>
          <w:szCs w:val="28"/>
          <w:lang w:val="uk-UA"/>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700"/>
        <w:jc w:val="both"/>
        <w:spacing w:lineRule="auto" w:line="240" w:after="0" w:before="0"/>
        <w:rPr>
          <w:rFonts w:ascii="Times New Roman" w:hAnsi="Times New Roman" w:cs="Times New Roman"/>
          <w:b w:val="false"/>
          <w:color w:val="000000"/>
          <w:sz w:val="28"/>
          <w:szCs w:val="28"/>
          <w:lang w:val="uk-UA"/>
        </w:rPr>
      </w:pPr>
      <w:r>
        <w:rPr>
          <w:rFonts w:ascii="Times New Roman" w:hAnsi="Times New Roman" w:cs="Times New Roman"/>
          <w:b w:val="false"/>
          <w:color w:val="000000"/>
          <w:sz w:val="28"/>
          <w:szCs w:val="28"/>
          <w:lang w:val="uk-UA"/>
        </w:rPr>
        <w:t xml:space="preserve">Бутенко Р.О., голова </w:t>
      </w:r>
      <w:r>
        <w:rPr>
          <w:rFonts w:ascii="Times New Roman" w:hAnsi="Times New Roman" w:cs="Times New Roman"/>
          <w:b w:val="false"/>
          <w:color w:val="000000"/>
          <w:sz w:val="28"/>
          <w:szCs w:val="28"/>
          <w:lang w:val="uk-UA"/>
        </w:rPr>
        <w:t xml:space="preserve">постійної депутатської комісії </w:t>
      </w:r>
      <w:r>
        <w:rPr>
          <w:rFonts w:ascii="Times New Roman" w:hAnsi="Times New Roman" w:cs="Times New Roman"/>
          <w:b w:val="false"/>
          <w:sz w:val="28"/>
          <w:szCs w:val="28"/>
          <w:lang w:val="uk-UA"/>
        </w:rPr>
        <w:t xml:space="preserve">з питань планування, </w:t>
      </w:r>
      <w:r>
        <w:rPr>
          <w:rFonts w:ascii="Times New Roman" w:hAnsi="Times New Roman" w:cs="Times New Roman"/>
          <w:b w:val="false"/>
          <w:sz w:val="28"/>
          <w:szCs w:val="28"/>
          <w:lang w:val="uk-UA"/>
        </w:rPr>
        <w:t xml:space="preserve">ф</w:t>
      </w:r>
      <w:r>
        <w:rPr>
          <w:rFonts w:ascii="Times New Roman" w:hAnsi="Times New Roman" w:cs="Times New Roman"/>
          <w:b w:val="false"/>
          <w:sz w:val="28"/>
          <w:szCs w:val="28"/>
          <w:lang w:val="uk-UA"/>
        </w:rPr>
        <w:t xml:space="preserve">інансів, бюджету, соціально-економічного розвитку, житлово-комунального господарства та комунального майна</w:t>
      </w:r>
      <w:r>
        <w:rPr>
          <w:rFonts w:ascii="Times New Roman" w:hAnsi="Times New Roman" w:cs="Times New Roman"/>
          <w:b w:val="false"/>
          <w:sz w:val="28"/>
          <w:szCs w:val="28"/>
          <w:lang w:val="uk-UA"/>
        </w:rPr>
        <w:t xml:space="preserve">, </w:t>
      </w:r>
      <w:r>
        <w:rPr>
          <w:rFonts w:ascii="Times New Roman" w:hAnsi="Times New Roman" w:cs="Times New Roman"/>
          <w:b w:val="false"/>
          <w:sz w:val="28"/>
          <w:szCs w:val="28"/>
          <w:lang w:val="uk-UA"/>
        </w:rPr>
        <w:t xml:space="preserve">п</w:t>
      </w:r>
      <w:r>
        <w:rPr>
          <w:rFonts w:ascii="Times New Roman" w:hAnsi="Times New Roman" w:cs="Times New Roman"/>
          <w:b w:val="false"/>
          <w:color w:val="000000"/>
          <w:sz w:val="28"/>
          <w:szCs w:val="28"/>
          <w:lang w:val="uk-UA"/>
        </w:rPr>
        <w:t xml:space="preserve">овідомив, </w:t>
      </w:r>
      <w:r>
        <w:rPr>
          <w:rFonts w:ascii="Times New Roman" w:hAnsi="Times New Roman" w:cs="Times New Roman"/>
          <w:b w:val="false"/>
          <w:bCs w:val="false"/>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rFonts w:ascii="Times New Roman" w:hAnsi="Times New Roman" w:cs="Times New Roman"/>
          <w:b w:val="false"/>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«За» - 1</w:t>
      </w:r>
      <w:r>
        <w:rPr>
          <w:color w:val="000000"/>
          <w:sz w:val="28"/>
          <w:szCs w:val="28"/>
          <w:lang w:val="uk-UA"/>
        </w:rPr>
        <w:t xml:space="preserve">9</w:t>
      </w:r>
      <w:r>
        <w:rPr>
          <w:color w:val="000000"/>
          <w:sz w:val="28"/>
          <w:szCs w:val="28"/>
          <w:lang w:val="uk-UA"/>
        </w:rPr>
        <w:t xml:space="preserve">, «Проти» - 0, «Утримались» - 0, Не голосували – </w:t>
      </w:r>
      <w:r>
        <w:rPr>
          <w:color w:val="000000"/>
          <w:sz w:val="28"/>
          <w:szCs w:val="28"/>
          <w:lang w:val="uk-UA"/>
        </w:rPr>
        <w:t xml:space="preserve">0</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p>
    <w:p>
      <w:pPr>
        <w:pStyle w:val="890"/>
        <w:jc w:val="both"/>
        <w:spacing w:after="0" w:afterAutospacing="0" w:before="0" w:beforeAutospacing="0"/>
        <w:rPr>
          <w:lang w:val="uk-UA"/>
        </w:rPr>
      </w:pPr>
      <w:r>
        <w:rPr>
          <w:color w:val="000000"/>
          <w:sz w:val="28"/>
          <w:szCs w:val="28"/>
          <w:lang w:val="uk-UA"/>
        </w:rPr>
        <w:t xml:space="preserve">Рішення </w:t>
      </w:r>
      <w:r>
        <w:rPr>
          <w:color w:val="000000"/>
          <w:sz w:val="28"/>
          <w:szCs w:val="28"/>
          <w:lang w:val="uk-UA"/>
        </w:rPr>
        <w:t xml:space="preserve">1 </w:t>
      </w:r>
      <w:r>
        <w:rPr>
          <w:b/>
          <w:bCs/>
          <w:color w:val="000000"/>
          <w:sz w:val="28"/>
          <w:szCs w:val="28"/>
          <w:lang w:val="uk-UA"/>
        </w:rPr>
        <w:t xml:space="preserve">«</w:t>
      </w:r>
      <w:r>
        <w:rPr>
          <w:sz w:val="28"/>
          <w:szCs w:val="28"/>
        </w:rPr>
        <w:t xml:space="preserve">Про виконання Програми підтримки та розвитку місцевого самоврядування на території Менської міської територіальної громади на 2022-2024 роки за 2023 рік</w:t>
      </w:r>
      <w:r>
        <w:rPr>
          <w:color w:val="000000"/>
          <w:sz w:val="28"/>
          <w:szCs w:val="28"/>
          <w:lang w:val="uk-UA"/>
        </w:rPr>
        <w:t xml:space="preserve">» ПРИЙНЯТО.</w:t>
      </w:r>
      <w:r/>
    </w:p>
    <w:p>
      <w:pPr>
        <w:pStyle w:val="890"/>
        <w:jc w:val="both"/>
        <w:spacing w:after="0" w:afterAutospacing="0" w:before="0" w:beforeAutospacing="0"/>
        <w:rPr>
          <w:lang w:val="uk-UA"/>
        </w:rPr>
      </w:pPr>
      <w:r>
        <w:rPr>
          <w:lang w:val="uk-UA"/>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2</w:t>
      </w:r>
      <w:r>
        <w:rPr>
          <w:rFonts w:ascii="Times New Roman" w:hAnsi="Times New Roman" w:cs="Times New Roman"/>
          <w:b/>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Про виконання Програми інформатизації Менської територіальної громади на 2022-2024 роки за 2023 рік</w:t>
      </w:r>
      <w:r>
        <w:rPr>
          <w:rFonts w:ascii="Times New Roman" w:hAnsi="Times New Roman" w:cs="Times New Roman"/>
          <w:sz w:val="28"/>
          <w:szCs w:val="28"/>
        </w:rPr>
        <w:t xml:space="preserve">.</w:t>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700"/>
        <w:jc w:val="both"/>
        <w:spacing w:lineRule="auto" w:line="240" w:after="0" w:before="0"/>
        <w:rPr>
          <w:rFonts w:ascii="Times New Roman" w:hAnsi="Times New Roman" w:cs="Times New Roman"/>
          <w:b w:val="false"/>
          <w:color w:val="000000"/>
          <w:sz w:val="28"/>
          <w:szCs w:val="28"/>
          <w:lang w:val="uk-UA"/>
        </w:rPr>
      </w:pPr>
      <w:r>
        <w:rPr>
          <w:rFonts w:ascii="Times New Roman" w:hAnsi="Times New Roman" w:cs="Times New Roman"/>
          <w:b w:val="false"/>
          <w:color w:val="000000"/>
          <w:sz w:val="28"/>
          <w:szCs w:val="28"/>
          <w:lang w:val="uk-UA"/>
        </w:rPr>
        <w:t xml:space="preserve">Бутенко Р.О., голова </w:t>
      </w:r>
      <w:r>
        <w:rPr>
          <w:rFonts w:ascii="Times New Roman" w:hAnsi="Times New Roman" w:cs="Times New Roman"/>
          <w:b w:val="false"/>
          <w:color w:val="000000"/>
          <w:sz w:val="28"/>
          <w:szCs w:val="28"/>
          <w:lang w:val="uk-UA"/>
        </w:rPr>
        <w:t xml:space="preserve">постійної депутатської комісії </w:t>
      </w:r>
      <w:r>
        <w:rPr>
          <w:rFonts w:ascii="Times New Roman" w:hAnsi="Times New Roman" w:cs="Times New Roman"/>
          <w:b w:val="false"/>
          <w:sz w:val="28"/>
          <w:szCs w:val="28"/>
          <w:lang w:val="uk-UA"/>
        </w:rPr>
        <w:t xml:space="preserve">з питань планування, </w:t>
      </w:r>
      <w:r>
        <w:rPr>
          <w:rFonts w:ascii="Times New Roman" w:hAnsi="Times New Roman" w:cs="Times New Roman"/>
          <w:b w:val="false"/>
          <w:sz w:val="28"/>
          <w:szCs w:val="28"/>
          <w:lang w:val="uk-UA"/>
        </w:rPr>
        <w:t xml:space="preserve">ф</w:t>
      </w:r>
      <w:r>
        <w:rPr>
          <w:rFonts w:ascii="Times New Roman" w:hAnsi="Times New Roman" w:cs="Times New Roman"/>
          <w:b w:val="false"/>
          <w:sz w:val="28"/>
          <w:szCs w:val="28"/>
          <w:lang w:val="uk-UA"/>
        </w:rPr>
        <w:t xml:space="preserve">інансів, бюджету, соціально-економічного розвитку, житлово-комунального господарства та комунального майна</w:t>
      </w:r>
      <w:r>
        <w:rPr>
          <w:rFonts w:ascii="Times New Roman" w:hAnsi="Times New Roman" w:cs="Times New Roman"/>
          <w:b w:val="false"/>
          <w:sz w:val="28"/>
          <w:szCs w:val="28"/>
          <w:lang w:val="uk-UA"/>
        </w:rPr>
        <w:t xml:space="preserve">, </w:t>
      </w:r>
      <w:r>
        <w:rPr>
          <w:rFonts w:ascii="Times New Roman" w:hAnsi="Times New Roman" w:cs="Times New Roman"/>
          <w:b w:val="false"/>
          <w:sz w:val="28"/>
          <w:szCs w:val="28"/>
          <w:lang w:val="uk-UA"/>
        </w:rPr>
        <w:t xml:space="preserve">п</w:t>
      </w:r>
      <w:r>
        <w:rPr>
          <w:rFonts w:ascii="Times New Roman" w:hAnsi="Times New Roman" w:cs="Times New Roman"/>
          <w:b w:val="false"/>
          <w:color w:val="000000"/>
          <w:sz w:val="28"/>
          <w:szCs w:val="28"/>
          <w:lang w:val="uk-UA"/>
        </w:rPr>
        <w:t xml:space="preserve">овідомив, </w:t>
      </w:r>
      <w:r>
        <w:rPr>
          <w:rFonts w:ascii="Times New Roman" w:hAnsi="Times New Roman" w:cs="Times New Roman"/>
          <w:b w:val="false"/>
          <w:bCs w:val="false"/>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rFonts w:ascii="Times New Roman" w:hAnsi="Times New Roman" w:cs="Times New Roman"/>
          <w:b w:val="false"/>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«За» - 1</w:t>
      </w:r>
      <w:r>
        <w:rPr>
          <w:color w:val="000000"/>
          <w:sz w:val="28"/>
          <w:szCs w:val="28"/>
          <w:lang w:val="uk-UA"/>
        </w:rPr>
        <w:t xml:space="preserve">9</w:t>
      </w:r>
      <w:r>
        <w:rPr>
          <w:color w:val="000000"/>
          <w:sz w:val="28"/>
          <w:szCs w:val="28"/>
          <w:lang w:val="uk-UA"/>
        </w:rPr>
        <w:t xml:space="preserve">, «Проти» - 0, «Утримались» - 0, Не голосували – 0</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p>
    <w:p>
      <w:pPr>
        <w:jc w:val="both"/>
        <w:spacing w:lineRule="auto" w:line="240" w:after="0"/>
        <w:rPr>
          <w:rFonts w:ascii="Times New Roman" w:hAnsi="Times New Roman" w:cs="Times New Roman"/>
          <w:lang w:val="uk-UA"/>
        </w:rPr>
      </w:pPr>
      <w:r>
        <w:rPr>
          <w:rFonts w:ascii="Times New Roman" w:hAnsi="Times New Roman" w:cs="Times New Roman"/>
          <w:color w:val="000000"/>
          <w:sz w:val="28"/>
          <w:szCs w:val="28"/>
          <w:lang w:val="uk-UA"/>
        </w:rPr>
        <w:t xml:space="preserve">Рішення 2 «</w:t>
      </w:r>
      <w:r>
        <w:rPr>
          <w:rFonts w:ascii="Times New Roman" w:hAnsi="Times New Roman" w:cs="Times New Roman"/>
          <w:sz w:val="28"/>
          <w:szCs w:val="28"/>
        </w:rPr>
        <w:t xml:space="preserve">Про виконання Програми інформатизації Менської територіальної громади на 2022-2024 роки за 2023 рік</w:t>
      </w:r>
      <w:r>
        <w:rPr>
          <w:rFonts w:ascii="Times New Roman" w:hAnsi="Times New Roman" w:cs="Times New Roman"/>
          <w:color w:val="000000"/>
          <w:sz w:val="28"/>
          <w:szCs w:val="28"/>
          <w:lang w:val="uk-UA"/>
        </w:rPr>
        <w:t xml:space="preserve">» ПРИЙНЯТО.</w:t>
      </w:r>
      <w:r/>
    </w:p>
    <w:p>
      <w:pPr>
        <w:pStyle w:val="890"/>
        <w:jc w:val="both"/>
        <w:spacing w:after="0" w:afterAutospacing="0" w:before="0" w:beforeAutospacing="0"/>
        <w:rPr>
          <w:lang w:val="uk-UA"/>
        </w:rPr>
      </w:pPr>
      <w:r>
        <w:rPr>
          <w:lang w:val="uk-UA"/>
        </w:rPr>
        <w:t xml:space="preserve"> </w:t>
      </w:r>
      <w:r/>
    </w:p>
    <w:p>
      <w:pPr>
        <w:jc w:val="both"/>
        <w:spacing w:after="0"/>
        <w:rPr>
          <w:rFonts w:ascii="Times New Roman" w:hAnsi="Times New Roman" w:cs="Times New Roman"/>
          <w:sz w:val="28"/>
          <w:szCs w:val="28"/>
        </w:rPr>
      </w:pPr>
      <w:r>
        <w:rPr>
          <w:rFonts w:ascii="Times New Roman" w:hAnsi="Times New Roman" w:cs="Times New Roman"/>
          <w:b/>
          <w:sz w:val="28"/>
          <w:szCs w:val="28"/>
          <w:lang w:val="uk-UA"/>
        </w:rPr>
        <w:t xml:space="preserve">3</w:t>
      </w:r>
      <w:r>
        <w:rPr>
          <w:rFonts w:ascii="Times New Roman" w:hAnsi="Times New Roman" w:cs="Times New Roman"/>
          <w:b/>
          <w:sz w:val="28"/>
          <w:szCs w:val="28"/>
          <w:lang w:val="uk-UA"/>
        </w:rPr>
        <w:t xml:space="preserve">.</w:t>
      </w:r>
      <w:r>
        <w:rPr>
          <w:sz w:val="28"/>
          <w:szCs w:val="28"/>
          <w:lang w:val="uk-UA"/>
        </w:rPr>
        <w:t xml:space="preserve"> </w:t>
      </w:r>
      <w:r>
        <w:rPr>
          <w:rFonts w:ascii="Times New Roman" w:hAnsi="Times New Roman" w:cs="Times New Roman"/>
          <w:sz w:val="28"/>
          <w:szCs w:val="28"/>
        </w:rPr>
        <w:t xml:space="preserve">Про виконання Програми розвитку міжнародного співробітництва та партнерства Менської міської територіальної громади на 2022-2024 роки за 2023 рік</w:t>
      </w:r>
      <w:r>
        <w:rPr>
          <w:rFonts w:ascii="Times New Roman" w:hAnsi="Times New Roman" w:cs="Times New Roman"/>
          <w:sz w:val="28"/>
          <w:szCs w:val="28"/>
        </w:rPr>
        <w:t xml:space="preserve">.</w:t>
      </w:r>
      <w:r/>
    </w:p>
    <w:p>
      <w:pPr>
        <w:pStyle w:val="890"/>
        <w:jc w:val="both"/>
        <w:spacing w:after="0" w:afterAutospacing="0" w:before="0" w:beforeAutospacing="0"/>
        <w:rPr>
          <w:lang w:val="uk-UA"/>
        </w:rPr>
      </w:pPr>
      <w:r>
        <w:rPr>
          <w:color w:val="000000"/>
          <w:sz w:val="28"/>
          <w:szCs w:val="28"/>
          <w:lang w:val="uk-UA"/>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700"/>
        <w:jc w:val="both"/>
        <w:spacing w:lineRule="auto" w:line="240" w:after="0" w:before="0"/>
        <w:rPr>
          <w:rFonts w:ascii="Times New Roman" w:hAnsi="Times New Roman" w:cs="Times New Roman"/>
          <w:b w:val="false"/>
          <w:color w:val="000000"/>
          <w:sz w:val="28"/>
          <w:szCs w:val="28"/>
          <w:lang w:val="uk-UA"/>
        </w:rPr>
      </w:pPr>
      <w:r>
        <w:rPr>
          <w:rFonts w:ascii="Times New Roman" w:hAnsi="Times New Roman" w:cs="Times New Roman"/>
          <w:b w:val="false"/>
          <w:color w:val="000000"/>
          <w:sz w:val="28"/>
          <w:szCs w:val="28"/>
          <w:lang w:val="uk-UA"/>
        </w:rPr>
        <w:t xml:space="preserve">Бутенко Р.О., голова </w:t>
      </w:r>
      <w:r>
        <w:rPr>
          <w:rFonts w:ascii="Times New Roman" w:hAnsi="Times New Roman" w:cs="Times New Roman"/>
          <w:b w:val="false"/>
          <w:color w:val="000000"/>
          <w:sz w:val="28"/>
          <w:szCs w:val="28"/>
          <w:lang w:val="uk-UA"/>
        </w:rPr>
        <w:t xml:space="preserve">постійної депутатської комісії </w:t>
      </w:r>
      <w:r>
        <w:rPr>
          <w:rFonts w:ascii="Times New Roman" w:hAnsi="Times New Roman" w:cs="Times New Roman"/>
          <w:b w:val="false"/>
          <w:sz w:val="28"/>
          <w:szCs w:val="28"/>
          <w:lang w:val="uk-UA"/>
        </w:rPr>
        <w:t xml:space="preserve">з питань планування, </w:t>
      </w:r>
      <w:r>
        <w:rPr>
          <w:rFonts w:ascii="Times New Roman" w:hAnsi="Times New Roman" w:cs="Times New Roman"/>
          <w:b w:val="false"/>
          <w:sz w:val="28"/>
          <w:szCs w:val="28"/>
          <w:lang w:val="uk-UA"/>
        </w:rPr>
        <w:t xml:space="preserve">ф</w:t>
      </w:r>
      <w:r>
        <w:rPr>
          <w:rFonts w:ascii="Times New Roman" w:hAnsi="Times New Roman" w:cs="Times New Roman"/>
          <w:b w:val="false"/>
          <w:sz w:val="28"/>
          <w:szCs w:val="28"/>
          <w:lang w:val="uk-UA"/>
        </w:rPr>
        <w:t xml:space="preserve">інансів, бюджету, соціально-економічного розвитку, житлово-комунального господарства та комунального майна</w:t>
      </w:r>
      <w:r>
        <w:rPr>
          <w:rFonts w:ascii="Times New Roman" w:hAnsi="Times New Roman" w:cs="Times New Roman"/>
          <w:b w:val="false"/>
          <w:sz w:val="28"/>
          <w:szCs w:val="28"/>
          <w:lang w:val="uk-UA"/>
        </w:rPr>
        <w:t xml:space="preserve">, </w:t>
      </w:r>
      <w:r>
        <w:rPr>
          <w:rFonts w:ascii="Times New Roman" w:hAnsi="Times New Roman" w:cs="Times New Roman"/>
          <w:b w:val="false"/>
          <w:sz w:val="28"/>
          <w:szCs w:val="28"/>
          <w:lang w:val="uk-UA"/>
        </w:rPr>
        <w:t xml:space="preserve">п</w:t>
      </w:r>
      <w:r>
        <w:rPr>
          <w:rFonts w:ascii="Times New Roman" w:hAnsi="Times New Roman" w:cs="Times New Roman"/>
          <w:b w:val="false"/>
          <w:color w:val="000000"/>
          <w:sz w:val="28"/>
          <w:szCs w:val="28"/>
          <w:lang w:val="uk-UA"/>
        </w:rPr>
        <w:t xml:space="preserve">овідомив, </w:t>
      </w:r>
      <w:r>
        <w:rPr>
          <w:rFonts w:ascii="Times New Roman" w:hAnsi="Times New Roman" w:cs="Times New Roman"/>
          <w:b w:val="false"/>
          <w:bCs w:val="false"/>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rFonts w:ascii="Times New Roman" w:hAnsi="Times New Roman" w:cs="Times New Roman"/>
          <w:b w:val="false"/>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«За» - 17, «Проти» - 0, «Утримались» - 0, Не голосували – 0</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p>
    <w:p>
      <w:pPr>
        <w:jc w:val="both"/>
        <w:spacing w:after="0"/>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Рішення 3</w:t>
      </w:r>
      <w:r>
        <w:rPr>
          <w:rFonts w:ascii="Times New Roman" w:hAnsi="Times New Roman" w:cs="Times New Roman"/>
          <w:color w:val="000000"/>
          <w:sz w:val="28"/>
          <w:szCs w:val="28"/>
          <w:lang w:val="uk-UA"/>
        </w:rPr>
        <w:t xml:space="preserve"> «</w:t>
      </w:r>
      <w:r>
        <w:rPr>
          <w:rFonts w:ascii="Times New Roman" w:hAnsi="Times New Roman" w:cs="Times New Roman"/>
          <w:sz w:val="28"/>
          <w:szCs w:val="28"/>
        </w:rPr>
        <w:t xml:space="preserve">Про виконання Програми розвитку міжнародного співробітництва та партнерства Менської міської територіальної громади на 2022-2024 роки за 2023 рік</w:t>
      </w:r>
      <w:r>
        <w:rPr>
          <w:rFonts w:ascii="Times New Roman" w:hAnsi="Times New Roman" w:cs="Times New Roman"/>
          <w:color w:val="000000"/>
          <w:sz w:val="28"/>
          <w:szCs w:val="28"/>
          <w:lang w:val="uk-UA"/>
        </w:rPr>
        <w:t xml:space="preserve">» ПРИЙНЯТО.</w:t>
      </w:r>
      <w:r/>
    </w:p>
    <w:p>
      <w:pPr>
        <w:pStyle w:val="890"/>
        <w:ind w:right="-1"/>
        <w:jc w:val="both"/>
        <w:spacing w:after="0" w:afterAutospacing="0" w:before="0" w:beforeAutospacing="0"/>
        <w:shd w:val="clear" w:fill="FFFFFF" w:color="auto"/>
        <w:tabs>
          <w:tab w:val="left" w:pos="9358" w:leader="none"/>
        </w:tabs>
        <w:rPr>
          <w:lang w:val="uk-UA"/>
        </w:rPr>
      </w:pPr>
      <w:r>
        <w:rPr>
          <w:lang w:val="uk-UA"/>
        </w:rPr>
        <w:t xml:space="preserve"> </w:t>
      </w:r>
      <w:r/>
    </w:p>
    <w:p>
      <w:pPr>
        <w:pStyle w:val="890"/>
        <w:jc w:val="both"/>
        <w:spacing w:after="0" w:afterAutospacing="0" w:before="0" w:beforeAutospacing="0"/>
        <w:rPr>
          <w:lang w:val="uk-UA"/>
        </w:rPr>
      </w:pPr>
      <w:r>
        <w:rPr>
          <w:b/>
          <w:bCs/>
          <w:sz w:val="28"/>
          <w:szCs w:val="28"/>
          <w:lang w:val="uk-UA"/>
        </w:rPr>
        <w:t xml:space="preserve">4</w:t>
      </w:r>
      <w:r>
        <w:rPr>
          <w:b/>
          <w:bCs/>
          <w:sz w:val="28"/>
          <w:szCs w:val="28"/>
          <w:lang w:val="uk-UA"/>
        </w:rPr>
        <w:t xml:space="preserve">.</w:t>
      </w:r>
      <w:r>
        <w:rPr>
          <w:sz w:val="28"/>
          <w:szCs w:val="28"/>
          <w:lang w:val="uk-UA"/>
        </w:rPr>
        <w:t xml:space="preserve"> </w:t>
      </w:r>
      <w:r>
        <w:rPr>
          <w:sz w:val="28"/>
          <w:szCs w:val="28"/>
        </w:rPr>
        <w:t xml:space="preserve">Про виконання у 2023 році Програми вшанування громадян Менської міської територіальної громади Почесними відзнаками Менської міської ради на 2022-2024 роки</w:t>
      </w:r>
      <w:r>
        <w:rPr>
          <w:sz w:val="28"/>
          <w:szCs w:val="28"/>
        </w:rPr>
        <w:t xml:space="preserve">.</w:t>
      </w:r>
      <w:r/>
    </w:p>
    <w:p>
      <w:pPr>
        <w:pStyle w:val="890"/>
        <w:jc w:val="both"/>
        <w:spacing w:after="0" w:afterAutospacing="0" w:before="0" w:beforeAutospacing="0"/>
        <w:rPr>
          <w:lang w:val="uk-UA"/>
        </w:rPr>
      </w:pPr>
      <w:r>
        <w:rPr>
          <w:color w:val="000000"/>
          <w:sz w:val="28"/>
          <w:szCs w:val="28"/>
          <w:lang w:val="uk-UA"/>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700"/>
        <w:jc w:val="both"/>
        <w:spacing w:lineRule="auto" w:line="240" w:after="0" w:before="0"/>
        <w:rPr>
          <w:rFonts w:ascii="Times New Roman" w:hAnsi="Times New Roman" w:cs="Times New Roman"/>
          <w:b w:val="false"/>
          <w:color w:val="000000"/>
          <w:sz w:val="28"/>
          <w:szCs w:val="28"/>
          <w:lang w:val="uk-UA"/>
        </w:rPr>
      </w:pPr>
      <w:r>
        <w:rPr>
          <w:rFonts w:ascii="Times New Roman" w:hAnsi="Times New Roman" w:cs="Times New Roman"/>
          <w:b w:val="false"/>
          <w:color w:val="000000"/>
          <w:sz w:val="28"/>
          <w:szCs w:val="28"/>
          <w:lang w:val="uk-UA"/>
        </w:rPr>
        <w:t xml:space="preserve">Бутенко Р.О., голова </w:t>
      </w:r>
      <w:r>
        <w:rPr>
          <w:rFonts w:ascii="Times New Roman" w:hAnsi="Times New Roman" w:cs="Times New Roman"/>
          <w:b w:val="false"/>
          <w:color w:val="000000"/>
          <w:sz w:val="28"/>
          <w:szCs w:val="28"/>
          <w:lang w:val="uk-UA"/>
        </w:rPr>
        <w:t xml:space="preserve">постійної депутатської комісії </w:t>
      </w:r>
      <w:r>
        <w:rPr>
          <w:rFonts w:ascii="Times New Roman" w:hAnsi="Times New Roman" w:cs="Times New Roman"/>
          <w:b w:val="false"/>
          <w:sz w:val="28"/>
          <w:szCs w:val="28"/>
          <w:lang w:val="uk-UA"/>
        </w:rPr>
        <w:t xml:space="preserve">з питань планування, </w:t>
      </w:r>
      <w:r>
        <w:rPr>
          <w:rFonts w:ascii="Times New Roman" w:hAnsi="Times New Roman" w:cs="Times New Roman"/>
          <w:b w:val="false"/>
          <w:sz w:val="28"/>
          <w:szCs w:val="28"/>
          <w:lang w:val="uk-UA"/>
        </w:rPr>
        <w:t xml:space="preserve">ф</w:t>
      </w:r>
      <w:r>
        <w:rPr>
          <w:rFonts w:ascii="Times New Roman" w:hAnsi="Times New Roman" w:cs="Times New Roman"/>
          <w:b w:val="false"/>
          <w:sz w:val="28"/>
          <w:szCs w:val="28"/>
          <w:lang w:val="uk-UA"/>
        </w:rPr>
        <w:t xml:space="preserve">інансів, бюджету, соціально-економічного розвитку, житлово-комунального господарства та комунального майна</w:t>
      </w:r>
      <w:r>
        <w:rPr>
          <w:rFonts w:ascii="Times New Roman" w:hAnsi="Times New Roman" w:cs="Times New Roman"/>
          <w:b w:val="false"/>
          <w:sz w:val="28"/>
          <w:szCs w:val="28"/>
          <w:lang w:val="uk-UA"/>
        </w:rPr>
        <w:t xml:space="preserve">, </w:t>
      </w:r>
      <w:r>
        <w:rPr>
          <w:rFonts w:ascii="Times New Roman" w:hAnsi="Times New Roman" w:cs="Times New Roman"/>
          <w:b w:val="false"/>
          <w:sz w:val="28"/>
          <w:szCs w:val="28"/>
          <w:lang w:val="uk-UA"/>
        </w:rPr>
        <w:t xml:space="preserve">п</w:t>
      </w:r>
      <w:r>
        <w:rPr>
          <w:rFonts w:ascii="Times New Roman" w:hAnsi="Times New Roman" w:cs="Times New Roman"/>
          <w:b w:val="false"/>
          <w:color w:val="000000"/>
          <w:sz w:val="28"/>
          <w:szCs w:val="28"/>
          <w:lang w:val="uk-UA"/>
        </w:rPr>
        <w:t xml:space="preserve">овідомив, </w:t>
      </w:r>
      <w:r>
        <w:rPr>
          <w:rFonts w:ascii="Times New Roman" w:hAnsi="Times New Roman" w:cs="Times New Roman"/>
          <w:b w:val="false"/>
          <w:bCs w:val="false"/>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rFonts w:ascii="Times New Roman" w:hAnsi="Times New Roman" w:cs="Times New Roman"/>
          <w:b w:val="false"/>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«За» - 1</w:t>
      </w:r>
      <w:r>
        <w:rPr>
          <w:color w:val="000000"/>
          <w:sz w:val="28"/>
          <w:szCs w:val="28"/>
          <w:lang w:val="uk-UA"/>
        </w:rPr>
        <w:t xml:space="preserve">9</w:t>
      </w:r>
      <w:r>
        <w:rPr>
          <w:color w:val="000000"/>
          <w:sz w:val="28"/>
          <w:szCs w:val="28"/>
          <w:lang w:val="uk-UA"/>
        </w:rPr>
        <w:t xml:space="preserve">, «Проти» - 0, «Утримались» - 0, Не голосували – 0</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p>
    <w:p>
      <w:pPr>
        <w:pStyle w:val="890"/>
        <w:jc w:val="both"/>
        <w:spacing w:after="0" w:afterAutospacing="0" w:before="0" w:beforeAutospacing="0"/>
        <w:rPr>
          <w:lang w:val="uk-UA"/>
        </w:rPr>
      </w:pPr>
      <w:r>
        <w:rPr>
          <w:color w:val="000000"/>
          <w:sz w:val="28"/>
          <w:szCs w:val="28"/>
          <w:lang w:val="uk-UA"/>
        </w:rPr>
        <w:t xml:space="preserve">Рішення </w:t>
      </w:r>
      <w:r>
        <w:rPr>
          <w:color w:val="000000"/>
          <w:sz w:val="28"/>
          <w:szCs w:val="28"/>
          <w:lang w:val="uk-UA"/>
        </w:rPr>
        <w:t xml:space="preserve">4</w:t>
      </w:r>
      <w:r>
        <w:rPr>
          <w:color w:val="000000"/>
          <w:sz w:val="28"/>
          <w:szCs w:val="28"/>
          <w:lang w:val="uk-UA"/>
        </w:rPr>
        <w:t xml:space="preserve"> «</w:t>
      </w:r>
      <w:r>
        <w:rPr>
          <w:sz w:val="28"/>
          <w:szCs w:val="28"/>
        </w:rPr>
        <w:t xml:space="preserve">Про виконання у 2023 році Програми вшанування громадян Менської міської територіальної громади Почесними відзнаками Менської міської ради на 2022-2024 роки</w:t>
      </w:r>
      <w:r>
        <w:rPr>
          <w:color w:val="000000"/>
          <w:sz w:val="28"/>
          <w:szCs w:val="28"/>
          <w:lang w:val="uk-UA"/>
        </w:rPr>
        <w:t xml:space="preserve">» ПРИЙНЯТО.</w:t>
      </w:r>
      <w:r/>
    </w:p>
    <w:p>
      <w:pPr>
        <w:pStyle w:val="890"/>
        <w:ind w:right="-1"/>
        <w:jc w:val="both"/>
        <w:spacing w:after="0" w:afterAutospacing="0" w:before="0" w:beforeAutospacing="0"/>
        <w:shd w:val="clear" w:fill="FFFFFF" w:color="auto"/>
        <w:tabs>
          <w:tab w:val="left" w:pos="9358" w:leader="none"/>
        </w:tabs>
        <w:rPr>
          <w:lang w:val="uk-UA"/>
        </w:rPr>
      </w:pPr>
      <w:r>
        <w:rPr>
          <w:lang w:val="uk-UA"/>
        </w:rPr>
        <w:t xml:space="preserve"> </w:t>
      </w:r>
      <w:r/>
    </w:p>
    <w:p>
      <w:pPr>
        <w:pStyle w:val="890"/>
        <w:jc w:val="both"/>
        <w:spacing w:after="0" w:afterAutospacing="0" w:before="0" w:beforeAutospacing="0"/>
        <w:rPr>
          <w:lang w:val="uk-UA"/>
        </w:rPr>
      </w:pPr>
      <w:r>
        <w:rPr>
          <w:b/>
          <w:bCs/>
          <w:color w:val="000000"/>
          <w:sz w:val="28"/>
          <w:szCs w:val="28"/>
          <w:lang w:val="uk-UA"/>
        </w:rPr>
        <w:t xml:space="preserve">5</w:t>
      </w:r>
      <w:r>
        <w:rPr>
          <w:b/>
          <w:bCs/>
          <w:color w:val="000000"/>
          <w:sz w:val="28"/>
          <w:szCs w:val="28"/>
          <w:lang w:val="uk-UA"/>
        </w:rPr>
        <w:t xml:space="preserve">. </w:t>
      </w:r>
      <w:r>
        <w:rPr>
          <w:sz w:val="28"/>
          <w:szCs w:val="28"/>
        </w:rPr>
        <w:t xml:space="preserve">Про виконання «Програми управління майном комунальної власності Менської міської територіальної громади на 2022-2024 роки» за 12 місяців 2023 року</w:t>
      </w:r>
      <w:r>
        <w:rPr>
          <w:color w:val="000000"/>
          <w:sz w:val="28"/>
          <w:szCs w:val="28"/>
          <w:lang w:val="uk-UA"/>
        </w:rPr>
        <w:t xml:space="preserve">.</w:t>
      </w:r>
      <w:r/>
    </w:p>
    <w:p>
      <w:pPr>
        <w:pStyle w:val="890"/>
        <w:jc w:val="both"/>
        <w:spacing w:after="0" w:afterAutospacing="0" w:before="0" w:beforeAutospacing="0"/>
        <w:rPr>
          <w:lang w:val="uk-UA"/>
        </w:rPr>
      </w:pPr>
      <w:r>
        <w:rPr>
          <w:color w:val="000000"/>
          <w:sz w:val="28"/>
          <w:szCs w:val="28"/>
          <w:lang w:val="uk-UA"/>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700"/>
        <w:jc w:val="both"/>
        <w:spacing w:lineRule="auto" w:line="240" w:after="0" w:before="0"/>
        <w:rPr>
          <w:rFonts w:ascii="Times New Roman" w:hAnsi="Times New Roman" w:cs="Times New Roman"/>
          <w:b w:val="false"/>
          <w:color w:val="000000"/>
          <w:sz w:val="28"/>
          <w:szCs w:val="28"/>
          <w:lang w:val="uk-UA"/>
        </w:rPr>
      </w:pPr>
      <w:r>
        <w:rPr>
          <w:rFonts w:ascii="Times New Roman" w:hAnsi="Times New Roman" w:cs="Times New Roman"/>
          <w:b w:val="false"/>
          <w:color w:val="000000"/>
          <w:sz w:val="28"/>
          <w:szCs w:val="28"/>
          <w:lang w:val="uk-UA"/>
        </w:rPr>
        <w:t xml:space="preserve">Бутенко Р.О., голова </w:t>
      </w:r>
      <w:r>
        <w:rPr>
          <w:rFonts w:ascii="Times New Roman" w:hAnsi="Times New Roman" w:cs="Times New Roman"/>
          <w:b w:val="false"/>
          <w:color w:val="000000"/>
          <w:sz w:val="28"/>
          <w:szCs w:val="28"/>
          <w:lang w:val="uk-UA"/>
        </w:rPr>
        <w:t xml:space="preserve">постійної депутатської комісії </w:t>
      </w:r>
      <w:r>
        <w:rPr>
          <w:rFonts w:ascii="Times New Roman" w:hAnsi="Times New Roman" w:cs="Times New Roman"/>
          <w:b w:val="false"/>
          <w:sz w:val="28"/>
          <w:szCs w:val="28"/>
          <w:lang w:val="uk-UA"/>
        </w:rPr>
        <w:t xml:space="preserve">з питань планування, </w:t>
      </w:r>
      <w:r>
        <w:rPr>
          <w:rFonts w:ascii="Times New Roman" w:hAnsi="Times New Roman" w:cs="Times New Roman"/>
          <w:b w:val="false"/>
          <w:sz w:val="28"/>
          <w:szCs w:val="28"/>
          <w:lang w:val="uk-UA"/>
        </w:rPr>
        <w:t xml:space="preserve">ф</w:t>
      </w:r>
      <w:r>
        <w:rPr>
          <w:rFonts w:ascii="Times New Roman" w:hAnsi="Times New Roman" w:cs="Times New Roman"/>
          <w:b w:val="false"/>
          <w:sz w:val="28"/>
          <w:szCs w:val="28"/>
          <w:lang w:val="uk-UA"/>
        </w:rPr>
        <w:t xml:space="preserve">інансів, бюджету, соціально-економічного розвитку, житлово-комунального господарства та комунального майна</w:t>
      </w:r>
      <w:r>
        <w:rPr>
          <w:rFonts w:ascii="Times New Roman" w:hAnsi="Times New Roman" w:cs="Times New Roman"/>
          <w:b w:val="false"/>
          <w:sz w:val="28"/>
          <w:szCs w:val="28"/>
          <w:lang w:val="uk-UA"/>
        </w:rPr>
        <w:t xml:space="preserve">, </w:t>
      </w:r>
      <w:r>
        <w:rPr>
          <w:rFonts w:ascii="Times New Roman" w:hAnsi="Times New Roman" w:cs="Times New Roman"/>
          <w:b w:val="false"/>
          <w:sz w:val="28"/>
          <w:szCs w:val="28"/>
          <w:lang w:val="uk-UA"/>
        </w:rPr>
        <w:t xml:space="preserve">п</w:t>
      </w:r>
      <w:r>
        <w:rPr>
          <w:rFonts w:ascii="Times New Roman" w:hAnsi="Times New Roman" w:cs="Times New Roman"/>
          <w:b w:val="false"/>
          <w:color w:val="000000"/>
          <w:sz w:val="28"/>
          <w:szCs w:val="28"/>
          <w:lang w:val="uk-UA"/>
        </w:rPr>
        <w:t xml:space="preserve">овідомив, </w:t>
      </w:r>
      <w:r>
        <w:rPr>
          <w:rFonts w:ascii="Times New Roman" w:hAnsi="Times New Roman" w:cs="Times New Roman"/>
          <w:b w:val="false"/>
          <w:bCs w:val="false"/>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rFonts w:ascii="Times New Roman" w:hAnsi="Times New Roman" w:cs="Times New Roman"/>
          <w:b w:val="false"/>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«За» - 1</w:t>
      </w:r>
      <w:r>
        <w:rPr>
          <w:color w:val="000000"/>
          <w:sz w:val="28"/>
          <w:szCs w:val="28"/>
          <w:lang w:val="uk-UA"/>
        </w:rPr>
        <w:t xml:space="preserve">9</w:t>
      </w:r>
      <w:r>
        <w:rPr>
          <w:color w:val="000000"/>
          <w:sz w:val="28"/>
          <w:szCs w:val="28"/>
          <w:lang w:val="uk-UA"/>
        </w:rPr>
        <w:t xml:space="preserve">, «Проти» - 0, «Утримались» - 0, Не голосували – 0</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p>
    <w:p>
      <w:pPr>
        <w:pStyle w:val="890"/>
        <w:jc w:val="both"/>
        <w:spacing w:after="0" w:afterAutospacing="0" w:before="0" w:beforeAutospacing="0"/>
        <w:rPr>
          <w:lang w:val="uk-UA"/>
        </w:rPr>
      </w:pPr>
      <w:r>
        <w:rPr>
          <w:color w:val="000000"/>
          <w:sz w:val="28"/>
          <w:szCs w:val="28"/>
          <w:lang w:val="uk-UA"/>
        </w:rPr>
        <w:t xml:space="preserve">Рішення </w:t>
      </w:r>
      <w:r>
        <w:rPr>
          <w:color w:val="000000"/>
          <w:sz w:val="28"/>
          <w:szCs w:val="28"/>
          <w:lang w:val="uk-UA"/>
        </w:rPr>
        <w:t xml:space="preserve">5</w:t>
      </w:r>
      <w:r>
        <w:rPr>
          <w:color w:val="000000"/>
          <w:sz w:val="28"/>
          <w:szCs w:val="28"/>
          <w:lang w:val="uk-UA"/>
        </w:rPr>
        <w:t xml:space="preserve"> «</w:t>
      </w:r>
      <w:r>
        <w:rPr>
          <w:sz w:val="28"/>
          <w:szCs w:val="28"/>
        </w:rPr>
        <w:t xml:space="preserve">Про виконання «Програми управління майном комунальної власності Менської міської територіальної громади на 2022-2024 роки» за 12 місяців 2023 року</w:t>
      </w:r>
      <w:r>
        <w:rPr>
          <w:color w:val="000000"/>
          <w:sz w:val="28"/>
          <w:szCs w:val="28"/>
          <w:lang w:val="uk-UA"/>
        </w:rPr>
        <w:t xml:space="preserve">» ПРИЙНЯТО.</w:t>
      </w:r>
      <w:r/>
    </w:p>
    <w:p>
      <w:pPr>
        <w:pStyle w:val="890"/>
        <w:ind w:right="-1"/>
        <w:jc w:val="both"/>
        <w:spacing w:after="0" w:afterAutospacing="0" w:before="0" w:beforeAutospacing="0"/>
        <w:shd w:val="clear" w:fill="FFFFFF" w:color="auto"/>
        <w:tabs>
          <w:tab w:val="left" w:pos="9358" w:leader="none"/>
        </w:tabs>
        <w:rPr>
          <w:lang w:val="uk-UA"/>
        </w:rPr>
      </w:pPr>
      <w:r>
        <w:rPr>
          <w:lang w:val="uk-UA"/>
        </w:rPr>
        <w:t xml:space="preserve"> </w:t>
      </w:r>
      <w:r/>
    </w:p>
    <w:p>
      <w:pPr>
        <w:pStyle w:val="890"/>
        <w:jc w:val="both"/>
        <w:spacing w:after="0" w:afterAutospacing="0" w:before="0" w:beforeAutospacing="0"/>
        <w:rPr>
          <w:lang w:val="uk-UA"/>
        </w:rPr>
      </w:pPr>
      <w:r>
        <w:rPr>
          <w:b/>
          <w:bCs/>
          <w:color w:val="000000"/>
          <w:sz w:val="28"/>
          <w:szCs w:val="28"/>
          <w:lang w:val="uk-UA"/>
        </w:rPr>
        <w:t xml:space="preserve">6</w:t>
      </w:r>
      <w:r>
        <w:rPr>
          <w:b/>
          <w:sz w:val="28"/>
          <w:szCs w:val="28"/>
          <w:lang w:val="uk-UA"/>
        </w:rPr>
        <w:t xml:space="preserve">.</w:t>
      </w:r>
      <w:r>
        <w:rPr>
          <w:sz w:val="28"/>
          <w:szCs w:val="28"/>
          <w:lang w:val="uk-UA"/>
        </w:rPr>
        <w:t xml:space="preserve"> </w:t>
      </w:r>
      <w:r>
        <w:rPr>
          <w:sz w:val="28"/>
          <w:szCs w:val="28"/>
        </w:rPr>
        <w:t xml:space="preserve">П</w:t>
      </w:r>
      <w:r>
        <w:rPr>
          <w:sz w:val="28"/>
          <w:szCs w:val="28"/>
        </w:rPr>
        <w:t xml:space="preserve">ро виконання Програми розвитку комунального підприємства «Менакомунпослуга» Менської міської ради на 2022-2024 роки за 12 місяців 2023 року</w:t>
      </w:r>
      <w:r>
        <w:rPr>
          <w:color w:val="000000"/>
          <w:sz w:val="28"/>
          <w:szCs w:val="28"/>
          <w:lang w:val="uk-UA"/>
        </w:rPr>
        <w:t xml:space="preserve">.</w:t>
      </w:r>
      <w:r/>
    </w:p>
    <w:p>
      <w:pPr>
        <w:pStyle w:val="890"/>
        <w:ind w:right="-1"/>
        <w:jc w:val="both"/>
        <w:spacing w:after="0" w:afterAutospacing="0" w:before="0" w:beforeAutospacing="0"/>
        <w:shd w:val="clear" w:fill="FFFFFF" w:color="auto"/>
        <w:tabs>
          <w:tab w:val="left" w:pos="9358" w:leader="none"/>
        </w:tabs>
        <w:rPr>
          <w:lang w:val="uk-UA"/>
        </w:rPr>
      </w:pPr>
      <w:r>
        <w:rPr>
          <w:color w:val="000000"/>
          <w:sz w:val="28"/>
          <w:szCs w:val="28"/>
          <w:lang w:val="uk-UA"/>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700"/>
        <w:jc w:val="both"/>
        <w:spacing w:lineRule="auto" w:line="240" w:after="0" w:before="0"/>
        <w:rPr>
          <w:rFonts w:ascii="Times New Roman" w:hAnsi="Times New Roman" w:cs="Times New Roman"/>
          <w:b w:val="false"/>
          <w:color w:val="000000"/>
          <w:sz w:val="28"/>
          <w:szCs w:val="28"/>
          <w:lang w:val="uk-UA"/>
        </w:rPr>
      </w:pPr>
      <w:r>
        <w:rPr>
          <w:rFonts w:ascii="Times New Roman" w:hAnsi="Times New Roman" w:cs="Times New Roman"/>
          <w:b w:val="false"/>
          <w:color w:val="000000"/>
          <w:sz w:val="28"/>
          <w:szCs w:val="28"/>
          <w:lang w:val="uk-UA"/>
        </w:rPr>
        <w:t xml:space="preserve">Бутенко Р.О., голова </w:t>
      </w:r>
      <w:r>
        <w:rPr>
          <w:rFonts w:ascii="Times New Roman" w:hAnsi="Times New Roman" w:cs="Times New Roman"/>
          <w:b w:val="false"/>
          <w:color w:val="000000"/>
          <w:sz w:val="28"/>
          <w:szCs w:val="28"/>
          <w:lang w:val="uk-UA"/>
        </w:rPr>
        <w:t xml:space="preserve">постійної депутатської комісії </w:t>
      </w:r>
      <w:r>
        <w:rPr>
          <w:rFonts w:ascii="Times New Roman" w:hAnsi="Times New Roman" w:cs="Times New Roman"/>
          <w:b w:val="false"/>
          <w:sz w:val="28"/>
          <w:szCs w:val="28"/>
          <w:lang w:val="uk-UA"/>
        </w:rPr>
        <w:t xml:space="preserve">з питань планування, </w:t>
      </w:r>
      <w:r>
        <w:rPr>
          <w:rFonts w:ascii="Times New Roman" w:hAnsi="Times New Roman" w:cs="Times New Roman"/>
          <w:b w:val="false"/>
          <w:sz w:val="28"/>
          <w:szCs w:val="28"/>
          <w:lang w:val="uk-UA"/>
        </w:rPr>
        <w:t xml:space="preserve">ф</w:t>
      </w:r>
      <w:r>
        <w:rPr>
          <w:rFonts w:ascii="Times New Roman" w:hAnsi="Times New Roman" w:cs="Times New Roman"/>
          <w:b w:val="false"/>
          <w:sz w:val="28"/>
          <w:szCs w:val="28"/>
          <w:lang w:val="uk-UA"/>
        </w:rPr>
        <w:t xml:space="preserve">інансів, бюджету, соціально-економічного розвитку, житлово-комунального господарства та комунального майна</w:t>
      </w:r>
      <w:r>
        <w:rPr>
          <w:rFonts w:ascii="Times New Roman" w:hAnsi="Times New Roman" w:cs="Times New Roman"/>
          <w:b w:val="false"/>
          <w:sz w:val="28"/>
          <w:szCs w:val="28"/>
          <w:lang w:val="uk-UA"/>
        </w:rPr>
        <w:t xml:space="preserve">, </w:t>
      </w:r>
      <w:r>
        <w:rPr>
          <w:rFonts w:ascii="Times New Roman" w:hAnsi="Times New Roman" w:cs="Times New Roman"/>
          <w:b w:val="false"/>
          <w:sz w:val="28"/>
          <w:szCs w:val="28"/>
          <w:lang w:val="uk-UA"/>
        </w:rPr>
        <w:t xml:space="preserve">п</w:t>
      </w:r>
      <w:r>
        <w:rPr>
          <w:rFonts w:ascii="Times New Roman" w:hAnsi="Times New Roman" w:cs="Times New Roman"/>
          <w:b w:val="false"/>
          <w:color w:val="000000"/>
          <w:sz w:val="28"/>
          <w:szCs w:val="28"/>
          <w:lang w:val="uk-UA"/>
        </w:rPr>
        <w:t xml:space="preserve">овідомив, </w:t>
      </w:r>
      <w:r>
        <w:rPr>
          <w:rFonts w:ascii="Times New Roman" w:hAnsi="Times New Roman" w:cs="Times New Roman"/>
          <w:b w:val="false"/>
          <w:bCs w:val="false"/>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rFonts w:ascii="Times New Roman" w:hAnsi="Times New Roman" w:cs="Times New Roman"/>
          <w:b w:val="false"/>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«За» - 1</w:t>
      </w:r>
      <w:r>
        <w:rPr>
          <w:color w:val="000000"/>
          <w:sz w:val="28"/>
          <w:szCs w:val="28"/>
          <w:lang w:val="uk-UA"/>
        </w:rPr>
        <w:t xml:space="preserve">9</w:t>
      </w:r>
      <w:r>
        <w:rPr>
          <w:color w:val="000000"/>
          <w:sz w:val="28"/>
          <w:szCs w:val="28"/>
          <w:lang w:val="uk-UA"/>
        </w:rPr>
        <w:t xml:space="preserve">, «Проти» - 0, «Утримались» - 0, Не голосували – 0</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p>
    <w:p>
      <w:pPr>
        <w:pStyle w:val="890"/>
        <w:jc w:val="both"/>
        <w:spacing w:after="0" w:afterAutospacing="0" w:before="0" w:beforeAutospacing="0"/>
        <w:rPr>
          <w:lang w:val="uk-UA"/>
        </w:rPr>
      </w:pPr>
      <w:r>
        <w:rPr>
          <w:color w:val="000000"/>
          <w:sz w:val="28"/>
          <w:szCs w:val="28"/>
          <w:lang w:val="uk-UA"/>
        </w:rPr>
        <w:t xml:space="preserve">Рішення </w:t>
      </w:r>
      <w:r>
        <w:rPr>
          <w:color w:val="000000"/>
          <w:sz w:val="28"/>
          <w:szCs w:val="28"/>
          <w:lang w:val="uk-UA"/>
        </w:rPr>
        <w:t xml:space="preserve">6</w:t>
      </w:r>
      <w:r>
        <w:rPr>
          <w:color w:val="000000"/>
          <w:sz w:val="28"/>
          <w:szCs w:val="28"/>
          <w:lang w:val="uk-UA"/>
        </w:rPr>
        <w:t xml:space="preserve"> «</w:t>
      </w:r>
      <w:r>
        <w:rPr>
          <w:sz w:val="28"/>
          <w:szCs w:val="28"/>
        </w:rPr>
        <w:t xml:space="preserve">П</w:t>
      </w:r>
      <w:r>
        <w:rPr>
          <w:sz w:val="28"/>
          <w:szCs w:val="28"/>
        </w:rPr>
        <w:t xml:space="preserve">ро виконання Програми розвитку комунального підприємства «Менакомунпослуга» Менської міської ради на 2022-2024 роки за 12 місяців 2023 року</w:t>
      </w:r>
      <w:r>
        <w:rPr>
          <w:sz w:val="28"/>
          <w:szCs w:val="28"/>
          <w:lang w:val="uk-UA"/>
        </w:rPr>
        <w:t xml:space="preserve">»</w:t>
      </w:r>
      <w:r>
        <w:rPr>
          <w:color w:val="000000"/>
          <w:sz w:val="28"/>
          <w:szCs w:val="28"/>
          <w:lang w:val="uk-UA"/>
        </w:rPr>
        <w:t xml:space="preserve"> ПРИЙНЯТО.</w:t>
      </w:r>
      <w:r/>
    </w:p>
    <w:p>
      <w:pPr>
        <w:pStyle w:val="890"/>
        <w:ind w:right="-1"/>
        <w:jc w:val="both"/>
        <w:spacing w:after="0" w:afterAutospacing="0" w:before="0" w:beforeAutospacing="0"/>
        <w:shd w:val="clear" w:fill="FFFFFF" w:color="auto"/>
        <w:tabs>
          <w:tab w:val="left" w:pos="9358" w:leader="none"/>
        </w:tabs>
        <w:rPr>
          <w:lang w:val="uk-UA"/>
        </w:rPr>
      </w:pPr>
      <w:r>
        <w:rPr>
          <w:lang w:val="uk-UA"/>
        </w:rPr>
        <w:t xml:space="preserve"> </w:t>
      </w:r>
      <w:r/>
    </w:p>
    <w:p>
      <w:pPr>
        <w:pStyle w:val="890"/>
        <w:jc w:val="both"/>
        <w:spacing w:after="0" w:afterAutospacing="0" w:before="0" w:beforeAutospacing="0"/>
        <w:rPr>
          <w:lang w:val="uk-UA"/>
        </w:rPr>
      </w:pPr>
      <w:r>
        <w:rPr>
          <w:b/>
          <w:bCs/>
          <w:color w:val="000000"/>
          <w:sz w:val="28"/>
          <w:szCs w:val="28"/>
          <w:lang w:val="uk-UA"/>
        </w:rPr>
        <w:t xml:space="preserve">7. </w:t>
      </w:r>
      <w:r>
        <w:rPr>
          <w:sz w:val="28"/>
          <w:szCs w:val="28"/>
        </w:rPr>
        <w:t xml:space="preserve">Про виконання «Програми відшкодування різниці в тарифах на поводження з побутовими відходами (перевезення та захоронення побутових відходів) на території Менської міської територіальної громади на 2022-2024 роки» за 12 місяців 2023 року</w:t>
      </w:r>
      <w:r>
        <w:rPr>
          <w:color w:val="000000"/>
          <w:sz w:val="28"/>
          <w:szCs w:val="28"/>
          <w:lang w:val="uk-UA"/>
        </w:rPr>
        <w:t xml:space="preserve">.</w:t>
      </w:r>
      <w:r/>
    </w:p>
    <w:p>
      <w:pPr>
        <w:pStyle w:val="890"/>
        <w:jc w:val="both"/>
        <w:spacing w:after="0" w:afterAutospacing="0" w:before="0" w:beforeAutospacing="0"/>
        <w:rPr>
          <w:lang w:val="uk-UA"/>
        </w:rPr>
      </w:pPr>
      <w:r>
        <w:rPr>
          <w:color w:val="000000"/>
          <w:sz w:val="28"/>
          <w:szCs w:val="28"/>
          <w:lang w:val="uk-UA"/>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700"/>
        <w:jc w:val="both"/>
        <w:spacing w:lineRule="auto" w:line="240" w:after="0" w:before="0"/>
        <w:rPr>
          <w:rFonts w:ascii="Times New Roman" w:hAnsi="Times New Roman" w:cs="Times New Roman"/>
          <w:b w:val="false"/>
          <w:color w:val="000000"/>
          <w:sz w:val="28"/>
          <w:szCs w:val="28"/>
          <w:lang w:val="uk-UA"/>
        </w:rPr>
      </w:pPr>
      <w:r>
        <w:rPr>
          <w:rFonts w:ascii="Times New Roman" w:hAnsi="Times New Roman" w:cs="Times New Roman"/>
          <w:b w:val="false"/>
          <w:color w:val="000000"/>
          <w:sz w:val="28"/>
          <w:szCs w:val="28"/>
          <w:lang w:val="uk-UA"/>
        </w:rPr>
        <w:t xml:space="preserve">Бутенко Р.О., голова </w:t>
      </w:r>
      <w:r>
        <w:rPr>
          <w:rFonts w:ascii="Times New Roman" w:hAnsi="Times New Roman" w:cs="Times New Roman"/>
          <w:b w:val="false"/>
          <w:color w:val="000000"/>
          <w:sz w:val="28"/>
          <w:szCs w:val="28"/>
          <w:lang w:val="uk-UA"/>
        </w:rPr>
        <w:t xml:space="preserve">постійної депутатської комісії </w:t>
      </w:r>
      <w:r>
        <w:rPr>
          <w:rFonts w:ascii="Times New Roman" w:hAnsi="Times New Roman" w:cs="Times New Roman"/>
          <w:b w:val="false"/>
          <w:sz w:val="28"/>
          <w:szCs w:val="28"/>
          <w:lang w:val="uk-UA"/>
        </w:rPr>
        <w:t xml:space="preserve">з питань планування, </w:t>
      </w:r>
      <w:r>
        <w:rPr>
          <w:rFonts w:ascii="Times New Roman" w:hAnsi="Times New Roman" w:cs="Times New Roman"/>
          <w:b w:val="false"/>
          <w:sz w:val="28"/>
          <w:szCs w:val="28"/>
          <w:lang w:val="uk-UA"/>
        </w:rPr>
        <w:t xml:space="preserve">ф</w:t>
      </w:r>
      <w:r>
        <w:rPr>
          <w:rFonts w:ascii="Times New Roman" w:hAnsi="Times New Roman" w:cs="Times New Roman"/>
          <w:b w:val="false"/>
          <w:sz w:val="28"/>
          <w:szCs w:val="28"/>
          <w:lang w:val="uk-UA"/>
        </w:rPr>
        <w:t xml:space="preserve">інансів, бюджету, соціально-економічного розвитку, житлово-комунального господарства та комунального майна</w:t>
      </w:r>
      <w:r>
        <w:rPr>
          <w:rFonts w:ascii="Times New Roman" w:hAnsi="Times New Roman" w:cs="Times New Roman"/>
          <w:b w:val="false"/>
          <w:sz w:val="28"/>
          <w:szCs w:val="28"/>
          <w:lang w:val="uk-UA"/>
        </w:rPr>
        <w:t xml:space="preserve">, </w:t>
      </w:r>
      <w:r>
        <w:rPr>
          <w:rFonts w:ascii="Times New Roman" w:hAnsi="Times New Roman" w:cs="Times New Roman"/>
          <w:b w:val="false"/>
          <w:sz w:val="28"/>
          <w:szCs w:val="28"/>
          <w:lang w:val="uk-UA"/>
        </w:rPr>
        <w:t xml:space="preserve">п</w:t>
      </w:r>
      <w:r>
        <w:rPr>
          <w:rFonts w:ascii="Times New Roman" w:hAnsi="Times New Roman" w:cs="Times New Roman"/>
          <w:b w:val="false"/>
          <w:color w:val="000000"/>
          <w:sz w:val="28"/>
          <w:szCs w:val="28"/>
          <w:lang w:val="uk-UA"/>
        </w:rPr>
        <w:t xml:space="preserve">овідомив, </w:t>
      </w:r>
      <w:r>
        <w:rPr>
          <w:rFonts w:ascii="Times New Roman" w:hAnsi="Times New Roman" w:cs="Times New Roman"/>
          <w:b w:val="false"/>
          <w:bCs w:val="false"/>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rFonts w:ascii="Times New Roman" w:hAnsi="Times New Roman" w:cs="Times New Roman"/>
          <w:b w:val="false"/>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«За» - </w:t>
      </w:r>
      <w:r>
        <w:rPr>
          <w:color w:val="000000"/>
          <w:sz w:val="28"/>
          <w:szCs w:val="28"/>
          <w:lang w:val="uk-UA"/>
        </w:rPr>
        <w:t xml:space="preserve">19</w:t>
      </w:r>
      <w:r>
        <w:rPr>
          <w:color w:val="000000"/>
          <w:sz w:val="28"/>
          <w:szCs w:val="28"/>
          <w:lang w:val="uk-UA"/>
        </w:rPr>
        <w:t xml:space="preserve">, «Проти» - 0, «Утримались» - 0, Не голосували – 0</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p>
    <w:p>
      <w:pPr>
        <w:pStyle w:val="890"/>
        <w:jc w:val="both"/>
        <w:spacing w:after="0" w:afterAutospacing="0" w:before="0" w:beforeAutospacing="0"/>
        <w:rPr>
          <w:lang w:val="uk-UA"/>
        </w:rPr>
      </w:pPr>
      <w:r>
        <w:rPr>
          <w:color w:val="000000"/>
          <w:sz w:val="28"/>
          <w:szCs w:val="28"/>
          <w:lang w:val="uk-UA"/>
        </w:rPr>
        <w:t xml:space="preserve">Рішення 7 «</w:t>
      </w:r>
      <w:r>
        <w:rPr>
          <w:sz w:val="28"/>
          <w:szCs w:val="28"/>
        </w:rPr>
        <w:t xml:space="preserve">Про виконання «Програми відшкодування різниці в тарифах на поводження з побутовими відходами (перевезення та захоронення побутових відходів) на території Менської міської територіальної громади на 2022-2024 роки» за 12 місяців 2023 року</w:t>
      </w:r>
      <w:r>
        <w:rPr>
          <w:color w:val="000000"/>
          <w:sz w:val="28"/>
          <w:szCs w:val="28"/>
          <w:lang w:val="uk-UA"/>
        </w:rPr>
        <w:t xml:space="preserve">» ПРИЙНЯТО.</w:t>
      </w:r>
      <w:r/>
    </w:p>
    <w:p>
      <w:pPr>
        <w:pStyle w:val="890"/>
        <w:ind w:right="-1"/>
        <w:jc w:val="both"/>
        <w:spacing w:after="0" w:afterAutospacing="0" w:before="0" w:beforeAutospacing="0"/>
        <w:shd w:val="clear" w:fill="FFFFFF" w:color="auto"/>
        <w:tabs>
          <w:tab w:val="left" w:pos="9358" w:leader="none"/>
        </w:tabs>
        <w:rPr>
          <w:lang w:val="uk-UA"/>
        </w:rPr>
      </w:pPr>
      <w:r>
        <w:rPr>
          <w:lang w:val="uk-UA"/>
        </w:rPr>
        <w:t xml:space="preserve"> </w:t>
      </w:r>
      <w:r/>
    </w:p>
    <w:p>
      <w:pPr>
        <w:pStyle w:val="890"/>
        <w:jc w:val="both"/>
        <w:spacing w:after="0" w:afterAutospacing="0" w:before="0" w:beforeAutospacing="0"/>
        <w:rPr>
          <w:lang w:val="uk-UA"/>
        </w:rPr>
      </w:pPr>
      <w:r>
        <w:rPr>
          <w:b/>
          <w:bCs/>
          <w:color w:val="000000"/>
          <w:sz w:val="28"/>
          <w:szCs w:val="28"/>
          <w:lang w:val="uk-UA"/>
        </w:rPr>
        <w:t xml:space="preserve">8</w:t>
      </w:r>
      <w:r>
        <w:rPr>
          <w:b/>
          <w:sz w:val="28"/>
          <w:szCs w:val="28"/>
          <w:lang w:val="uk-UA"/>
        </w:rPr>
        <w:t xml:space="preserve">.</w:t>
      </w:r>
      <w:r>
        <w:rPr>
          <w:sz w:val="28"/>
          <w:szCs w:val="28"/>
          <w:lang w:val="uk-UA"/>
        </w:rPr>
        <w:t xml:space="preserve"> </w:t>
      </w:r>
      <w:r>
        <w:rPr>
          <w:sz w:val="28"/>
          <w:szCs w:val="28"/>
          <w:lang w:val="uk-UA"/>
        </w:rPr>
        <w:t xml:space="preserve">Про внесення змін до рішення 15 сесії Менської міської ради 8 скликання від 09 грудня 2021 року №788</w:t>
      </w:r>
      <w:r>
        <w:rPr>
          <w:color w:val="000000"/>
          <w:sz w:val="28"/>
          <w:szCs w:val="28"/>
          <w:lang w:val="uk-UA"/>
        </w:rPr>
        <w:t xml:space="preserve">.</w:t>
      </w:r>
      <w:r/>
    </w:p>
    <w:p>
      <w:pPr>
        <w:pStyle w:val="890"/>
        <w:ind w:right="-1"/>
        <w:jc w:val="both"/>
        <w:spacing w:after="0" w:afterAutospacing="0" w:before="0" w:beforeAutospacing="0"/>
        <w:shd w:val="clear" w:fill="FFFFFF" w:color="auto"/>
        <w:tabs>
          <w:tab w:val="left" w:pos="9358" w:leader="none"/>
        </w:tabs>
        <w:rPr>
          <w:lang w:val="uk-UA"/>
        </w:rPr>
      </w:pPr>
      <w:r>
        <w:rPr>
          <w:color w:val="000000"/>
          <w:sz w:val="28"/>
          <w:szCs w:val="28"/>
          <w:lang w:val="uk-UA"/>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700"/>
        <w:jc w:val="both"/>
        <w:spacing w:lineRule="auto" w:line="240" w:after="0" w:before="0"/>
        <w:rPr>
          <w:rFonts w:ascii="Times New Roman" w:hAnsi="Times New Roman" w:cs="Times New Roman"/>
          <w:b w:val="false"/>
          <w:color w:val="000000"/>
          <w:sz w:val="28"/>
          <w:szCs w:val="28"/>
          <w:lang w:val="uk-UA"/>
        </w:rPr>
      </w:pPr>
      <w:r>
        <w:rPr>
          <w:rFonts w:ascii="Times New Roman" w:hAnsi="Times New Roman" w:cs="Times New Roman"/>
          <w:b w:val="false"/>
          <w:color w:val="000000"/>
          <w:sz w:val="28"/>
          <w:szCs w:val="28"/>
          <w:lang w:val="uk-UA"/>
        </w:rPr>
        <w:t xml:space="preserve">Бутенко Р.О., голова </w:t>
      </w:r>
      <w:r>
        <w:rPr>
          <w:rFonts w:ascii="Times New Roman" w:hAnsi="Times New Roman" w:cs="Times New Roman"/>
          <w:b w:val="false"/>
          <w:color w:val="000000"/>
          <w:sz w:val="28"/>
          <w:szCs w:val="28"/>
          <w:lang w:val="uk-UA"/>
        </w:rPr>
        <w:t xml:space="preserve">постійної депутатської комісії </w:t>
      </w:r>
      <w:r>
        <w:rPr>
          <w:rFonts w:ascii="Times New Roman" w:hAnsi="Times New Roman" w:cs="Times New Roman"/>
          <w:b w:val="false"/>
          <w:sz w:val="28"/>
          <w:szCs w:val="28"/>
          <w:lang w:val="uk-UA"/>
        </w:rPr>
        <w:t xml:space="preserve">з питань планування, </w:t>
      </w:r>
      <w:r>
        <w:rPr>
          <w:rFonts w:ascii="Times New Roman" w:hAnsi="Times New Roman" w:cs="Times New Roman"/>
          <w:b w:val="false"/>
          <w:sz w:val="28"/>
          <w:szCs w:val="28"/>
          <w:lang w:val="uk-UA"/>
        </w:rPr>
        <w:t xml:space="preserve">ф</w:t>
      </w:r>
      <w:r>
        <w:rPr>
          <w:rFonts w:ascii="Times New Roman" w:hAnsi="Times New Roman" w:cs="Times New Roman"/>
          <w:b w:val="false"/>
          <w:sz w:val="28"/>
          <w:szCs w:val="28"/>
          <w:lang w:val="uk-UA"/>
        </w:rPr>
        <w:t xml:space="preserve">інансів, бюджету, соціально-економічного розвитку, житлово-комунального господарства та комунального майна</w:t>
      </w:r>
      <w:r>
        <w:rPr>
          <w:rFonts w:ascii="Times New Roman" w:hAnsi="Times New Roman" w:cs="Times New Roman"/>
          <w:b w:val="false"/>
          <w:sz w:val="28"/>
          <w:szCs w:val="28"/>
          <w:lang w:val="uk-UA"/>
        </w:rPr>
        <w:t xml:space="preserve">, </w:t>
      </w:r>
      <w:r>
        <w:rPr>
          <w:rFonts w:ascii="Times New Roman" w:hAnsi="Times New Roman" w:cs="Times New Roman"/>
          <w:b w:val="false"/>
          <w:sz w:val="28"/>
          <w:szCs w:val="28"/>
          <w:lang w:val="uk-UA"/>
        </w:rPr>
        <w:t xml:space="preserve">п</w:t>
      </w:r>
      <w:r>
        <w:rPr>
          <w:rFonts w:ascii="Times New Roman" w:hAnsi="Times New Roman" w:cs="Times New Roman"/>
          <w:b w:val="false"/>
          <w:color w:val="000000"/>
          <w:sz w:val="28"/>
          <w:szCs w:val="28"/>
          <w:lang w:val="uk-UA"/>
        </w:rPr>
        <w:t xml:space="preserve">овідомив, </w:t>
      </w:r>
      <w:r>
        <w:rPr>
          <w:rFonts w:ascii="Times New Roman" w:hAnsi="Times New Roman" w:cs="Times New Roman"/>
          <w:b w:val="false"/>
          <w:bCs w:val="false"/>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rFonts w:ascii="Times New Roman" w:hAnsi="Times New Roman" w:cs="Times New Roman"/>
          <w:b w:val="false"/>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«За» - 1</w:t>
      </w:r>
      <w:r>
        <w:rPr>
          <w:color w:val="000000"/>
          <w:sz w:val="28"/>
          <w:szCs w:val="28"/>
          <w:lang w:val="uk-UA"/>
        </w:rPr>
        <w:t xml:space="preserve">9</w:t>
      </w:r>
      <w:r>
        <w:rPr>
          <w:color w:val="000000"/>
          <w:sz w:val="28"/>
          <w:szCs w:val="28"/>
          <w:lang w:val="uk-UA"/>
        </w:rPr>
        <w:t xml:space="preserve">, «Проти» - 0, «Утримались» - 0, Не голосували – 0</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p>
    <w:p>
      <w:pPr>
        <w:pStyle w:val="890"/>
        <w:jc w:val="both"/>
        <w:spacing w:after="0" w:afterAutospacing="0" w:before="0" w:beforeAutospacing="0"/>
        <w:rPr>
          <w:color w:val="000000"/>
          <w:sz w:val="28"/>
          <w:szCs w:val="28"/>
          <w:lang w:val="uk-UA"/>
        </w:rPr>
      </w:pPr>
      <w:r>
        <w:rPr>
          <w:color w:val="000000"/>
          <w:sz w:val="28"/>
          <w:szCs w:val="28"/>
          <w:lang w:val="uk-UA"/>
        </w:rPr>
        <w:t xml:space="preserve">Рішення </w:t>
      </w:r>
      <w:r>
        <w:rPr>
          <w:color w:val="000000"/>
          <w:sz w:val="28"/>
          <w:szCs w:val="28"/>
          <w:lang w:val="uk-UA"/>
        </w:rPr>
        <w:t xml:space="preserve">8</w:t>
      </w:r>
      <w:r>
        <w:rPr>
          <w:color w:val="000000"/>
          <w:sz w:val="28"/>
          <w:szCs w:val="28"/>
          <w:lang w:val="uk-UA"/>
        </w:rPr>
        <w:t xml:space="preserve"> «</w:t>
      </w:r>
      <w:r>
        <w:rPr>
          <w:sz w:val="28"/>
          <w:szCs w:val="28"/>
          <w:lang w:val="uk-UA"/>
        </w:rPr>
        <w:t xml:space="preserve">Про внесення змін до рішення 15 сесії Менської міської ради 8 скликання від 09 грудня 2021 року №788</w:t>
      </w:r>
      <w:r>
        <w:rPr>
          <w:sz w:val="28"/>
          <w:szCs w:val="28"/>
          <w:lang w:val="uk-UA"/>
        </w:rPr>
        <w:t xml:space="preserve">»</w:t>
      </w:r>
      <w:r>
        <w:rPr>
          <w:color w:val="000000"/>
          <w:sz w:val="28"/>
          <w:szCs w:val="28"/>
          <w:lang w:val="uk-UA"/>
        </w:rPr>
        <w:t xml:space="preserve"> ПРИЙНЯТО.</w:t>
      </w:r>
      <w:r/>
    </w:p>
    <w:p>
      <w:pPr>
        <w:pStyle w:val="890"/>
        <w:jc w:val="both"/>
        <w:spacing w:after="0" w:afterAutospacing="0" w:before="0" w:beforeAutospacing="0"/>
        <w:rPr>
          <w:lang w:val="uk-UA"/>
        </w:rPr>
      </w:pPr>
      <w:r>
        <w:rPr>
          <w:lang w:val="uk-UA"/>
        </w:rPr>
      </w:r>
      <w:r/>
    </w:p>
    <w:p>
      <w:pPr>
        <w:pStyle w:val="890"/>
        <w:jc w:val="both"/>
        <w:spacing w:after="0" w:afterAutospacing="0" w:before="0" w:beforeAutospacing="0"/>
        <w:rPr>
          <w:lang w:val="uk-UA"/>
        </w:rPr>
      </w:pPr>
      <w:r>
        <w:rPr>
          <w:b/>
          <w:bCs/>
          <w:color w:val="000000"/>
          <w:sz w:val="28"/>
          <w:szCs w:val="28"/>
          <w:lang w:val="uk-UA"/>
        </w:rPr>
        <w:t xml:space="preserve">9</w:t>
      </w:r>
      <w:r>
        <w:rPr>
          <w:color w:val="000000"/>
          <w:sz w:val="28"/>
          <w:szCs w:val="28"/>
          <w:lang w:val="uk-UA"/>
        </w:rPr>
        <w:t xml:space="preserve">. </w:t>
      </w:r>
      <w:r>
        <w:rPr>
          <w:sz w:val="28"/>
          <w:szCs w:val="28"/>
        </w:rPr>
        <w:t xml:space="preserve">Про виконання Програми «Видалення аварійних та небезпечних дерев на території населених пунктів Менської міської територіальної громади на 2022-2024 роки» за 12 місяців 2023 року</w:t>
      </w:r>
      <w:r>
        <w:rPr>
          <w:sz w:val="28"/>
          <w:szCs w:val="28"/>
        </w:rPr>
        <w:t xml:space="preserve">.</w:t>
      </w:r>
      <w:r/>
    </w:p>
    <w:p>
      <w:pPr>
        <w:pStyle w:val="890"/>
        <w:jc w:val="both"/>
        <w:spacing w:after="0" w:afterAutospacing="0" w:before="0" w:beforeAutospacing="0"/>
        <w:rPr>
          <w:lang w:val="uk-UA"/>
        </w:rPr>
      </w:pPr>
      <w:r>
        <w:rPr>
          <w:color w:val="000000"/>
          <w:sz w:val="28"/>
          <w:szCs w:val="28"/>
          <w:lang w:val="uk-UA"/>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700"/>
        <w:jc w:val="both"/>
        <w:spacing w:lineRule="auto" w:line="240" w:after="0" w:before="0"/>
        <w:rPr>
          <w:rFonts w:ascii="Times New Roman" w:hAnsi="Times New Roman" w:cs="Times New Roman"/>
          <w:b w:val="false"/>
          <w:color w:val="000000"/>
          <w:sz w:val="28"/>
          <w:szCs w:val="28"/>
          <w:lang w:val="uk-UA"/>
        </w:rPr>
      </w:pPr>
      <w:r>
        <w:rPr>
          <w:rFonts w:ascii="Times New Roman" w:hAnsi="Times New Roman" w:cs="Times New Roman"/>
          <w:b w:val="false"/>
          <w:color w:val="000000"/>
          <w:sz w:val="28"/>
          <w:szCs w:val="28"/>
          <w:lang w:val="uk-UA"/>
        </w:rPr>
        <w:t xml:space="preserve">Бутенко Р.О., голова </w:t>
      </w:r>
      <w:r>
        <w:rPr>
          <w:rFonts w:ascii="Times New Roman" w:hAnsi="Times New Roman" w:cs="Times New Roman"/>
          <w:b w:val="false"/>
          <w:color w:val="000000"/>
          <w:sz w:val="28"/>
          <w:szCs w:val="28"/>
          <w:lang w:val="uk-UA"/>
        </w:rPr>
        <w:t xml:space="preserve">постійної депутатської комісії </w:t>
      </w:r>
      <w:r>
        <w:rPr>
          <w:rFonts w:ascii="Times New Roman" w:hAnsi="Times New Roman" w:cs="Times New Roman"/>
          <w:b w:val="false"/>
          <w:sz w:val="28"/>
          <w:szCs w:val="28"/>
          <w:lang w:val="uk-UA"/>
        </w:rPr>
        <w:t xml:space="preserve">з питань планування, </w:t>
      </w:r>
      <w:r>
        <w:rPr>
          <w:rFonts w:ascii="Times New Roman" w:hAnsi="Times New Roman" w:cs="Times New Roman"/>
          <w:b w:val="false"/>
          <w:sz w:val="28"/>
          <w:szCs w:val="28"/>
          <w:lang w:val="uk-UA"/>
        </w:rPr>
        <w:t xml:space="preserve">ф</w:t>
      </w:r>
      <w:r>
        <w:rPr>
          <w:rFonts w:ascii="Times New Roman" w:hAnsi="Times New Roman" w:cs="Times New Roman"/>
          <w:b w:val="false"/>
          <w:sz w:val="28"/>
          <w:szCs w:val="28"/>
          <w:lang w:val="uk-UA"/>
        </w:rPr>
        <w:t xml:space="preserve">інансів, бюджету, соціально-економічного розвитку, житлово-комунального господарства та комунального майна</w:t>
      </w:r>
      <w:r>
        <w:rPr>
          <w:rFonts w:ascii="Times New Roman" w:hAnsi="Times New Roman" w:cs="Times New Roman"/>
          <w:b w:val="false"/>
          <w:sz w:val="28"/>
          <w:szCs w:val="28"/>
          <w:lang w:val="uk-UA"/>
        </w:rPr>
        <w:t xml:space="preserve">, </w:t>
      </w:r>
      <w:r>
        <w:rPr>
          <w:rFonts w:ascii="Times New Roman" w:hAnsi="Times New Roman" w:cs="Times New Roman"/>
          <w:b w:val="false"/>
          <w:sz w:val="28"/>
          <w:szCs w:val="28"/>
          <w:lang w:val="uk-UA"/>
        </w:rPr>
        <w:t xml:space="preserve">п</w:t>
      </w:r>
      <w:r>
        <w:rPr>
          <w:rFonts w:ascii="Times New Roman" w:hAnsi="Times New Roman" w:cs="Times New Roman"/>
          <w:b w:val="false"/>
          <w:color w:val="000000"/>
          <w:sz w:val="28"/>
          <w:szCs w:val="28"/>
          <w:lang w:val="uk-UA"/>
        </w:rPr>
        <w:t xml:space="preserve">овідомив, </w:t>
      </w:r>
      <w:r>
        <w:rPr>
          <w:rFonts w:ascii="Times New Roman" w:hAnsi="Times New Roman" w:cs="Times New Roman"/>
          <w:b w:val="false"/>
          <w:bCs w:val="false"/>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rFonts w:ascii="Times New Roman" w:hAnsi="Times New Roman" w:cs="Times New Roman"/>
          <w:b w:val="false"/>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«За» - 1</w:t>
      </w:r>
      <w:r>
        <w:rPr>
          <w:color w:val="000000"/>
          <w:sz w:val="28"/>
          <w:szCs w:val="28"/>
          <w:lang w:val="uk-UA"/>
        </w:rPr>
        <w:t xml:space="preserve">9</w:t>
      </w:r>
      <w:r>
        <w:rPr>
          <w:color w:val="000000"/>
          <w:sz w:val="28"/>
          <w:szCs w:val="28"/>
          <w:lang w:val="uk-UA"/>
        </w:rPr>
        <w:t xml:space="preserve">, «Проти» - 0, «Утримались» - 0, Не голосували – 0</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p>
    <w:p>
      <w:pPr>
        <w:pStyle w:val="890"/>
        <w:jc w:val="both"/>
        <w:spacing w:after="0" w:afterAutospacing="0" w:before="0" w:beforeAutospacing="0"/>
        <w:rPr>
          <w:lang w:val="uk-UA"/>
        </w:rPr>
      </w:pPr>
      <w:r>
        <w:rPr>
          <w:color w:val="000000"/>
          <w:sz w:val="28"/>
          <w:szCs w:val="28"/>
          <w:lang w:val="uk-UA"/>
        </w:rPr>
        <w:t xml:space="preserve">Рішення </w:t>
      </w:r>
      <w:r>
        <w:rPr>
          <w:color w:val="000000"/>
          <w:sz w:val="28"/>
          <w:szCs w:val="28"/>
          <w:lang w:val="uk-UA"/>
        </w:rPr>
        <w:t xml:space="preserve">9</w:t>
      </w:r>
      <w:r>
        <w:rPr>
          <w:color w:val="000000"/>
          <w:sz w:val="28"/>
          <w:szCs w:val="28"/>
          <w:lang w:val="uk-UA"/>
        </w:rPr>
        <w:t xml:space="preserve"> «</w:t>
      </w:r>
      <w:r>
        <w:rPr>
          <w:sz w:val="28"/>
          <w:szCs w:val="28"/>
        </w:rPr>
        <w:t xml:space="preserve">Про виконання Програми «Видалення аварійних та небезпечних дерев на території населених пунктів Менської міської територіальної громади на 2022-2024 роки» за 12 місяців 2023 року</w:t>
      </w:r>
      <w:r>
        <w:rPr>
          <w:color w:val="000000"/>
          <w:sz w:val="28"/>
          <w:szCs w:val="28"/>
          <w:lang w:val="uk-UA"/>
        </w:rPr>
        <w:t xml:space="preserve">» ПРИЙНЯТО.</w:t>
      </w:r>
      <w:r/>
    </w:p>
    <w:p>
      <w:pPr>
        <w:pStyle w:val="890"/>
        <w:ind w:right="-1"/>
        <w:jc w:val="both"/>
        <w:spacing w:after="0" w:afterAutospacing="0" w:before="0" w:beforeAutospacing="0"/>
        <w:shd w:val="clear" w:fill="FFFFFF" w:color="auto"/>
        <w:tabs>
          <w:tab w:val="left" w:pos="9358" w:leader="none"/>
        </w:tabs>
        <w:rPr>
          <w:lang w:val="uk-UA"/>
        </w:rPr>
      </w:pPr>
      <w:r>
        <w:rPr>
          <w:lang w:val="uk-UA"/>
        </w:rPr>
        <w:t xml:space="preserve"> </w:t>
      </w:r>
      <w:r/>
    </w:p>
    <w:p>
      <w:pPr>
        <w:pStyle w:val="890"/>
        <w:jc w:val="both"/>
        <w:spacing w:after="0" w:afterAutospacing="0" w:before="0" w:beforeAutospacing="0"/>
        <w:rPr>
          <w:lang w:val="uk-UA"/>
        </w:rPr>
      </w:pPr>
      <w:r>
        <w:rPr>
          <w:b/>
          <w:bCs/>
          <w:color w:val="000000"/>
          <w:sz w:val="28"/>
          <w:szCs w:val="28"/>
          <w:lang w:val="uk-UA"/>
        </w:rPr>
        <w:t xml:space="preserve">10</w:t>
      </w:r>
      <w:r>
        <w:rPr>
          <w:b/>
          <w:bCs/>
          <w:color w:val="000000"/>
          <w:sz w:val="28"/>
          <w:szCs w:val="28"/>
          <w:lang w:val="uk-UA"/>
        </w:rPr>
        <w:t xml:space="preserve">. </w:t>
      </w:r>
      <w:r>
        <w:rPr>
          <w:sz w:val="28"/>
          <w:szCs w:val="28"/>
        </w:rPr>
        <w:t xml:space="preserve">Про виконання Програми «Відшкодування втрат КП «Менакомунпослуга» від надання послуг лазні за пільговими тарифами на 2022-2024 роки» за 12 місяців 2023 року</w:t>
      </w:r>
      <w:r>
        <w:rPr>
          <w:color w:val="000000"/>
          <w:sz w:val="28"/>
          <w:szCs w:val="28"/>
          <w:lang w:val="uk-UA"/>
        </w:rPr>
        <w:t xml:space="preserve">.</w:t>
      </w:r>
      <w:r/>
    </w:p>
    <w:p>
      <w:pPr>
        <w:pStyle w:val="890"/>
        <w:jc w:val="both"/>
        <w:spacing w:after="0" w:afterAutospacing="0" w:before="0" w:beforeAutospacing="0"/>
        <w:rPr>
          <w:lang w:val="uk-UA"/>
        </w:rPr>
      </w:pPr>
      <w:r>
        <w:rPr>
          <w:color w:val="000000"/>
          <w:sz w:val="28"/>
          <w:szCs w:val="28"/>
          <w:lang w:val="uk-UA"/>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700"/>
        <w:jc w:val="both"/>
        <w:spacing w:lineRule="auto" w:line="240" w:after="0" w:before="0"/>
        <w:rPr>
          <w:rFonts w:ascii="Times New Roman" w:hAnsi="Times New Roman" w:cs="Times New Roman"/>
          <w:b w:val="false"/>
          <w:color w:val="000000"/>
          <w:sz w:val="28"/>
          <w:szCs w:val="28"/>
          <w:lang w:val="uk-UA"/>
        </w:rPr>
      </w:pPr>
      <w:r>
        <w:rPr>
          <w:rFonts w:ascii="Times New Roman" w:hAnsi="Times New Roman" w:cs="Times New Roman"/>
          <w:b w:val="false"/>
          <w:color w:val="000000"/>
          <w:sz w:val="28"/>
          <w:szCs w:val="28"/>
          <w:lang w:val="uk-UA"/>
        </w:rPr>
        <w:t xml:space="preserve">Бутенко Р.О., голова </w:t>
      </w:r>
      <w:r>
        <w:rPr>
          <w:rFonts w:ascii="Times New Roman" w:hAnsi="Times New Roman" w:cs="Times New Roman"/>
          <w:b w:val="false"/>
          <w:color w:val="000000"/>
          <w:sz w:val="28"/>
          <w:szCs w:val="28"/>
          <w:lang w:val="uk-UA"/>
        </w:rPr>
        <w:t xml:space="preserve">постійної депутатської комісії </w:t>
      </w:r>
      <w:r>
        <w:rPr>
          <w:rFonts w:ascii="Times New Roman" w:hAnsi="Times New Roman" w:cs="Times New Roman"/>
          <w:b w:val="false"/>
          <w:sz w:val="28"/>
          <w:szCs w:val="28"/>
          <w:lang w:val="uk-UA"/>
        </w:rPr>
        <w:t xml:space="preserve">з питань планування, </w:t>
      </w:r>
      <w:r>
        <w:rPr>
          <w:rFonts w:ascii="Times New Roman" w:hAnsi="Times New Roman" w:cs="Times New Roman"/>
          <w:b w:val="false"/>
          <w:sz w:val="28"/>
          <w:szCs w:val="28"/>
          <w:lang w:val="uk-UA"/>
        </w:rPr>
        <w:t xml:space="preserve">ф</w:t>
      </w:r>
      <w:r>
        <w:rPr>
          <w:rFonts w:ascii="Times New Roman" w:hAnsi="Times New Roman" w:cs="Times New Roman"/>
          <w:b w:val="false"/>
          <w:sz w:val="28"/>
          <w:szCs w:val="28"/>
          <w:lang w:val="uk-UA"/>
        </w:rPr>
        <w:t xml:space="preserve">інансів, бюджету, соціально-економічного розвитку, житлово-комунального господарства та комунального майна</w:t>
      </w:r>
      <w:r>
        <w:rPr>
          <w:rFonts w:ascii="Times New Roman" w:hAnsi="Times New Roman" w:cs="Times New Roman"/>
          <w:b w:val="false"/>
          <w:sz w:val="28"/>
          <w:szCs w:val="28"/>
          <w:lang w:val="uk-UA"/>
        </w:rPr>
        <w:t xml:space="preserve">, </w:t>
      </w:r>
      <w:r>
        <w:rPr>
          <w:rFonts w:ascii="Times New Roman" w:hAnsi="Times New Roman" w:cs="Times New Roman"/>
          <w:b w:val="false"/>
          <w:sz w:val="28"/>
          <w:szCs w:val="28"/>
          <w:lang w:val="uk-UA"/>
        </w:rPr>
        <w:t xml:space="preserve">п</w:t>
      </w:r>
      <w:r>
        <w:rPr>
          <w:rFonts w:ascii="Times New Roman" w:hAnsi="Times New Roman" w:cs="Times New Roman"/>
          <w:b w:val="false"/>
          <w:color w:val="000000"/>
          <w:sz w:val="28"/>
          <w:szCs w:val="28"/>
          <w:lang w:val="uk-UA"/>
        </w:rPr>
        <w:t xml:space="preserve">овідомив, </w:t>
      </w:r>
      <w:r>
        <w:rPr>
          <w:rFonts w:ascii="Times New Roman" w:hAnsi="Times New Roman" w:cs="Times New Roman"/>
          <w:b w:val="false"/>
          <w:bCs w:val="false"/>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rFonts w:ascii="Times New Roman" w:hAnsi="Times New Roman" w:cs="Times New Roman"/>
          <w:b w:val="false"/>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«За» - 1</w:t>
      </w:r>
      <w:r>
        <w:rPr>
          <w:color w:val="000000"/>
          <w:sz w:val="28"/>
          <w:szCs w:val="28"/>
          <w:lang w:val="uk-UA"/>
        </w:rPr>
        <w:t xml:space="preserve">9</w:t>
      </w:r>
      <w:r>
        <w:rPr>
          <w:color w:val="000000"/>
          <w:sz w:val="28"/>
          <w:szCs w:val="28"/>
          <w:lang w:val="uk-UA"/>
        </w:rPr>
        <w:t xml:space="preserve">, «Проти» - 0, «Утримались» - 0, Не голосували – 0</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p>
    <w:p>
      <w:pPr>
        <w:pStyle w:val="890"/>
        <w:jc w:val="both"/>
        <w:spacing w:after="0" w:afterAutospacing="0" w:before="0" w:beforeAutospacing="0"/>
        <w:rPr>
          <w:lang w:val="uk-UA"/>
        </w:rPr>
      </w:pPr>
      <w:r>
        <w:rPr>
          <w:color w:val="000000"/>
          <w:sz w:val="28"/>
          <w:szCs w:val="28"/>
          <w:lang w:val="uk-UA"/>
        </w:rPr>
        <w:t xml:space="preserve">Рішення </w:t>
      </w:r>
      <w:r>
        <w:rPr>
          <w:color w:val="000000"/>
          <w:sz w:val="28"/>
          <w:szCs w:val="28"/>
          <w:lang w:val="uk-UA"/>
        </w:rPr>
        <w:t xml:space="preserve">10</w:t>
      </w:r>
      <w:r>
        <w:rPr>
          <w:color w:val="000000"/>
          <w:sz w:val="28"/>
          <w:szCs w:val="28"/>
          <w:lang w:val="uk-UA"/>
        </w:rPr>
        <w:t xml:space="preserve"> «</w:t>
      </w:r>
      <w:r>
        <w:rPr>
          <w:sz w:val="28"/>
          <w:szCs w:val="28"/>
        </w:rPr>
        <w:t xml:space="preserve">Про виконання Програми «Відшкодування втрат КП «Менакомунпослуга» від надання послуг лазні за пільговими тарифами на 2022-2024 роки» за 12 місяців 2023 року</w:t>
      </w:r>
      <w:r>
        <w:rPr>
          <w:color w:val="000000"/>
          <w:sz w:val="28"/>
          <w:szCs w:val="28"/>
          <w:lang w:val="uk-UA"/>
        </w:rPr>
        <w:t xml:space="preserve">» ПРИЙНЯТО.</w:t>
      </w:r>
      <w:r/>
    </w:p>
    <w:p>
      <w:pPr>
        <w:pStyle w:val="890"/>
        <w:ind w:right="-1"/>
        <w:jc w:val="both"/>
        <w:spacing w:after="0" w:afterAutospacing="0" w:before="0" w:beforeAutospacing="0"/>
        <w:shd w:val="clear" w:fill="FFFFFF" w:color="auto"/>
        <w:tabs>
          <w:tab w:val="left" w:pos="9358" w:leader="none"/>
        </w:tabs>
        <w:rPr>
          <w:lang w:val="uk-UA"/>
        </w:rPr>
      </w:pPr>
      <w:r>
        <w:rPr>
          <w:lang w:val="uk-UA"/>
        </w:rPr>
        <w:t xml:space="preserve"> </w:t>
      </w:r>
      <w:r/>
    </w:p>
    <w:p>
      <w:pPr>
        <w:pStyle w:val="890"/>
        <w:jc w:val="both"/>
        <w:spacing w:after="0" w:afterAutospacing="0" w:before="0" w:beforeAutospacing="0"/>
        <w:rPr>
          <w:lang w:val="uk-UA"/>
        </w:rPr>
      </w:pPr>
      <w:r>
        <w:rPr>
          <w:b/>
          <w:bCs/>
          <w:color w:val="000000"/>
          <w:sz w:val="28"/>
          <w:szCs w:val="28"/>
          <w:lang w:val="uk-UA"/>
        </w:rPr>
        <w:t xml:space="preserve">11</w:t>
      </w:r>
      <w:r>
        <w:rPr>
          <w:b/>
          <w:sz w:val="28"/>
          <w:szCs w:val="28"/>
          <w:lang w:val="uk-UA"/>
        </w:rPr>
        <w:t xml:space="preserve">.</w:t>
      </w:r>
      <w:r>
        <w:rPr>
          <w:sz w:val="28"/>
          <w:szCs w:val="28"/>
          <w:lang w:val="uk-UA"/>
        </w:rPr>
        <w:t xml:space="preserve"> </w:t>
      </w:r>
      <w:r>
        <w:rPr>
          <w:sz w:val="28"/>
          <w:szCs w:val="28"/>
        </w:rPr>
        <w:t xml:space="preserve">Про виконання програми «Регулювання чисельності безпритульних тварин у Менській міській територіальній громаді на період 2022-2024 р.р.» за 12 місяців 2023 року</w:t>
      </w:r>
      <w:r>
        <w:rPr>
          <w:color w:val="000000"/>
          <w:sz w:val="28"/>
          <w:szCs w:val="28"/>
          <w:lang w:val="uk-UA"/>
        </w:rPr>
        <w:t xml:space="preserve">.</w:t>
      </w:r>
      <w:r/>
    </w:p>
    <w:p>
      <w:pPr>
        <w:pStyle w:val="890"/>
        <w:ind w:right="-1"/>
        <w:jc w:val="both"/>
        <w:spacing w:after="0" w:afterAutospacing="0" w:before="0" w:beforeAutospacing="0"/>
        <w:shd w:val="clear" w:fill="FFFFFF" w:color="auto"/>
        <w:tabs>
          <w:tab w:val="left" w:pos="9358" w:leader="none"/>
        </w:tabs>
        <w:rPr>
          <w:lang w:val="uk-UA"/>
        </w:rPr>
      </w:pPr>
      <w:r>
        <w:rPr>
          <w:color w:val="000000"/>
          <w:sz w:val="28"/>
          <w:szCs w:val="28"/>
          <w:lang w:val="uk-UA"/>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700"/>
        <w:jc w:val="both"/>
        <w:spacing w:lineRule="auto" w:line="240" w:after="0" w:before="0"/>
        <w:rPr>
          <w:rFonts w:ascii="Times New Roman" w:hAnsi="Times New Roman" w:cs="Times New Roman"/>
          <w:b w:val="false"/>
          <w:color w:val="000000"/>
          <w:sz w:val="28"/>
          <w:szCs w:val="28"/>
          <w:lang w:val="uk-UA"/>
        </w:rPr>
      </w:pPr>
      <w:r>
        <w:rPr>
          <w:rFonts w:ascii="Times New Roman" w:hAnsi="Times New Roman" w:cs="Times New Roman"/>
          <w:b w:val="false"/>
          <w:color w:val="000000"/>
          <w:sz w:val="28"/>
          <w:szCs w:val="28"/>
          <w:lang w:val="uk-UA"/>
        </w:rPr>
        <w:t xml:space="preserve">Бутенко Р.О., голова </w:t>
      </w:r>
      <w:r>
        <w:rPr>
          <w:rFonts w:ascii="Times New Roman" w:hAnsi="Times New Roman" w:cs="Times New Roman"/>
          <w:b w:val="false"/>
          <w:color w:val="000000"/>
          <w:sz w:val="28"/>
          <w:szCs w:val="28"/>
          <w:lang w:val="uk-UA"/>
        </w:rPr>
        <w:t xml:space="preserve">постійної депутатської комісії </w:t>
      </w:r>
      <w:r>
        <w:rPr>
          <w:rFonts w:ascii="Times New Roman" w:hAnsi="Times New Roman" w:cs="Times New Roman"/>
          <w:b w:val="false"/>
          <w:sz w:val="28"/>
          <w:szCs w:val="28"/>
          <w:lang w:val="uk-UA"/>
        </w:rPr>
        <w:t xml:space="preserve">з питань планування, </w:t>
      </w:r>
      <w:r>
        <w:rPr>
          <w:rFonts w:ascii="Times New Roman" w:hAnsi="Times New Roman" w:cs="Times New Roman"/>
          <w:b w:val="false"/>
          <w:sz w:val="28"/>
          <w:szCs w:val="28"/>
          <w:lang w:val="uk-UA"/>
        </w:rPr>
        <w:t xml:space="preserve">ф</w:t>
      </w:r>
      <w:r>
        <w:rPr>
          <w:rFonts w:ascii="Times New Roman" w:hAnsi="Times New Roman" w:cs="Times New Roman"/>
          <w:b w:val="false"/>
          <w:sz w:val="28"/>
          <w:szCs w:val="28"/>
          <w:lang w:val="uk-UA"/>
        </w:rPr>
        <w:t xml:space="preserve">інансів, бюджету, соціально-економічного розвитку, житлово-комунального господарства та комунального майна</w:t>
      </w:r>
      <w:r>
        <w:rPr>
          <w:rFonts w:ascii="Times New Roman" w:hAnsi="Times New Roman" w:cs="Times New Roman"/>
          <w:b w:val="false"/>
          <w:sz w:val="28"/>
          <w:szCs w:val="28"/>
          <w:lang w:val="uk-UA"/>
        </w:rPr>
        <w:t xml:space="preserve">, </w:t>
      </w:r>
      <w:r>
        <w:rPr>
          <w:rFonts w:ascii="Times New Roman" w:hAnsi="Times New Roman" w:cs="Times New Roman"/>
          <w:b w:val="false"/>
          <w:sz w:val="28"/>
          <w:szCs w:val="28"/>
          <w:lang w:val="uk-UA"/>
        </w:rPr>
        <w:t xml:space="preserve">п</w:t>
      </w:r>
      <w:r>
        <w:rPr>
          <w:rFonts w:ascii="Times New Roman" w:hAnsi="Times New Roman" w:cs="Times New Roman"/>
          <w:b w:val="false"/>
          <w:color w:val="000000"/>
          <w:sz w:val="28"/>
          <w:szCs w:val="28"/>
          <w:lang w:val="uk-UA"/>
        </w:rPr>
        <w:t xml:space="preserve">овідомив, </w:t>
      </w:r>
      <w:r>
        <w:rPr>
          <w:rFonts w:ascii="Times New Roman" w:hAnsi="Times New Roman" w:cs="Times New Roman"/>
          <w:b w:val="false"/>
          <w:bCs w:val="false"/>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rFonts w:ascii="Times New Roman" w:hAnsi="Times New Roman" w:cs="Times New Roman"/>
          <w:b w:val="false"/>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«За» - 1</w:t>
      </w:r>
      <w:r>
        <w:rPr>
          <w:color w:val="000000"/>
          <w:sz w:val="28"/>
          <w:szCs w:val="28"/>
          <w:lang w:val="uk-UA"/>
        </w:rPr>
        <w:t xml:space="preserve">9</w:t>
      </w:r>
      <w:r>
        <w:rPr>
          <w:color w:val="000000"/>
          <w:sz w:val="28"/>
          <w:szCs w:val="28"/>
          <w:lang w:val="uk-UA"/>
        </w:rPr>
        <w:t xml:space="preserve">, «Проти» - 0, «Утримались» - 0, Не голосували – 0</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p>
    <w:p>
      <w:pPr>
        <w:pStyle w:val="890"/>
        <w:jc w:val="both"/>
        <w:spacing w:after="0" w:afterAutospacing="0" w:before="0" w:beforeAutospacing="0"/>
        <w:rPr>
          <w:lang w:val="uk-UA"/>
        </w:rPr>
      </w:pPr>
      <w:r>
        <w:rPr>
          <w:color w:val="000000"/>
          <w:sz w:val="28"/>
          <w:szCs w:val="28"/>
          <w:lang w:val="uk-UA"/>
        </w:rPr>
        <w:t xml:space="preserve">Рішення </w:t>
      </w:r>
      <w:r>
        <w:rPr>
          <w:color w:val="000000"/>
          <w:sz w:val="28"/>
          <w:szCs w:val="28"/>
          <w:lang w:val="uk-UA"/>
        </w:rPr>
        <w:t xml:space="preserve">11</w:t>
      </w:r>
      <w:r>
        <w:rPr>
          <w:color w:val="000000"/>
          <w:sz w:val="28"/>
          <w:szCs w:val="28"/>
          <w:lang w:val="uk-UA"/>
        </w:rPr>
        <w:t xml:space="preserve"> «</w:t>
      </w:r>
      <w:r>
        <w:rPr>
          <w:sz w:val="28"/>
          <w:szCs w:val="28"/>
        </w:rPr>
        <w:t xml:space="preserve">Про виконання програми «Регулювання чисельності безпритульних тварин у Менській міській територіальній громаді на період 2022-2024 р.р.» за 12 місяців 2023 року</w:t>
      </w:r>
      <w:r>
        <w:rPr>
          <w:color w:val="000000"/>
          <w:sz w:val="28"/>
          <w:szCs w:val="28"/>
          <w:lang w:val="uk-UA"/>
        </w:rPr>
        <w:t xml:space="preserve">» ПРИЙНЯТО.</w:t>
      </w:r>
      <w:r/>
    </w:p>
    <w:p>
      <w:pPr>
        <w:pStyle w:val="890"/>
        <w:ind w:right="-1"/>
        <w:jc w:val="both"/>
        <w:spacing w:after="0" w:afterAutospacing="0" w:before="0" w:beforeAutospacing="0"/>
        <w:shd w:val="clear" w:fill="FFFFFF" w:color="auto"/>
        <w:tabs>
          <w:tab w:val="left" w:pos="9358" w:leader="none"/>
        </w:tabs>
        <w:rPr>
          <w:lang w:val="uk-UA"/>
        </w:rPr>
      </w:pPr>
      <w:r>
        <w:rPr>
          <w:lang w:val="uk-UA"/>
        </w:rPr>
        <w:t xml:space="preserve"> </w:t>
      </w:r>
      <w:r/>
    </w:p>
    <w:p>
      <w:pPr>
        <w:pStyle w:val="890"/>
        <w:jc w:val="both"/>
        <w:spacing w:after="0" w:afterAutospacing="0" w:before="0" w:beforeAutospacing="0"/>
        <w:rPr>
          <w:lang w:val="uk-UA"/>
        </w:rPr>
      </w:pPr>
      <w:r>
        <w:rPr>
          <w:b/>
          <w:bCs/>
          <w:color w:val="000000"/>
          <w:sz w:val="28"/>
          <w:szCs w:val="28"/>
          <w:lang w:val="uk-UA"/>
        </w:rPr>
        <w:t xml:space="preserve">12</w:t>
      </w:r>
      <w:r>
        <w:rPr>
          <w:b/>
          <w:bCs/>
          <w:color w:val="000000"/>
          <w:sz w:val="28"/>
          <w:szCs w:val="28"/>
          <w:lang w:val="uk-UA"/>
        </w:rPr>
        <w:t xml:space="preserve">. </w:t>
      </w:r>
      <w:r>
        <w:rPr>
          <w:sz w:val="28"/>
          <w:szCs w:val="28"/>
        </w:rPr>
        <w:t xml:space="preserve">Про виконання Програми «Підтримки КП «Менакомунпослуга» Менської міської ради на 2022-2024 роки» за 12 місяців 2023 року</w:t>
      </w:r>
      <w:r>
        <w:rPr>
          <w:color w:val="000000"/>
          <w:sz w:val="28"/>
          <w:szCs w:val="28"/>
          <w:lang w:val="uk-UA"/>
        </w:rPr>
        <w:t xml:space="preserve">.</w:t>
      </w:r>
      <w:r/>
    </w:p>
    <w:p>
      <w:pPr>
        <w:pStyle w:val="890"/>
        <w:jc w:val="both"/>
        <w:spacing w:after="0" w:afterAutospacing="0" w:before="0" w:beforeAutospacing="0"/>
        <w:rPr>
          <w:lang w:val="uk-UA"/>
        </w:rPr>
      </w:pPr>
      <w:r>
        <w:rPr>
          <w:color w:val="000000"/>
          <w:sz w:val="28"/>
          <w:szCs w:val="28"/>
          <w:lang w:val="uk-UA"/>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700"/>
        <w:jc w:val="both"/>
        <w:spacing w:lineRule="auto" w:line="240" w:after="0" w:before="0"/>
        <w:rPr>
          <w:rFonts w:ascii="Times New Roman" w:hAnsi="Times New Roman" w:cs="Times New Roman"/>
          <w:b w:val="false"/>
          <w:color w:val="000000"/>
          <w:sz w:val="28"/>
          <w:szCs w:val="28"/>
          <w:lang w:val="uk-UA"/>
        </w:rPr>
      </w:pPr>
      <w:r>
        <w:rPr>
          <w:rFonts w:ascii="Times New Roman" w:hAnsi="Times New Roman" w:cs="Times New Roman"/>
          <w:b w:val="false"/>
          <w:color w:val="000000"/>
          <w:sz w:val="28"/>
          <w:szCs w:val="28"/>
          <w:lang w:val="uk-UA"/>
        </w:rPr>
        <w:t xml:space="preserve">Бутенко Р.О., голова </w:t>
      </w:r>
      <w:r>
        <w:rPr>
          <w:rFonts w:ascii="Times New Roman" w:hAnsi="Times New Roman" w:cs="Times New Roman"/>
          <w:b w:val="false"/>
          <w:color w:val="000000"/>
          <w:sz w:val="28"/>
          <w:szCs w:val="28"/>
          <w:lang w:val="uk-UA"/>
        </w:rPr>
        <w:t xml:space="preserve">постійної депутатської комісії </w:t>
      </w:r>
      <w:r>
        <w:rPr>
          <w:rFonts w:ascii="Times New Roman" w:hAnsi="Times New Roman" w:cs="Times New Roman"/>
          <w:b w:val="false"/>
          <w:sz w:val="28"/>
          <w:szCs w:val="28"/>
          <w:lang w:val="uk-UA"/>
        </w:rPr>
        <w:t xml:space="preserve">з питань планування, </w:t>
      </w:r>
      <w:r>
        <w:rPr>
          <w:rFonts w:ascii="Times New Roman" w:hAnsi="Times New Roman" w:cs="Times New Roman"/>
          <w:b w:val="false"/>
          <w:sz w:val="28"/>
          <w:szCs w:val="28"/>
          <w:lang w:val="uk-UA"/>
        </w:rPr>
        <w:t xml:space="preserve">ф</w:t>
      </w:r>
      <w:r>
        <w:rPr>
          <w:rFonts w:ascii="Times New Roman" w:hAnsi="Times New Roman" w:cs="Times New Roman"/>
          <w:b w:val="false"/>
          <w:sz w:val="28"/>
          <w:szCs w:val="28"/>
          <w:lang w:val="uk-UA"/>
        </w:rPr>
        <w:t xml:space="preserve">інансів, бюджету, соціально-економічного розвитку, житлово-комунального господарства та комунального майна</w:t>
      </w:r>
      <w:r>
        <w:rPr>
          <w:rFonts w:ascii="Times New Roman" w:hAnsi="Times New Roman" w:cs="Times New Roman"/>
          <w:b w:val="false"/>
          <w:sz w:val="28"/>
          <w:szCs w:val="28"/>
          <w:lang w:val="uk-UA"/>
        </w:rPr>
        <w:t xml:space="preserve">, </w:t>
      </w:r>
      <w:r>
        <w:rPr>
          <w:rFonts w:ascii="Times New Roman" w:hAnsi="Times New Roman" w:cs="Times New Roman"/>
          <w:b w:val="false"/>
          <w:sz w:val="28"/>
          <w:szCs w:val="28"/>
          <w:lang w:val="uk-UA"/>
        </w:rPr>
        <w:t xml:space="preserve">п</w:t>
      </w:r>
      <w:r>
        <w:rPr>
          <w:rFonts w:ascii="Times New Roman" w:hAnsi="Times New Roman" w:cs="Times New Roman"/>
          <w:b w:val="false"/>
          <w:color w:val="000000"/>
          <w:sz w:val="28"/>
          <w:szCs w:val="28"/>
          <w:lang w:val="uk-UA"/>
        </w:rPr>
        <w:t xml:space="preserve">овідомив, </w:t>
      </w:r>
      <w:r>
        <w:rPr>
          <w:rFonts w:ascii="Times New Roman" w:hAnsi="Times New Roman" w:cs="Times New Roman"/>
          <w:b w:val="false"/>
          <w:bCs w:val="false"/>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rFonts w:ascii="Times New Roman" w:hAnsi="Times New Roman" w:cs="Times New Roman"/>
          <w:b w:val="false"/>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«За» - 1</w:t>
      </w:r>
      <w:r>
        <w:rPr>
          <w:color w:val="000000"/>
          <w:sz w:val="28"/>
          <w:szCs w:val="28"/>
          <w:lang w:val="uk-UA"/>
        </w:rPr>
        <w:t xml:space="preserve">9</w:t>
      </w:r>
      <w:r>
        <w:rPr>
          <w:color w:val="000000"/>
          <w:sz w:val="28"/>
          <w:szCs w:val="28"/>
          <w:lang w:val="uk-UA"/>
        </w:rPr>
        <w:t xml:space="preserve">, «Проти» - 0, «Утримались» - 0, Не голосували – 0</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p>
    <w:p>
      <w:pPr>
        <w:pStyle w:val="890"/>
        <w:jc w:val="both"/>
        <w:spacing w:after="0" w:afterAutospacing="0" w:before="0" w:beforeAutospacing="0"/>
        <w:rPr>
          <w:lang w:val="uk-UA"/>
        </w:rPr>
      </w:pPr>
      <w:r>
        <w:rPr>
          <w:color w:val="000000"/>
          <w:sz w:val="28"/>
          <w:szCs w:val="28"/>
          <w:lang w:val="uk-UA"/>
        </w:rPr>
        <w:t xml:space="preserve">Рішення </w:t>
      </w:r>
      <w:r>
        <w:rPr>
          <w:color w:val="000000"/>
          <w:sz w:val="28"/>
          <w:szCs w:val="28"/>
          <w:lang w:val="uk-UA"/>
        </w:rPr>
        <w:t xml:space="preserve">12</w:t>
      </w:r>
      <w:r>
        <w:rPr>
          <w:color w:val="000000"/>
          <w:sz w:val="28"/>
          <w:szCs w:val="28"/>
          <w:lang w:val="uk-UA"/>
        </w:rPr>
        <w:t xml:space="preserve"> «</w:t>
      </w:r>
      <w:r>
        <w:rPr>
          <w:sz w:val="28"/>
          <w:szCs w:val="28"/>
        </w:rPr>
        <w:t xml:space="preserve">Про виконання Програми «Підтримки КП «Менакомунпослуга» Менської міської ради на 2022-2024 роки» за 12 місяців 2023 року</w:t>
      </w:r>
      <w:r>
        <w:rPr>
          <w:sz w:val="28"/>
          <w:szCs w:val="28"/>
          <w:lang w:val="uk-UA"/>
        </w:rPr>
        <w:t xml:space="preserve">»</w:t>
      </w:r>
      <w:r>
        <w:rPr>
          <w:color w:val="000000"/>
          <w:sz w:val="28"/>
          <w:szCs w:val="28"/>
          <w:lang w:val="uk-UA"/>
        </w:rPr>
        <w:t xml:space="preserve"> ПРИЙНЯТО.</w:t>
      </w:r>
      <w:r/>
    </w:p>
    <w:p>
      <w:pPr>
        <w:pStyle w:val="890"/>
        <w:ind w:right="-1"/>
        <w:jc w:val="both"/>
        <w:spacing w:after="0" w:afterAutospacing="0" w:before="0" w:beforeAutospacing="0"/>
        <w:shd w:val="clear" w:fill="FFFFFF" w:color="auto"/>
        <w:tabs>
          <w:tab w:val="left" w:pos="9358" w:leader="none"/>
        </w:tabs>
        <w:rPr>
          <w:lang w:val="uk-UA"/>
        </w:rPr>
      </w:pPr>
      <w:r>
        <w:rPr>
          <w:lang w:val="uk-UA"/>
        </w:rPr>
        <w:t xml:space="preserve"> </w:t>
      </w:r>
      <w:r/>
    </w:p>
    <w:p>
      <w:pPr>
        <w:pStyle w:val="890"/>
        <w:jc w:val="both"/>
        <w:spacing w:after="0" w:afterAutospacing="0" w:before="0" w:beforeAutospacing="0"/>
        <w:rPr>
          <w:lang w:val="uk-UA"/>
        </w:rPr>
      </w:pPr>
      <w:r>
        <w:rPr>
          <w:b/>
          <w:bCs/>
          <w:color w:val="000000"/>
          <w:sz w:val="28"/>
          <w:szCs w:val="28"/>
          <w:lang w:val="uk-UA"/>
        </w:rPr>
        <w:t xml:space="preserve">1</w:t>
      </w:r>
      <w:r>
        <w:rPr>
          <w:b/>
          <w:bCs/>
          <w:color w:val="000000"/>
          <w:sz w:val="28"/>
          <w:szCs w:val="28"/>
          <w:lang w:val="uk-UA"/>
        </w:rPr>
        <w:t xml:space="preserve">3</w:t>
      </w:r>
      <w:r>
        <w:rPr>
          <w:b/>
          <w:sz w:val="28"/>
          <w:szCs w:val="28"/>
          <w:lang w:val="uk-UA"/>
        </w:rPr>
        <w:t xml:space="preserve">.</w:t>
      </w:r>
      <w:r>
        <w:rPr>
          <w:sz w:val="28"/>
          <w:szCs w:val="28"/>
          <w:lang w:val="uk-UA"/>
        </w:rPr>
        <w:t xml:space="preserve"> </w:t>
      </w:r>
      <w:r>
        <w:rPr>
          <w:sz w:val="28"/>
          <w:szCs w:val="28"/>
        </w:rPr>
        <w:t xml:space="preserve">Про виконання «Програми відшкодування різниці в тарифах на послугу з постачання теплової енергії для населення Менської міської територіальної громади на 2021 - 2024 роки» за 12 місяців 2023 року</w:t>
      </w:r>
      <w:r>
        <w:rPr>
          <w:color w:val="000000"/>
          <w:sz w:val="28"/>
          <w:szCs w:val="28"/>
          <w:lang w:val="uk-UA"/>
        </w:rPr>
        <w:t xml:space="preserve">.</w:t>
      </w:r>
      <w:r/>
    </w:p>
    <w:p>
      <w:pPr>
        <w:pStyle w:val="890"/>
        <w:ind w:right="-1"/>
        <w:jc w:val="both"/>
        <w:spacing w:after="0" w:afterAutospacing="0" w:before="0" w:beforeAutospacing="0"/>
        <w:shd w:val="clear" w:fill="FFFFFF" w:color="auto"/>
        <w:tabs>
          <w:tab w:val="left" w:pos="9358" w:leader="none"/>
        </w:tabs>
        <w:rPr>
          <w:lang w:val="uk-UA"/>
        </w:rPr>
      </w:pPr>
      <w:r>
        <w:rPr>
          <w:color w:val="000000"/>
          <w:sz w:val="28"/>
          <w:szCs w:val="28"/>
          <w:lang w:val="uk-UA"/>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700"/>
        <w:jc w:val="both"/>
        <w:spacing w:lineRule="auto" w:line="240" w:after="0" w:before="0"/>
        <w:rPr>
          <w:rFonts w:ascii="Times New Roman" w:hAnsi="Times New Roman" w:cs="Times New Roman"/>
          <w:b w:val="false"/>
          <w:color w:val="000000"/>
          <w:sz w:val="28"/>
          <w:szCs w:val="28"/>
          <w:lang w:val="uk-UA"/>
        </w:rPr>
      </w:pPr>
      <w:r>
        <w:rPr>
          <w:rFonts w:ascii="Times New Roman" w:hAnsi="Times New Roman" w:cs="Times New Roman"/>
          <w:b w:val="false"/>
          <w:color w:val="000000"/>
          <w:sz w:val="28"/>
          <w:szCs w:val="28"/>
          <w:lang w:val="uk-UA"/>
        </w:rPr>
        <w:t xml:space="preserve">Бутенко Р.О., голова </w:t>
      </w:r>
      <w:r>
        <w:rPr>
          <w:rFonts w:ascii="Times New Roman" w:hAnsi="Times New Roman" w:cs="Times New Roman"/>
          <w:b w:val="false"/>
          <w:color w:val="000000"/>
          <w:sz w:val="28"/>
          <w:szCs w:val="28"/>
          <w:lang w:val="uk-UA"/>
        </w:rPr>
        <w:t xml:space="preserve">постійної депутатської комісії </w:t>
      </w:r>
      <w:r>
        <w:rPr>
          <w:rFonts w:ascii="Times New Roman" w:hAnsi="Times New Roman" w:cs="Times New Roman"/>
          <w:b w:val="false"/>
          <w:sz w:val="28"/>
          <w:szCs w:val="28"/>
          <w:lang w:val="uk-UA"/>
        </w:rPr>
        <w:t xml:space="preserve">з питань планування, </w:t>
      </w:r>
      <w:r>
        <w:rPr>
          <w:rFonts w:ascii="Times New Roman" w:hAnsi="Times New Roman" w:cs="Times New Roman"/>
          <w:b w:val="false"/>
          <w:sz w:val="28"/>
          <w:szCs w:val="28"/>
          <w:lang w:val="uk-UA"/>
        </w:rPr>
        <w:t xml:space="preserve">ф</w:t>
      </w:r>
      <w:r>
        <w:rPr>
          <w:rFonts w:ascii="Times New Roman" w:hAnsi="Times New Roman" w:cs="Times New Roman"/>
          <w:b w:val="false"/>
          <w:sz w:val="28"/>
          <w:szCs w:val="28"/>
          <w:lang w:val="uk-UA"/>
        </w:rPr>
        <w:t xml:space="preserve">інансів, бюджету, соціально-економічного розвитку, житлово-комунального господарства та комунального майна</w:t>
      </w:r>
      <w:r>
        <w:rPr>
          <w:rFonts w:ascii="Times New Roman" w:hAnsi="Times New Roman" w:cs="Times New Roman"/>
          <w:b w:val="false"/>
          <w:sz w:val="28"/>
          <w:szCs w:val="28"/>
          <w:lang w:val="uk-UA"/>
        </w:rPr>
        <w:t xml:space="preserve">, </w:t>
      </w:r>
      <w:r>
        <w:rPr>
          <w:rFonts w:ascii="Times New Roman" w:hAnsi="Times New Roman" w:cs="Times New Roman"/>
          <w:b w:val="false"/>
          <w:sz w:val="28"/>
          <w:szCs w:val="28"/>
          <w:lang w:val="uk-UA"/>
        </w:rPr>
        <w:t xml:space="preserve">п</w:t>
      </w:r>
      <w:r>
        <w:rPr>
          <w:rFonts w:ascii="Times New Roman" w:hAnsi="Times New Roman" w:cs="Times New Roman"/>
          <w:b w:val="false"/>
          <w:color w:val="000000"/>
          <w:sz w:val="28"/>
          <w:szCs w:val="28"/>
          <w:lang w:val="uk-UA"/>
        </w:rPr>
        <w:t xml:space="preserve">овідомив, </w:t>
      </w:r>
      <w:r>
        <w:rPr>
          <w:rFonts w:ascii="Times New Roman" w:hAnsi="Times New Roman" w:cs="Times New Roman"/>
          <w:b w:val="false"/>
          <w:bCs w:val="false"/>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rFonts w:ascii="Times New Roman" w:hAnsi="Times New Roman" w:cs="Times New Roman"/>
          <w:b w:val="false"/>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«За» - 1</w:t>
      </w:r>
      <w:r>
        <w:rPr>
          <w:color w:val="000000"/>
          <w:sz w:val="28"/>
          <w:szCs w:val="28"/>
          <w:lang w:val="uk-UA"/>
        </w:rPr>
        <w:t xml:space="preserve">9</w:t>
      </w:r>
      <w:r>
        <w:rPr>
          <w:color w:val="000000"/>
          <w:sz w:val="28"/>
          <w:szCs w:val="28"/>
          <w:lang w:val="uk-UA"/>
        </w:rPr>
        <w:t xml:space="preserve">, «Проти» - 0, «Утримались» - 0, Не голосували – 0</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p>
    <w:p>
      <w:pPr>
        <w:pStyle w:val="890"/>
        <w:jc w:val="both"/>
        <w:spacing w:after="0" w:afterAutospacing="0" w:before="0" w:beforeAutospacing="0"/>
        <w:rPr>
          <w:color w:val="000000"/>
          <w:sz w:val="28"/>
          <w:szCs w:val="28"/>
          <w:lang w:val="uk-UA"/>
        </w:rPr>
      </w:pPr>
      <w:r>
        <w:rPr>
          <w:color w:val="000000"/>
          <w:sz w:val="28"/>
          <w:szCs w:val="28"/>
          <w:lang w:val="uk-UA"/>
        </w:rPr>
        <w:t xml:space="preserve">Рішення 1</w:t>
      </w:r>
      <w:r>
        <w:rPr>
          <w:color w:val="000000"/>
          <w:sz w:val="28"/>
          <w:szCs w:val="28"/>
          <w:lang w:val="uk-UA"/>
        </w:rPr>
        <w:t xml:space="preserve">3 «</w:t>
      </w:r>
      <w:r>
        <w:rPr>
          <w:sz w:val="28"/>
          <w:szCs w:val="28"/>
        </w:rPr>
        <w:t xml:space="preserve">Про виконання «Програми відшкодування різниці в тарифах на послугу з постачання теплової енергії для населення Менської міської територіальної громади на 2021 - 2024 роки» за 12 місяців 2023 року</w:t>
      </w:r>
      <w:r>
        <w:rPr>
          <w:sz w:val="28"/>
          <w:szCs w:val="28"/>
        </w:rPr>
        <w:t xml:space="preserve">»</w:t>
      </w:r>
      <w:r>
        <w:rPr>
          <w:color w:val="000000"/>
          <w:sz w:val="28"/>
          <w:szCs w:val="28"/>
          <w:lang w:val="uk-UA"/>
        </w:rPr>
        <w:t xml:space="preserve"> ПРИЙНЯТО.</w:t>
      </w:r>
      <w:r/>
    </w:p>
    <w:p>
      <w:pPr>
        <w:pStyle w:val="890"/>
        <w:jc w:val="both"/>
        <w:spacing w:after="0" w:afterAutospacing="0" w:before="0" w:beforeAutospacing="0"/>
        <w:tabs>
          <w:tab w:val="left" w:pos="7089" w:leader="none"/>
        </w:tabs>
        <w:rPr>
          <w:color w:val="000000"/>
          <w:sz w:val="28"/>
          <w:szCs w:val="28"/>
          <w:lang w:val="uk-UA"/>
        </w:rPr>
      </w:pPr>
      <w:r>
        <w:rPr>
          <w:color w:val="000000"/>
          <w:sz w:val="28"/>
          <w:szCs w:val="28"/>
          <w:lang w:val="uk-UA"/>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14</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Про виконання програми «Питна вода Менської міської територіальної громади на 2022-2024 роки» за 12 місяців 2023 року</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val="uk-UA" w:eastAsia="ru-RU"/>
        </w:rPr>
      </w:pPr>
      <w:r>
        <w:rPr>
          <w:rFonts w:ascii="Times New Roman" w:hAnsi="Times New Roman" w:cs="Times New Roman" w:eastAsia="Times New Roman"/>
          <w:sz w:val="28"/>
          <w:szCs w:val="28"/>
          <w:lang w:val="uk-UA" w:eastAsia="ru-RU"/>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700"/>
        <w:jc w:val="both"/>
        <w:spacing w:lineRule="auto" w:line="240" w:after="0" w:before="0"/>
        <w:rPr>
          <w:rFonts w:ascii="Times New Roman" w:hAnsi="Times New Roman" w:cs="Times New Roman"/>
          <w:b w:val="false"/>
          <w:color w:val="000000"/>
          <w:sz w:val="28"/>
          <w:szCs w:val="28"/>
          <w:lang w:val="uk-UA"/>
        </w:rPr>
      </w:pPr>
      <w:r>
        <w:rPr>
          <w:rFonts w:ascii="Times New Roman" w:hAnsi="Times New Roman" w:cs="Times New Roman"/>
          <w:b w:val="false"/>
          <w:color w:val="000000"/>
          <w:sz w:val="28"/>
          <w:szCs w:val="28"/>
          <w:lang w:val="uk-UA"/>
        </w:rPr>
        <w:t xml:space="preserve">Бутенко Р.О., голова </w:t>
      </w:r>
      <w:r>
        <w:rPr>
          <w:rFonts w:ascii="Times New Roman" w:hAnsi="Times New Roman" w:cs="Times New Roman"/>
          <w:b w:val="false"/>
          <w:color w:val="000000"/>
          <w:sz w:val="28"/>
          <w:szCs w:val="28"/>
          <w:lang w:val="uk-UA"/>
        </w:rPr>
        <w:t xml:space="preserve">постійної депутатської комісії </w:t>
      </w:r>
      <w:r>
        <w:rPr>
          <w:rFonts w:ascii="Times New Roman" w:hAnsi="Times New Roman" w:cs="Times New Roman"/>
          <w:b w:val="false"/>
          <w:sz w:val="28"/>
          <w:szCs w:val="28"/>
          <w:lang w:val="uk-UA"/>
        </w:rPr>
        <w:t xml:space="preserve">з питань планування, </w:t>
      </w:r>
      <w:r>
        <w:rPr>
          <w:rFonts w:ascii="Times New Roman" w:hAnsi="Times New Roman" w:cs="Times New Roman"/>
          <w:b w:val="false"/>
          <w:sz w:val="28"/>
          <w:szCs w:val="28"/>
          <w:lang w:val="uk-UA"/>
        </w:rPr>
        <w:t xml:space="preserve">ф</w:t>
      </w:r>
      <w:r>
        <w:rPr>
          <w:rFonts w:ascii="Times New Roman" w:hAnsi="Times New Roman" w:cs="Times New Roman"/>
          <w:b w:val="false"/>
          <w:sz w:val="28"/>
          <w:szCs w:val="28"/>
          <w:lang w:val="uk-UA"/>
        </w:rPr>
        <w:t xml:space="preserve">інансів, бюджету, соціально-економічного розвитку, житлово-комунального господарства та комунального майна</w:t>
      </w:r>
      <w:r>
        <w:rPr>
          <w:rFonts w:ascii="Times New Roman" w:hAnsi="Times New Roman" w:cs="Times New Roman"/>
          <w:b w:val="false"/>
          <w:sz w:val="28"/>
          <w:szCs w:val="28"/>
          <w:lang w:val="uk-UA"/>
        </w:rPr>
        <w:t xml:space="preserve">, </w:t>
      </w:r>
      <w:r>
        <w:rPr>
          <w:rFonts w:ascii="Times New Roman" w:hAnsi="Times New Roman" w:cs="Times New Roman"/>
          <w:b w:val="false"/>
          <w:sz w:val="28"/>
          <w:szCs w:val="28"/>
          <w:lang w:val="uk-UA"/>
        </w:rPr>
        <w:t xml:space="preserve">п</w:t>
      </w:r>
      <w:r>
        <w:rPr>
          <w:rFonts w:ascii="Times New Roman" w:hAnsi="Times New Roman" w:cs="Times New Roman"/>
          <w:b w:val="false"/>
          <w:color w:val="000000"/>
          <w:sz w:val="28"/>
          <w:szCs w:val="28"/>
          <w:lang w:val="uk-UA"/>
        </w:rPr>
        <w:t xml:space="preserve">овідомив, </w:t>
      </w:r>
      <w:r>
        <w:rPr>
          <w:rFonts w:ascii="Times New Roman" w:hAnsi="Times New Roman" w:cs="Times New Roman"/>
          <w:b w:val="false"/>
          <w:bCs w:val="false"/>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rFonts w:ascii="Times New Roman" w:hAnsi="Times New Roman" w:cs="Times New Roman"/>
          <w:b w:val="false"/>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9</w:t>
      </w:r>
      <w:r>
        <w:rPr>
          <w:rFonts w:ascii="Times New Roman" w:hAnsi="Times New Roman" w:cs="Times New Roman" w:eastAsia="Times New Roman"/>
          <w:color w:val="000000"/>
          <w:sz w:val="28"/>
          <w:szCs w:val="28"/>
          <w:lang w:eastAsia="ru-RU"/>
        </w:rPr>
        <w:t xml:space="preserve">, «Проти» - 0, «Утримались» - 0, </w:t>
      </w:r>
      <w:r>
        <w:rPr>
          <w:rFonts w:ascii="Times New Roman" w:hAnsi="Times New Roman" w:cs="Times New Roman" w:eastAsia="Times New Roman"/>
          <w:color w:val="000000"/>
          <w:sz w:val="28"/>
          <w:szCs w:val="28"/>
          <w:lang w:eastAsia="ru-RU"/>
        </w:rPr>
        <w:t xml:space="preserve">Не</w:t>
      </w:r>
      <w:r>
        <w:rPr>
          <w:rFonts w:ascii="Times New Roman" w:hAnsi="Times New Roman" w:cs="Times New Roman" w:eastAsia="Times New Roman"/>
          <w:color w:val="000000"/>
          <w:sz w:val="28"/>
          <w:szCs w:val="28"/>
          <w:lang w:eastAsia="ru-RU"/>
        </w:rPr>
        <w:t xml:space="preserve">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14</w:t>
      </w:r>
      <w:r>
        <w:rPr>
          <w:rFonts w:ascii="Times New Roman" w:hAnsi="Times New Roman" w:cs="Times New Roman"/>
          <w:b/>
          <w:sz w:val="28"/>
          <w:szCs w:val="28"/>
        </w:rPr>
        <w:t xml:space="preserve"> «</w:t>
      </w:r>
      <w:r>
        <w:rPr>
          <w:rFonts w:ascii="Times New Roman" w:hAnsi="Times New Roman" w:cs="Times New Roman"/>
          <w:sz w:val="28"/>
          <w:szCs w:val="28"/>
        </w:rPr>
        <w:t xml:space="preserve">Про виконання програми «Питна вода Менської міської територіальної громади на 2022-2024 роки» за 12 місяців 2023 року</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15</w:t>
      </w:r>
      <w:r>
        <w:rPr>
          <w:rFonts w:ascii="Times New Roman" w:hAnsi="Times New Roman" w:cs="Times New Roman"/>
          <w:b/>
          <w:sz w:val="28"/>
          <w:szCs w:val="28"/>
          <w:lang w:val="uk-UA"/>
        </w:rPr>
        <w:t xml:space="preserve">.</w:t>
      </w:r>
      <w:r>
        <w:rPr>
          <w:rFonts w:ascii="Times New Roman" w:hAnsi="Times New Roman" w:cs="Times New Roman"/>
          <w:b/>
          <w:sz w:val="28"/>
          <w:szCs w:val="28"/>
        </w:rPr>
        <w:t xml:space="preserve"> </w:t>
      </w:r>
      <w:r>
        <w:rPr>
          <w:rFonts w:ascii="Times New Roman" w:hAnsi="Times New Roman" w:cs="Times New Roman"/>
          <w:sz w:val="28"/>
          <w:szCs w:val="28"/>
        </w:rPr>
        <w:t xml:space="preserve">Про виконання Програми «Відшкодування різниці в тарифах на послуги з централізованого водовідведення для населення по Менській міській територіальній громаді на 2022 – 2024 роки» за 12 місяців 2023 року</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700"/>
        <w:jc w:val="both"/>
        <w:spacing w:lineRule="auto" w:line="240" w:after="0" w:before="0"/>
        <w:rPr>
          <w:rFonts w:ascii="Times New Roman" w:hAnsi="Times New Roman" w:cs="Times New Roman"/>
          <w:b w:val="false"/>
          <w:color w:val="000000"/>
          <w:sz w:val="28"/>
          <w:szCs w:val="28"/>
          <w:lang w:val="uk-UA"/>
        </w:rPr>
      </w:pPr>
      <w:r>
        <w:rPr>
          <w:rFonts w:ascii="Times New Roman" w:hAnsi="Times New Roman" w:cs="Times New Roman"/>
          <w:b w:val="false"/>
          <w:color w:val="000000"/>
          <w:sz w:val="28"/>
          <w:szCs w:val="28"/>
          <w:lang w:val="uk-UA"/>
        </w:rPr>
        <w:t xml:space="preserve">Бутенко Р.О., голова </w:t>
      </w:r>
      <w:r>
        <w:rPr>
          <w:rFonts w:ascii="Times New Roman" w:hAnsi="Times New Roman" w:cs="Times New Roman"/>
          <w:b w:val="false"/>
          <w:color w:val="000000"/>
          <w:sz w:val="28"/>
          <w:szCs w:val="28"/>
          <w:lang w:val="uk-UA"/>
        </w:rPr>
        <w:t xml:space="preserve">постійної депутатської комісії </w:t>
      </w:r>
      <w:r>
        <w:rPr>
          <w:rFonts w:ascii="Times New Roman" w:hAnsi="Times New Roman" w:cs="Times New Roman"/>
          <w:b w:val="false"/>
          <w:sz w:val="28"/>
          <w:szCs w:val="28"/>
          <w:lang w:val="uk-UA"/>
        </w:rPr>
        <w:t xml:space="preserve">з питань планування, </w:t>
      </w:r>
      <w:r>
        <w:rPr>
          <w:rFonts w:ascii="Times New Roman" w:hAnsi="Times New Roman" w:cs="Times New Roman"/>
          <w:b w:val="false"/>
          <w:sz w:val="28"/>
          <w:szCs w:val="28"/>
          <w:lang w:val="uk-UA"/>
        </w:rPr>
        <w:t xml:space="preserve">ф</w:t>
      </w:r>
      <w:r>
        <w:rPr>
          <w:rFonts w:ascii="Times New Roman" w:hAnsi="Times New Roman" w:cs="Times New Roman"/>
          <w:b w:val="false"/>
          <w:sz w:val="28"/>
          <w:szCs w:val="28"/>
          <w:lang w:val="uk-UA"/>
        </w:rPr>
        <w:t xml:space="preserve">інансів, бюджету, соціально-економічного розвитку, житлово-комунального господарства та комунального майна</w:t>
      </w:r>
      <w:r>
        <w:rPr>
          <w:rFonts w:ascii="Times New Roman" w:hAnsi="Times New Roman" w:cs="Times New Roman"/>
          <w:b w:val="false"/>
          <w:sz w:val="28"/>
          <w:szCs w:val="28"/>
          <w:lang w:val="uk-UA"/>
        </w:rPr>
        <w:t xml:space="preserve">, </w:t>
      </w:r>
      <w:r>
        <w:rPr>
          <w:rFonts w:ascii="Times New Roman" w:hAnsi="Times New Roman" w:cs="Times New Roman"/>
          <w:b w:val="false"/>
          <w:sz w:val="28"/>
          <w:szCs w:val="28"/>
          <w:lang w:val="uk-UA"/>
        </w:rPr>
        <w:t xml:space="preserve">п</w:t>
      </w:r>
      <w:r>
        <w:rPr>
          <w:rFonts w:ascii="Times New Roman" w:hAnsi="Times New Roman" w:cs="Times New Roman"/>
          <w:b w:val="false"/>
          <w:color w:val="000000"/>
          <w:sz w:val="28"/>
          <w:szCs w:val="28"/>
          <w:lang w:val="uk-UA"/>
        </w:rPr>
        <w:t xml:space="preserve">овідомив, </w:t>
      </w:r>
      <w:r>
        <w:rPr>
          <w:rFonts w:ascii="Times New Roman" w:hAnsi="Times New Roman" w:cs="Times New Roman"/>
          <w:b w:val="false"/>
          <w:bCs w:val="false"/>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rFonts w:ascii="Times New Roman" w:hAnsi="Times New Roman" w:cs="Times New Roman"/>
          <w:b w:val="false"/>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9</w:t>
      </w:r>
      <w:r>
        <w:rPr>
          <w:rFonts w:ascii="Times New Roman" w:hAnsi="Times New Roman" w:cs="Times New Roman" w:eastAsia="Times New Roman"/>
          <w:color w:val="000000"/>
          <w:sz w:val="28"/>
          <w:szCs w:val="28"/>
          <w:lang w:eastAsia="ru-RU"/>
        </w:rPr>
        <w:t xml:space="preserve">, «Проти» - 0, «Утримались» - 0, </w:t>
      </w:r>
      <w:r>
        <w:rPr>
          <w:rFonts w:ascii="Times New Roman" w:hAnsi="Times New Roman" w:cs="Times New Roman" w:eastAsia="Times New Roman"/>
          <w:color w:val="000000"/>
          <w:sz w:val="28"/>
          <w:szCs w:val="28"/>
          <w:lang w:eastAsia="ru-RU"/>
        </w:rPr>
        <w:t xml:space="preserve">Не</w:t>
      </w:r>
      <w:r>
        <w:rPr>
          <w:rFonts w:ascii="Times New Roman" w:hAnsi="Times New Roman" w:cs="Times New Roman" w:eastAsia="Times New Roman"/>
          <w:color w:val="000000"/>
          <w:sz w:val="28"/>
          <w:szCs w:val="28"/>
          <w:lang w:eastAsia="ru-RU"/>
        </w:rPr>
        <w:t xml:space="preserve">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15</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виконання Програми «Відшкодування різниці в тарифах на послуги з централізованого водовідведення для населення по Менській міській територіальній громаді на 2022 – 2024 роки» за 12 місяців 2023 року</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16</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виконання Програми «Підтримки індивідуального </w:t>
      </w:r>
      <w:r>
        <w:rPr>
          <w:rFonts w:ascii="Times New Roman" w:hAnsi="Times New Roman" w:cs="Times New Roman"/>
          <w:sz w:val="28"/>
          <w:szCs w:val="28"/>
        </w:rPr>
        <w:t xml:space="preserve">житлового  будівництва</w:t>
      </w:r>
      <w:r>
        <w:rPr>
          <w:rFonts w:ascii="Times New Roman" w:hAnsi="Times New Roman" w:cs="Times New Roman"/>
          <w:sz w:val="28"/>
          <w:szCs w:val="28"/>
        </w:rPr>
        <w:t xml:space="preserve"> та розвитку особистого селянського господарства «Власний дім» на 2022 - 2024 роки на території Менської міської територіальної громади» за 12 місяців 2023 року</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700"/>
        <w:jc w:val="both"/>
        <w:spacing w:lineRule="auto" w:line="240" w:after="0" w:before="0"/>
        <w:rPr>
          <w:rFonts w:ascii="Times New Roman" w:hAnsi="Times New Roman" w:cs="Times New Roman"/>
          <w:b w:val="false"/>
          <w:color w:val="000000"/>
          <w:sz w:val="28"/>
          <w:szCs w:val="28"/>
          <w:lang w:val="uk-UA"/>
        </w:rPr>
      </w:pPr>
      <w:r>
        <w:rPr>
          <w:rFonts w:ascii="Times New Roman" w:hAnsi="Times New Roman" w:cs="Times New Roman"/>
          <w:b w:val="false"/>
          <w:color w:val="000000"/>
          <w:sz w:val="28"/>
          <w:szCs w:val="28"/>
          <w:lang w:val="uk-UA"/>
        </w:rPr>
        <w:t xml:space="preserve">Бутенко Р.О., голова </w:t>
      </w:r>
      <w:r>
        <w:rPr>
          <w:rFonts w:ascii="Times New Roman" w:hAnsi="Times New Roman" w:cs="Times New Roman"/>
          <w:b w:val="false"/>
          <w:color w:val="000000"/>
          <w:sz w:val="28"/>
          <w:szCs w:val="28"/>
          <w:lang w:val="uk-UA"/>
        </w:rPr>
        <w:t xml:space="preserve">постійної депутатської комісії </w:t>
      </w:r>
      <w:r>
        <w:rPr>
          <w:rFonts w:ascii="Times New Roman" w:hAnsi="Times New Roman" w:cs="Times New Roman"/>
          <w:b w:val="false"/>
          <w:sz w:val="28"/>
          <w:szCs w:val="28"/>
          <w:lang w:val="uk-UA"/>
        </w:rPr>
        <w:t xml:space="preserve">з питань планування, </w:t>
      </w:r>
      <w:r>
        <w:rPr>
          <w:rFonts w:ascii="Times New Roman" w:hAnsi="Times New Roman" w:cs="Times New Roman"/>
          <w:b w:val="false"/>
          <w:sz w:val="28"/>
          <w:szCs w:val="28"/>
          <w:lang w:val="uk-UA"/>
        </w:rPr>
        <w:t xml:space="preserve">ф</w:t>
      </w:r>
      <w:r>
        <w:rPr>
          <w:rFonts w:ascii="Times New Roman" w:hAnsi="Times New Roman" w:cs="Times New Roman"/>
          <w:b w:val="false"/>
          <w:sz w:val="28"/>
          <w:szCs w:val="28"/>
          <w:lang w:val="uk-UA"/>
        </w:rPr>
        <w:t xml:space="preserve">інансів, бюджету, соціально-економічного розвитку, житлово-комунального господарства та комунального майна</w:t>
      </w:r>
      <w:r>
        <w:rPr>
          <w:rFonts w:ascii="Times New Roman" w:hAnsi="Times New Roman" w:cs="Times New Roman"/>
          <w:b w:val="false"/>
          <w:sz w:val="28"/>
          <w:szCs w:val="28"/>
          <w:lang w:val="uk-UA"/>
        </w:rPr>
        <w:t xml:space="preserve">, </w:t>
      </w:r>
      <w:r>
        <w:rPr>
          <w:rFonts w:ascii="Times New Roman" w:hAnsi="Times New Roman" w:cs="Times New Roman"/>
          <w:b w:val="false"/>
          <w:sz w:val="28"/>
          <w:szCs w:val="28"/>
          <w:lang w:val="uk-UA"/>
        </w:rPr>
        <w:t xml:space="preserve">п</w:t>
      </w:r>
      <w:r>
        <w:rPr>
          <w:rFonts w:ascii="Times New Roman" w:hAnsi="Times New Roman" w:cs="Times New Roman"/>
          <w:b w:val="false"/>
          <w:color w:val="000000"/>
          <w:sz w:val="28"/>
          <w:szCs w:val="28"/>
          <w:lang w:val="uk-UA"/>
        </w:rPr>
        <w:t xml:space="preserve">овідомив, </w:t>
      </w:r>
      <w:r>
        <w:rPr>
          <w:rFonts w:ascii="Times New Roman" w:hAnsi="Times New Roman" w:cs="Times New Roman"/>
          <w:b w:val="false"/>
          <w:bCs w:val="false"/>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rFonts w:ascii="Times New Roman" w:hAnsi="Times New Roman" w:cs="Times New Roman"/>
          <w:b w:val="false"/>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9</w:t>
      </w:r>
      <w:r>
        <w:rPr>
          <w:rFonts w:ascii="Times New Roman" w:hAnsi="Times New Roman" w:cs="Times New Roman" w:eastAsia="Times New Roman"/>
          <w:color w:val="000000"/>
          <w:sz w:val="28"/>
          <w:szCs w:val="28"/>
          <w:lang w:eastAsia="ru-RU"/>
        </w:rPr>
        <w:t xml:space="preserve">, «Проти» - 0, «Утримались» - 0, </w:t>
      </w:r>
      <w:r>
        <w:rPr>
          <w:rFonts w:ascii="Times New Roman" w:hAnsi="Times New Roman" w:cs="Times New Roman" w:eastAsia="Times New Roman"/>
          <w:color w:val="000000"/>
          <w:sz w:val="28"/>
          <w:szCs w:val="28"/>
          <w:lang w:eastAsia="ru-RU"/>
        </w:rPr>
        <w:t xml:space="preserve">Не</w:t>
      </w:r>
      <w:r>
        <w:rPr>
          <w:rFonts w:ascii="Times New Roman" w:hAnsi="Times New Roman" w:cs="Times New Roman" w:eastAsia="Times New Roman"/>
          <w:color w:val="000000"/>
          <w:sz w:val="28"/>
          <w:szCs w:val="28"/>
          <w:lang w:eastAsia="ru-RU"/>
        </w:rPr>
        <w:t xml:space="preserve">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16</w:t>
      </w:r>
      <w:r>
        <w:rPr>
          <w:rFonts w:ascii="Times New Roman" w:hAnsi="Times New Roman" w:cs="Times New Roman"/>
          <w:sz w:val="28"/>
          <w:szCs w:val="28"/>
        </w:rPr>
        <w:t xml:space="preserve"> «</w:t>
      </w:r>
      <w:r>
        <w:rPr>
          <w:rFonts w:ascii="Times New Roman" w:hAnsi="Times New Roman" w:cs="Times New Roman"/>
          <w:sz w:val="28"/>
          <w:szCs w:val="28"/>
        </w:rPr>
        <w:t xml:space="preserve">Про виконання Програми «Підтримки індивідуального </w:t>
      </w:r>
      <w:r>
        <w:rPr>
          <w:rFonts w:ascii="Times New Roman" w:hAnsi="Times New Roman" w:cs="Times New Roman"/>
          <w:sz w:val="28"/>
          <w:szCs w:val="28"/>
        </w:rPr>
        <w:t xml:space="preserve">житлового  будівництва</w:t>
      </w:r>
      <w:r>
        <w:rPr>
          <w:rFonts w:ascii="Times New Roman" w:hAnsi="Times New Roman" w:cs="Times New Roman"/>
          <w:sz w:val="28"/>
          <w:szCs w:val="28"/>
        </w:rPr>
        <w:t xml:space="preserve"> та розвитку особистого селянського господарства «Власний дім» на 2022 - 2024 роки на території Менської міської територіальної громади» за 12 місяців 2023 року</w:t>
      </w:r>
      <w:r>
        <w:rPr>
          <w:rFonts w:ascii="Times New Roman" w:hAnsi="Times New Roman" w:cs="Times New Roman"/>
          <w:sz w:val="28"/>
          <w:szCs w:val="28"/>
        </w:rPr>
        <w:t xml:space="preserve">» </w:t>
      </w:r>
      <w:r>
        <w:rPr>
          <w:rFonts w:ascii="Times New Roman" w:hAnsi="Times New Roman" w:cs="Times New Roman" w:eastAsia="Times New Roman"/>
          <w:color w:val="000000"/>
          <w:sz w:val="28"/>
          <w:szCs w:val="28"/>
          <w:lang w:eastAsia="ru-RU"/>
        </w:rPr>
        <w:t xml:space="preserve">ПРИЙНЯТО.</w:t>
      </w:r>
      <w:r/>
    </w:p>
    <w:p>
      <w:pPr>
        <w:jc w:val="both"/>
        <w:spacing w:lineRule="auto" w:line="240" w:after="0"/>
        <w:tabs>
          <w:tab w:val="left" w:pos="708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17</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Про затвердження програми «Запобігання безпритульності та розмноженню бродячих тварин на території населених пунктів у Менській міській територіальній громаді на 2024 рік»</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700"/>
        <w:jc w:val="both"/>
        <w:spacing w:lineRule="auto" w:line="240" w:after="0" w:before="0"/>
        <w:rPr>
          <w:rFonts w:ascii="Times New Roman" w:hAnsi="Times New Roman" w:cs="Times New Roman"/>
          <w:b w:val="false"/>
          <w:color w:val="000000"/>
          <w:sz w:val="28"/>
          <w:szCs w:val="28"/>
          <w:lang w:val="uk-UA"/>
        </w:rPr>
      </w:pPr>
      <w:r>
        <w:rPr>
          <w:rFonts w:ascii="Times New Roman" w:hAnsi="Times New Roman" w:cs="Times New Roman"/>
          <w:b w:val="false"/>
          <w:color w:val="000000"/>
          <w:sz w:val="28"/>
          <w:szCs w:val="28"/>
          <w:lang w:val="uk-UA"/>
        </w:rPr>
        <w:t xml:space="preserve">Бутенко Р.О., голова </w:t>
      </w:r>
      <w:r>
        <w:rPr>
          <w:rFonts w:ascii="Times New Roman" w:hAnsi="Times New Roman" w:cs="Times New Roman"/>
          <w:b w:val="false"/>
          <w:color w:val="000000"/>
          <w:sz w:val="28"/>
          <w:szCs w:val="28"/>
          <w:lang w:val="uk-UA"/>
        </w:rPr>
        <w:t xml:space="preserve">постійної депутатської комісії </w:t>
      </w:r>
      <w:r>
        <w:rPr>
          <w:rFonts w:ascii="Times New Roman" w:hAnsi="Times New Roman" w:cs="Times New Roman"/>
          <w:b w:val="false"/>
          <w:sz w:val="28"/>
          <w:szCs w:val="28"/>
          <w:lang w:val="uk-UA"/>
        </w:rPr>
        <w:t xml:space="preserve">з питань планування, </w:t>
      </w:r>
      <w:r>
        <w:rPr>
          <w:rFonts w:ascii="Times New Roman" w:hAnsi="Times New Roman" w:cs="Times New Roman"/>
          <w:b w:val="false"/>
          <w:sz w:val="28"/>
          <w:szCs w:val="28"/>
          <w:lang w:val="uk-UA"/>
        </w:rPr>
        <w:t xml:space="preserve">ф</w:t>
      </w:r>
      <w:r>
        <w:rPr>
          <w:rFonts w:ascii="Times New Roman" w:hAnsi="Times New Roman" w:cs="Times New Roman"/>
          <w:b w:val="false"/>
          <w:sz w:val="28"/>
          <w:szCs w:val="28"/>
          <w:lang w:val="uk-UA"/>
        </w:rPr>
        <w:t xml:space="preserve">інансів, бюджету, соціально-економічного розвитку, житлово-комунального господарства та комунального майна</w:t>
      </w:r>
      <w:r>
        <w:rPr>
          <w:rFonts w:ascii="Times New Roman" w:hAnsi="Times New Roman" w:cs="Times New Roman"/>
          <w:b w:val="false"/>
          <w:sz w:val="28"/>
          <w:szCs w:val="28"/>
          <w:lang w:val="uk-UA"/>
        </w:rPr>
        <w:t xml:space="preserve">, </w:t>
      </w:r>
      <w:r>
        <w:rPr>
          <w:rFonts w:ascii="Times New Roman" w:hAnsi="Times New Roman" w:cs="Times New Roman"/>
          <w:b w:val="false"/>
          <w:sz w:val="28"/>
          <w:szCs w:val="28"/>
          <w:lang w:val="uk-UA"/>
        </w:rPr>
        <w:t xml:space="preserve">п</w:t>
      </w:r>
      <w:r>
        <w:rPr>
          <w:rFonts w:ascii="Times New Roman" w:hAnsi="Times New Roman" w:cs="Times New Roman"/>
          <w:b w:val="false"/>
          <w:color w:val="000000"/>
          <w:sz w:val="28"/>
          <w:szCs w:val="28"/>
          <w:lang w:val="uk-UA"/>
        </w:rPr>
        <w:t xml:space="preserve">овідомив, </w:t>
      </w:r>
      <w:r>
        <w:rPr>
          <w:rFonts w:ascii="Times New Roman" w:hAnsi="Times New Roman" w:cs="Times New Roman"/>
          <w:b w:val="false"/>
          <w:bCs w:val="false"/>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rFonts w:ascii="Times New Roman" w:hAnsi="Times New Roman" w:cs="Times New Roman"/>
          <w:b w:val="false"/>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9</w:t>
      </w:r>
      <w:r>
        <w:rPr>
          <w:rFonts w:ascii="Times New Roman" w:hAnsi="Times New Roman" w:cs="Times New Roman" w:eastAsia="Times New Roman"/>
          <w:color w:val="000000"/>
          <w:sz w:val="28"/>
          <w:szCs w:val="28"/>
          <w:lang w:eastAsia="ru-RU"/>
        </w:rPr>
        <w:t xml:space="preserve">, «Проти» - 0, «Утримались» - 0, </w:t>
      </w:r>
      <w:r>
        <w:rPr>
          <w:rFonts w:ascii="Times New Roman" w:hAnsi="Times New Roman" w:cs="Times New Roman" w:eastAsia="Times New Roman"/>
          <w:color w:val="000000"/>
          <w:sz w:val="28"/>
          <w:szCs w:val="28"/>
          <w:lang w:eastAsia="ru-RU"/>
        </w:rPr>
        <w:t xml:space="preserve">Не</w:t>
      </w:r>
      <w:r>
        <w:rPr>
          <w:rFonts w:ascii="Times New Roman" w:hAnsi="Times New Roman" w:cs="Times New Roman" w:eastAsia="Times New Roman"/>
          <w:color w:val="000000"/>
          <w:sz w:val="28"/>
          <w:szCs w:val="28"/>
          <w:lang w:eastAsia="ru-RU"/>
        </w:rPr>
        <w:t xml:space="preserve">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sz w:val="28"/>
          <w:szCs w:val="28"/>
        </w:rPr>
        <w:t xml:space="preserve"> </w:t>
      </w:r>
      <w:r>
        <w:rPr>
          <w:rFonts w:ascii="Times New Roman" w:hAnsi="Times New Roman" w:cs="Times New Roman"/>
          <w:b/>
          <w:sz w:val="28"/>
          <w:szCs w:val="28"/>
        </w:rPr>
        <w:t xml:space="preserve">«</w:t>
      </w:r>
      <w:r>
        <w:rPr>
          <w:rFonts w:ascii="Times New Roman" w:hAnsi="Times New Roman" w:cs="Times New Roman"/>
          <w:sz w:val="28"/>
          <w:szCs w:val="28"/>
        </w:rPr>
        <w:t xml:space="preserve">Про затвердження програми «Запобігання безпритульності та розмноженню бродячих тварин на території населених пунктів у Менській міській територіальній громаді на 2024 рік»</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18</w:t>
      </w:r>
      <w:r>
        <w:rPr>
          <w:rFonts w:ascii="Times New Roman" w:hAnsi="Times New Roman" w:cs="Times New Roman"/>
          <w:b/>
          <w:sz w:val="28"/>
          <w:szCs w:val="28"/>
        </w:rPr>
        <w:t xml:space="preserve">. </w:t>
      </w:r>
      <w:r>
        <w:rPr>
          <w:rFonts w:ascii="Times New Roman" w:hAnsi="Times New Roman" w:cs="Times New Roman"/>
          <w:sz w:val="28"/>
          <w:szCs w:val="28"/>
        </w:rPr>
        <w:t xml:space="preserve">Про виконання Програми розвитку культури Менської міської територіальної громади на 2022-2024 роки за 12 місяців 2023 року</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700"/>
        <w:jc w:val="both"/>
        <w:spacing w:lineRule="auto" w:line="240" w:after="0" w:before="0"/>
        <w:rPr>
          <w:rFonts w:ascii="Times New Roman" w:hAnsi="Times New Roman" w:cs="Times New Roman"/>
          <w:b w:val="false"/>
          <w:color w:val="000000"/>
          <w:sz w:val="28"/>
          <w:szCs w:val="28"/>
          <w:lang w:val="uk-UA"/>
        </w:rPr>
      </w:pPr>
      <w:r>
        <w:rPr>
          <w:rFonts w:ascii="Times New Roman" w:hAnsi="Times New Roman" w:cs="Times New Roman"/>
          <w:b w:val="false"/>
          <w:color w:val="000000"/>
          <w:sz w:val="28"/>
          <w:szCs w:val="28"/>
          <w:lang w:val="uk-UA"/>
        </w:rPr>
        <w:t xml:space="preserve">Бутенко Р.О., голова </w:t>
      </w:r>
      <w:r>
        <w:rPr>
          <w:rFonts w:ascii="Times New Roman" w:hAnsi="Times New Roman" w:cs="Times New Roman"/>
          <w:b w:val="false"/>
          <w:color w:val="000000"/>
          <w:sz w:val="28"/>
          <w:szCs w:val="28"/>
          <w:lang w:val="uk-UA"/>
        </w:rPr>
        <w:t xml:space="preserve">постійної депутатської комісії </w:t>
      </w:r>
      <w:r>
        <w:rPr>
          <w:rFonts w:ascii="Times New Roman" w:hAnsi="Times New Roman" w:cs="Times New Roman"/>
          <w:b w:val="false"/>
          <w:sz w:val="28"/>
          <w:szCs w:val="28"/>
          <w:lang w:val="uk-UA"/>
        </w:rPr>
        <w:t xml:space="preserve">з питань планування, </w:t>
      </w:r>
      <w:r>
        <w:rPr>
          <w:rFonts w:ascii="Times New Roman" w:hAnsi="Times New Roman" w:cs="Times New Roman"/>
          <w:b w:val="false"/>
          <w:sz w:val="28"/>
          <w:szCs w:val="28"/>
          <w:lang w:val="uk-UA"/>
        </w:rPr>
        <w:t xml:space="preserve">ф</w:t>
      </w:r>
      <w:r>
        <w:rPr>
          <w:rFonts w:ascii="Times New Roman" w:hAnsi="Times New Roman" w:cs="Times New Roman"/>
          <w:b w:val="false"/>
          <w:sz w:val="28"/>
          <w:szCs w:val="28"/>
          <w:lang w:val="uk-UA"/>
        </w:rPr>
        <w:t xml:space="preserve">інансів, бюджету, соціально-економічного розвитку, житлово-комунального господарства та комунального майна</w:t>
      </w:r>
      <w:r>
        <w:rPr>
          <w:rFonts w:ascii="Times New Roman" w:hAnsi="Times New Roman" w:cs="Times New Roman"/>
          <w:b w:val="false"/>
          <w:sz w:val="28"/>
          <w:szCs w:val="28"/>
          <w:lang w:val="uk-UA"/>
        </w:rPr>
        <w:t xml:space="preserve">, </w:t>
      </w:r>
      <w:r>
        <w:rPr>
          <w:rFonts w:ascii="Times New Roman" w:hAnsi="Times New Roman" w:cs="Times New Roman"/>
          <w:b w:val="false"/>
          <w:sz w:val="28"/>
          <w:szCs w:val="28"/>
          <w:lang w:val="uk-UA"/>
        </w:rPr>
        <w:t xml:space="preserve">п</w:t>
      </w:r>
      <w:r>
        <w:rPr>
          <w:rFonts w:ascii="Times New Roman" w:hAnsi="Times New Roman" w:cs="Times New Roman"/>
          <w:b w:val="false"/>
          <w:color w:val="000000"/>
          <w:sz w:val="28"/>
          <w:szCs w:val="28"/>
          <w:lang w:val="uk-UA"/>
        </w:rPr>
        <w:t xml:space="preserve">овідомив, </w:t>
      </w:r>
      <w:r>
        <w:rPr>
          <w:rFonts w:ascii="Times New Roman" w:hAnsi="Times New Roman" w:cs="Times New Roman"/>
          <w:b w:val="false"/>
          <w:bCs w:val="false"/>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rFonts w:ascii="Times New Roman" w:hAnsi="Times New Roman" w:cs="Times New Roman"/>
          <w:b w:val="false"/>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9</w:t>
      </w:r>
      <w:r>
        <w:rPr>
          <w:rFonts w:ascii="Times New Roman" w:hAnsi="Times New Roman" w:cs="Times New Roman" w:eastAsia="Times New Roman"/>
          <w:color w:val="000000"/>
          <w:sz w:val="28"/>
          <w:szCs w:val="28"/>
          <w:lang w:eastAsia="ru-RU"/>
        </w:rPr>
        <w:t xml:space="preserve">, «Проти» - 0, «Утримались» - 0, </w:t>
      </w:r>
      <w:r>
        <w:rPr>
          <w:rFonts w:ascii="Times New Roman" w:hAnsi="Times New Roman" w:cs="Times New Roman" w:eastAsia="Times New Roman"/>
          <w:color w:val="000000"/>
          <w:sz w:val="28"/>
          <w:szCs w:val="28"/>
          <w:lang w:eastAsia="ru-RU"/>
        </w:rPr>
        <w:t xml:space="preserve">Не</w:t>
      </w:r>
      <w:r>
        <w:rPr>
          <w:rFonts w:ascii="Times New Roman" w:hAnsi="Times New Roman" w:cs="Times New Roman" w:eastAsia="Times New Roman"/>
          <w:color w:val="000000"/>
          <w:sz w:val="28"/>
          <w:szCs w:val="28"/>
          <w:lang w:eastAsia="ru-RU"/>
        </w:rPr>
        <w:t xml:space="preserve">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18</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виконання Програми розвитку культури Менської міської територіальної громади на 2022-2024 роки за 12 місяців 2023 року</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19</w:t>
      </w:r>
      <w:r>
        <w:rPr>
          <w:rFonts w:ascii="Times New Roman" w:hAnsi="Times New Roman" w:cs="Times New Roman"/>
          <w:b/>
          <w:sz w:val="28"/>
          <w:szCs w:val="28"/>
        </w:rPr>
        <w:t xml:space="preserve">. </w:t>
      </w:r>
      <w:r>
        <w:rPr>
          <w:rFonts w:ascii="Times New Roman" w:hAnsi="Times New Roman" w:cs="Times New Roman"/>
          <w:sz w:val="28"/>
          <w:szCs w:val="28"/>
        </w:rPr>
        <w:t xml:space="preserve">Про виконання Програми підтримки та розвитку дитячих творчих колективів закладів культури Менської міської ради на 2022-2024 роки за 12 місяців 2023 року</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700"/>
        <w:jc w:val="both"/>
        <w:spacing w:lineRule="auto" w:line="240" w:after="0" w:before="0"/>
        <w:rPr>
          <w:rFonts w:ascii="Times New Roman" w:hAnsi="Times New Roman" w:cs="Times New Roman"/>
          <w:b w:val="false"/>
          <w:color w:val="000000"/>
          <w:sz w:val="28"/>
          <w:szCs w:val="28"/>
          <w:lang w:val="uk-UA"/>
        </w:rPr>
      </w:pPr>
      <w:r>
        <w:rPr>
          <w:rFonts w:ascii="Times New Roman" w:hAnsi="Times New Roman" w:cs="Times New Roman"/>
          <w:b w:val="false"/>
          <w:color w:val="000000"/>
          <w:sz w:val="28"/>
          <w:szCs w:val="28"/>
          <w:lang w:val="uk-UA"/>
        </w:rPr>
        <w:t xml:space="preserve">Бутенко Р.О., голова </w:t>
      </w:r>
      <w:r>
        <w:rPr>
          <w:rFonts w:ascii="Times New Roman" w:hAnsi="Times New Roman" w:cs="Times New Roman"/>
          <w:b w:val="false"/>
          <w:color w:val="000000"/>
          <w:sz w:val="28"/>
          <w:szCs w:val="28"/>
          <w:lang w:val="uk-UA"/>
        </w:rPr>
        <w:t xml:space="preserve">постійної депутатської комісії </w:t>
      </w:r>
      <w:r>
        <w:rPr>
          <w:rFonts w:ascii="Times New Roman" w:hAnsi="Times New Roman" w:cs="Times New Roman"/>
          <w:b w:val="false"/>
          <w:sz w:val="28"/>
          <w:szCs w:val="28"/>
          <w:lang w:val="uk-UA"/>
        </w:rPr>
        <w:t xml:space="preserve">з питань планування, </w:t>
      </w:r>
      <w:r>
        <w:rPr>
          <w:rFonts w:ascii="Times New Roman" w:hAnsi="Times New Roman" w:cs="Times New Roman"/>
          <w:b w:val="false"/>
          <w:sz w:val="28"/>
          <w:szCs w:val="28"/>
          <w:lang w:val="uk-UA"/>
        </w:rPr>
        <w:t xml:space="preserve">ф</w:t>
      </w:r>
      <w:r>
        <w:rPr>
          <w:rFonts w:ascii="Times New Roman" w:hAnsi="Times New Roman" w:cs="Times New Roman"/>
          <w:b w:val="false"/>
          <w:sz w:val="28"/>
          <w:szCs w:val="28"/>
          <w:lang w:val="uk-UA"/>
        </w:rPr>
        <w:t xml:space="preserve">інансів, бюджету, соціально-економічного розвитку, житлово-комунального господарства та комунального майна</w:t>
      </w:r>
      <w:r>
        <w:rPr>
          <w:rFonts w:ascii="Times New Roman" w:hAnsi="Times New Roman" w:cs="Times New Roman"/>
          <w:b w:val="false"/>
          <w:sz w:val="28"/>
          <w:szCs w:val="28"/>
          <w:lang w:val="uk-UA"/>
        </w:rPr>
        <w:t xml:space="preserve">, </w:t>
      </w:r>
      <w:r>
        <w:rPr>
          <w:rFonts w:ascii="Times New Roman" w:hAnsi="Times New Roman" w:cs="Times New Roman"/>
          <w:b w:val="false"/>
          <w:sz w:val="28"/>
          <w:szCs w:val="28"/>
          <w:lang w:val="uk-UA"/>
        </w:rPr>
        <w:t xml:space="preserve">п</w:t>
      </w:r>
      <w:r>
        <w:rPr>
          <w:rFonts w:ascii="Times New Roman" w:hAnsi="Times New Roman" w:cs="Times New Roman"/>
          <w:b w:val="false"/>
          <w:color w:val="000000"/>
          <w:sz w:val="28"/>
          <w:szCs w:val="28"/>
          <w:lang w:val="uk-UA"/>
        </w:rPr>
        <w:t xml:space="preserve">овідомив, </w:t>
      </w:r>
      <w:r>
        <w:rPr>
          <w:rFonts w:ascii="Times New Roman" w:hAnsi="Times New Roman" w:cs="Times New Roman"/>
          <w:b w:val="false"/>
          <w:bCs w:val="false"/>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rFonts w:ascii="Times New Roman" w:hAnsi="Times New Roman" w:cs="Times New Roman"/>
          <w:b w:val="false"/>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9</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Не</w:t>
      </w:r>
      <w:r>
        <w:rPr>
          <w:rFonts w:ascii="Times New Roman" w:hAnsi="Times New Roman" w:cs="Times New Roman" w:eastAsia="Times New Roman"/>
          <w:color w:val="000000"/>
          <w:sz w:val="28"/>
          <w:szCs w:val="28"/>
          <w:lang w:eastAsia="ru-RU"/>
        </w:rPr>
        <w:t xml:space="preserve">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eastAsia="Times New Roman"/>
          <w:color w:val="000000"/>
          <w:sz w:val="28"/>
          <w:szCs w:val="28"/>
          <w:lang w:val="uk-UA" w:eastAsia="ru-RU"/>
        </w:rPr>
        <w:t xml:space="preserve">19</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Про виконання Програми підтримки та розвитку дитячих творчих колективів закладів культури Менської міської ради на 2022-2024 роки за 12 місяців 2023 року</w:t>
      </w:r>
      <w:r>
        <w:rPr>
          <w:rFonts w:ascii="Times New Roman" w:hAnsi="Times New Roman" w:cs="Times New Roman"/>
          <w:sz w:val="28"/>
          <w:szCs w:val="28"/>
        </w:rPr>
        <w:t xml:space="preserve">»</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eastAsia="ru-RU"/>
        </w:rPr>
        <w:t xml:space="preserve">ПРИЙНЯТО.</w:t>
      </w: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eastAsia="ru-RU"/>
        </w:rPr>
      </w:pPr>
      <w:r>
        <w:rPr>
          <w:rFonts w:ascii="Times New Roman" w:hAnsi="Times New Roman" w:cs="Times New Roman" w:eastAsia="Times New Roman"/>
          <w:bCs/>
          <w:color w:val="000000"/>
          <w:sz w:val="28"/>
          <w:szCs w:val="28"/>
          <w:lang w:eastAsia="ru-RU"/>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20</w:t>
      </w:r>
      <w:r>
        <w:rPr>
          <w:rFonts w:ascii="Times New Roman" w:hAnsi="Times New Roman" w:cs="Times New Roman"/>
          <w:b/>
          <w:sz w:val="28"/>
          <w:szCs w:val="28"/>
          <w:lang w:val="uk-UA"/>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Про виконання Програми культурно-мистецьких заходів на 2022-2024 роки за 12 місяців 2023 року</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700"/>
        <w:jc w:val="both"/>
        <w:spacing w:lineRule="auto" w:line="240" w:after="0" w:before="0"/>
        <w:rPr>
          <w:rFonts w:ascii="Times New Roman" w:hAnsi="Times New Roman" w:cs="Times New Roman"/>
          <w:b w:val="false"/>
          <w:color w:val="000000"/>
          <w:sz w:val="28"/>
          <w:szCs w:val="28"/>
          <w:lang w:val="uk-UA"/>
        </w:rPr>
      </w:pPr>
      <w:r>
        <w:rPr>
          <w:rFonts w:ascii="Times New Roman" w:hAnsi="Times New Roman" w:cs="Times New Roman"/>
          <w:b w:val="false"/>
          <w:color w:val="000000"/>
          <w:sz w:val="28"/>
          <w:szCs w:val="28"/>
          <w:lang w:val="uk-UA"/>
        </w:rPr>
        <w:t xml:space="preserve">Бутенко Р.О., голова </w:t>
      </w:r>
      <w:r>
        <w:rPr>
          <w:rFonts w:ascii="Times New Roman" w:hAnsi="Times New Roman" w:cs="Times New Roman"/>
          <w:b w:val="false"/>
          <w:color w:val="000000"/>
          <w:sz w:val="28"/>
          <w:szCs w:val="28"/>
          <w:lang w:val="uk-UA"/>
        </w:rPr>
        <w:t xml:space="preserve">постійної депутатської комісії </w:t>
      </w:r>
      <w:r>
        <w:rPr>
          <w:rFonts w:ascii="Times New Roman" w:hAnsi="Times New Roman" w:cs="Times New Roman"/>
          <w:b w:val="false"/>
          <w:sz w:val="28"/>
          <w:szCs w:val="28"/>
          <w:lang w:val="uk-UA"/>
        </w:rPr>
        <w:t xml:space="preserve">з питань планування, </w:t>
      </w:r>
      <w:r>
        <w:rPr>
          <w:rFonts w:ascii="Times New Roman" w:hAnsi="Times New Roman" w:cs="Times New Roman"/>
          <w:b w:val="false"/>
          <w:sz w:val="28"/>
          <w:szCs w:val="28"/>
          <w:lang w:val="uk-UA"/>
        </w:rPr>
        <w:t xml:space="preserve">ф</w:t>
      </w:r>
      <w:r>
        <w:rPr>
          <w:rFonts w:ascii="Times New Roman" w:hAnsi="Times New Roman" w:cs="Times New Roman"/>
          <w:b w:val="false"/>
          <w:sz w:val="28"/>
          <w:szCs w:val="28"/>
          <w:lang w:val="uk-UA"/>
        </w:rPr>
        <w:t xml:space="preserve">інансів, бюджету, соціально-економічного розвитку, житлово-комунального господарства та комунального майна</w:t>
      </w:r>
      <w:r>
        <w:rPr>
          <w:rFonts w:ascii="Times New Roman" w:hAnsi="Times New Roman" w:cs="Times New Roman"/>
          <w:b w:val="false"/>
          <w:sz w:val="28"/>
          <w:szCs w:val="28"/>
          <w:lang w:val="uk-UA"/>
        </w:rPr>
        <w:t xml:space="preserve">, </w:t>
      </w:r>
      <w:r>
        <w:rPr>
          <w:rFonts w:ascii="Times New Roman" w:hAnsi="Times New Roman" w:cs="Times New Roman"/>
          <w:b w:val="false"/>
          <w:sz w:val="28"/>
          <w:szCs w:val="28"/>
          <w:lang w:val="uk-UA"/>
        </w:rPr>
        <w:t xml:space="preserve">п</w:t>
      </w:r>
      <w:r>
        <w:rPr>
          <w:rFonts w:ascii="Times New Roman" w:hAnsi="Times New Roman" w:cs="Times New Roman"/>
          <w:b w:val="false"/>
          <w:color w:val="000000"/>
          <w:sz w:val="28"/>
          <w:szCs w:val="28"/>
          <w:lang w:val="uk-UA"/>
        </w:rPr>
        <w:t xml:space="preserve">овідомив, </w:t>
      </w:r>
      <w:r>
        <w:rPr>
          <w:rFonts w:ascii="Times New Roman" w:hAnsi="Times New Roman" w:cs="Times New Roman"/>
          <w:b w:val="false"/>
          <w:bCs w:val="false"/>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rFonts w:ascii="Times New Roman" w:hAnsi="Times New Roman" w:cs="Times New Roman"/>
          <w:b w:val="false"/>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9</w:t>
      </w:r>
      <w:r>
        <w:rPr>
          <w:rFonts w:ascii="Times New Roman" w:hAnsi="Times New Roman" w:cs="Times New Roman" w:eastAsia="Times New Roman"/>
          <w:color w:val="000000"/>
          <w:sz w:val="28"/>
          <w:szCs w:val="28"/>
          <w:lang w:eastAsia="ru-RU"/>
        </w:rPr>
        <w:t xml:space="preserve">, «Проти» - 0, «Утримались» - 0, </w:t>
      </w:r>
      <w:r>
        <w:rPr>
          <w:rFonts w:ascii="Times New Roman" w:hAnsi="Times New Roman" w:cs="Times New Roman" w:eastAsia="Times New Roman"/>
          <w:color w:val="000000"/>
          <w:sz w:val="28"/>
          <w:szCs w:val="28"/>
          <w:lang w:eastAsia="ru-RU"/>
        </w:rPr>
        <w:t xml:space="preserve">Не</w:t>
      </w:r>
      <w:r>
        <w:rPr>
          <w:rFonts w:ascii="Times New Roman" w:hAnsi="Times New Roman" w:cs="Times New Roman" w:eastAsia="Times New Roman"/>
          <w:color w:val="000000"/>
          <w:sz w:val="28"/>
          <w:szCs w:val="28"/>
          <w:lang w:eastAsia="ru-RU"/>
        </w:rPr>
        <w:t xml:space="preserve">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20</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w:t>
      </w:r>
      <w:r>
        <w:rPr>
          <w:rFonts w:ascii="Times New Roman" w:hAnsi="Times New Roman" w:cs="Times New Roman"/>
          <w:sz w:val="28"/>
          <w:szCs w:val="28"/>
        </w:rPr>
        <w:t xml:space="preserve">Про виконання Програми культурно-мистецьких заходів на 2022-2024 роки за 12 місяців 2023 року</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ПРИЙНЯТО.</w:t>
      </w: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eastAsia="ru-RU"/>
        </w:rPr>
      </w:pPr>
      <w:r>
        <w:rPr>
          <w:rFonts w:ascii="Times New Roman" w:hAnsi="Times New Roman" w:cs="Times New Roman" w:eastAsia="Times New Roman"/>
          <w:bCs/>
          <w:color w:val="000000"/>
          <w:sz w:val="28"/>
          <w:szCs w:val="28"/>
          <w:lang w:eastAsia="ru-RU"/>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21</w:t>
      </w:r>
      <w:r>
        <w:rPr>
          <w:rFonts w:ascii="Times New Roman" w:hAnsi="Times New Roman" w:cs="Times New Roman"/>
          <w:b/>
          <w:sz w:val="28"/>
          <w:szCs w:val="28"/>
          <w:lang w:val="uk-UA"/>
        </w:rPr>
        <w:t xml:space="preserve">.</w:t>
      </w:r>
      <w:r>
        <w:rPr>
          <w:rFonts w:ascii="Times New Roman" w:hAnsi="Times New Roman" w:cs="Times New Roman"/>
          <w:b/>
          <w:sz w:val="28"/>
          <w:szCs w:val="28"/>
        </w:rPr>
        <w:t xml:space="preserve"> </w:t>
      </w:r>
      <w:r>
        <w:rPr>
          <w:rFonts w:ascii="Times New Roman" w:hAnsi="Times New Roman" w:cs="Times New Roman"/>
          <w:sz w:val="28"/>
          <w:szCs w:val="28"/>
        </w:rPr>
        <w:t xml:space="preserve">Про </w:t>
      </w:r>
      <w:r>
        <w:rPr>
          <w:rFonts w:ascii="Times New Roman" w:hAnsi="Times New Roman" w:cs="Times New Roman"/>
          <w:sz w:val="28"/>
          <w:szCs w:val="28"/>
        </w:rPr>
        <w:t xml:space="preserve">виконання  програми</w:t>
      </w:r>
      <w:r>
        <w:rPr>
          <w:rFonts w:ascii="Times New Roman" w:hAnsi="Times New Roman" w:cs="Times New Roman"/>
          <w:sz w:val="28"/>
          <w:szCs w:val="28"/>
        </w:rPr>
        <w:t xml:space="preserve"> «Турбота про літніх людей» на 2022-2024 роки за 2023 рік</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9</w:t>
      </w:r>
      <w:r>
        <w:rPr>
          <w:rFonts w:ascii="Times New Roman" w:hAnsi="Times New Roman" w:cs="Times New Roman" w:eastAsia="Times New Roman"/>
          <w:color w:val="000000"/>
          <w:sz w:val="28"/>
          <w:szCs w:val="28"/>
          <w:lang w:eastAsia="ru-RU"/>
        </w:rPr>
        <w:t xml:space="preserve">, «Проти» - 0, «Утримались» - 0, </w:t>
      </w:r>
      <w:r>
        <w:rPr>
          <w:rFonts w:ascii="Times New Roman" w:hAnsi="Times New Roman" w:cs="Times New Roman" w:eastAsia="Times New Roman"/>
          <w:color w:val="000000"/>
          <w:sz w:val="28"/>
          <w:szCs w:val="28"/>
          <w:lang w:eastAsia="ru-RU"/>
        </w:rPr>
        <w:t xml:space="preserve">Не</w:t>
      </w:r>
      <w:r>
        <w:rPr>
          <w:rFonts w:ascii="Times New Roman" w:hAnsi="Times New Roman" w:cs="Times New Roman" w:eastAsia="Times New Roman"/>
          <w:color w:val="000000"/>
          <w:sz w:val="28"/>
          <w:szCs w:val="28"/>
          <w:lang w:eastAsia="ru-RU"/>
        </w:rPr>
        <w:t xml:space="preserve">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21</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w:t>
      </w:r>
      <w:r>
        <w:rPr>
          <w:rFonts w:ascii="Times New Roman" w:hAnsi="Times New Roman" w:cs="Times New Roman"/>
          <w:sz w:val="28"/>
          <w:szCs w:val="28"/>
        </w:rPr>
        <w:t xml:space="preserve">виконання  програми</w:t>
      </w:r>
      <w:r>
        <w:rPr>
          <w:rFonts w:ascii="Times New Roman" w:hAnsi="Times New Roman" w:cs="Times New Roman"/>
          <w:sz w:val="28"/>
          <w:szCs w:val="28"/>
        </w:rPr>
        <w:t xml:space="preserve"> «Турбота про літніх людей» на 2022-2024 роки за 2023 рік</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eastAsia="ru-RU"/>
        </w:rPr>
      </w:pPr>
      <w:r>
        <w:rPr>
          <w:rFonts w:ascii="Times New Roman" w:hAnsi="Times New Roman" w:cs="Times New Roman" w:eastAsia="Times New Roman"/>
          <w:bCs/>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22</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Про затвердження тарифів на платні послуги</w:t>
      </w:r>
      <w:r>
        <w:rPr>
          <w:rFonts w:ascii="Times New Roman" w:hAnsi="Times New Roman" w:cs="Times New Roman"/>
          <w:sz w:val="28"/>
          <w:szCs w:val="28"/>
        </w:rPr>
        <w:t xml:space="preserve">.</w:t>
      </w:r>
      <w:r/>
    </w:p>
    <w:p>
      <w:pPr>
        <w:ind w:right="-1"/>
        <w:jc w:val="both"/>
        <w:spacing w:lineRule="auto" w:line="240" w:after="0"/>
        <w:shd w:val="clear" w:fill="FFFFFF" w:color="auto"/>
        <w:tabs>
          <w:tab w:val="left" w:pos="9357"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sz w:val="28"/>
          <w:szCs w:val="28"/>
          <w:lang w:val="uk-UA" w:eastAsia="ru-RU"/>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9</w:t>
      </w:r>
      <w:r>
        <w:rPr>
          <w:rFonts w:ascii="Times New Roman" w:hAnsi="Times New Roman" w:cs="Times New Roman" w:eastAsia="Times New Roman"/>
          <w:color w:val="000000"/>
          <w:sz w:val="28"/>
          <w:szCs w:val="28"/>
          <w:lang w:eastAsia="ru-RU"/>
        </w:rPr>
        <w:t xml:space="preserve">, «Проти» - 0, «Утримались» - 0, </w:t>
      </w:r>
      <w:r>
        <w:rPr>
          <w:rFonts w:ascii="Times New Roman" w:hAnsi="Times New Roman" w:cs="Times New Roman" w:eastAsia="Times New Roman"/>
          <w:color w:val="000000"/>
          <w:sz w:val="28"/>
          <w:szCs w:val="28"/>
          <w:lang w:eastAsia="ru-RU"/>
        </w:rPr>
        <w:t xml:space="preserve">Не</w:t>
      </w:r>
      <w:r>
        <w:rPr>
          <w:rFonts w:ascii="Times New Roman" w:hAnsi="Times New Roman" w:cs="Times New Roman" w:eastAsia="Times New Roman"/>
          <w:color w:val="000000"/>
          <w:sz w:val="28"/>
          <w:szCs w:val="28"/>
          <w:lang w:eastAsia="ru-RU"/>
        </w:rPr>
        <w:t xml:space="preserve">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22</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затвердження тарифів на платні послуги</w:t>
      </w:r>
      <w:r>
        <w:rPr>
          <w:rStyle w:val="904"/>
          <w:rFonts w:ascii="Times New Roman" w:hAnsi="Times New Roman" w:cs="Times New Roman"/>
          <w:bCs/>
          <w:color w:val="000000"/>
          <w:sz w:val="28"/>
          <w:szCs w:val="28"/>
          <w:lang w:val="uk-UA"/>
        </w:rPr>
        <w:t xml:space="preserve">»</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eastAsia="ru-RU"/>
        </w:rPr>
      </w:pPr>
      <w:r>
        <w:rPr>
          <w:rFonts w:ascii="Times New Roman" w:hAnsi="Times New Roman" w:cs="Times New Roman" w:eastAsia="Times New Roman"/>
          <w:bCs/>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23</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звіт директора Комунальної установи «Менський міський центр соціальних служб» Менської міської ради </w:t>
      </w:r>
      <w:r>
        <w:rPr>
          <w:rFonts w:ascii="Times New Roman" w:hAnsi="Times New Roman" w:cs="Times New Roman"/>
          <w:sz w:val="28"/>
          <w:szCs w:val="28"/>
        </w:rPr>
        <w:t xml:space="preserve">про роботу</w:t>
      </w:r>
      <w:r>
        <w:rPr>
          <w:rFonts w:ascii="Times New Roman" w:hAnsi="Times New Roman" w:cs="Times New Roman"/>
          <w:sz w:val="28"/>
          <w:szCs w:val="28"/>
        </w:rPr>
        <w:t xml:space="preserve"> за 2023 рік</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9</w:t>
      </w:r>
      <w:r>
        <w:rPr>
          <w:rFonts w:ascii="Times New Roman" w:hAnsi="Times New Roman" w:cs="Times New Roman" w:eastAsia="Times New Roman"/>
          <w:color w:val="000000"/>
          <w:sz w:val="28"/>
          <w:szCs w:val="28"/>
          <w:lang w:eastAsia="ru-RU"/>
        </w:rPr>
        <w:t xml:space="preserve">, «Проти» - 0, «Утримались» - 0, </w:t>
      </w:r>
      <w:r>
        <w:rPr>
          <w:rFonts w:ascii="Times New Roman" w:hAnsi="Times New Roman" w:cs="Times New Roman" w:eastAsia="Times New Roman"/>
          <w:color w:val="000000"/>
          <w:sz w:val="28"/>
          <w:szCs w:val="28"/>
          <w:lang w:eastAsia="ru-RU"/>
        </w:rPr>
        <w:t xml:space="preserve">Не</w:t>
      </w:r>
      <w:r>
        <w:rPr>
          <w:rFonts w:ascii="Times New Roman" w:hAnsi="Times New Roman" w:cs="Times New Roman" w:eastAsia="Times New Roman"/>
          <w:color w:val="000000"/>
          <w:sz w:val="28"/>
          <w:szCs w:val="28"/>
          <w:lang w:eastAsia="ru-RU"/>
        </w:rPr>
        <w:t xml:space="preserve">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23</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звіт директора Комунальної установи «Менський міський центр соціальних служб» Менської міської ради </w:t>
      </w:r>
      <w:r>
        <w:rPr>
          <w:rFonts w:ascii="Times New Roman" w:hAnsi="Times New Roman" w:cs="Times New Roman"/>
          <w:sz w:val="28"/>
          <w:szCs w:val="28"/>
        </w:rPr>
        <w:t xml:space="preserve">про роботу</w:t>
      </w:r>
      <w:r>
        <w:rPr>
          <w:rFonts w:ascii="Times New Roman" w:hAnsi="Times New Roman" w:cs="Times New Roman"/>
          <w:sz w:val="28"/>
          <w:szCs w:val="28"/>
        </w:rPr>
        <w:t xml:space="preserve"> за 2023 рік</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2</w:t>
      </w:r>
      <w:r>
        <w:rPr>
          <w:rFonts w:ascii="Times New Roman" w:hAnsi="Times New Roman" w:cs="Times New Roman"/>
          <w:b/>
          <w:sz w:val="28"/>
          <w:szCs w:val="28"/>
          <w:lang w:val="uk-UA"/>
        </w:rPr>
        <w:t xml:space="preserve">4.</w:t>
      </w:r>
      <w:r>
        <w:rPr>
          <w:rFonts w:ascii="Times New Roman" w:hAnsi="Times New Roman" w:cs="Times New Roman"/>
          <w:sz w:val="28"/>
          <w:szCs w:val="28"/>
        </w:rPr>
        <w:t xml:space="preserve"> </w:t>
      </w:r>
      <w:r>
        <w:rPr>
          <w:rFonts w:ascii="Times New Roman" w:hAnsi="Times New Roman" w:cs="Times New Roman"/>
          <w:sz w:val="28"/>
          <w:szCs w:val="28"/>
        </w:rPr>
        <w:t xml:space="preserve">Про затвердження нової редакції Положення про Комунальну установу «Менський міський центр соціальних служб» Менської міської ради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9</w:t>
      </w:r>
      <w:r>
        <w:rPr>
          <w:rFonts w:ascii="Times New Roman" w:hAnsi="Times New Roman" w:cs="Times New Roman" w:eastAsia="Times New Roman"/>
          <w:color w:val="000000"/>
          <w:sz w:val="28"/>
          <w:szCs w:val="28"/>
          <w:lang w:eastAsia="ru-RU"/>
        </w:rPr>
        <w:t xml:space="preserve">, «Проти» - 0, «Утримались» - 0, </w:t>
      </w:r>
      <w:r>
        <w:rPr>
          <w:rFonts w:ascii="Times New Roman" w:hAnsi="Times New Roman" w:cs="Times New Roman" w:eastAsia="Times New Roman"/>
          <w:color w:val="000000"/>
          <w:sz w:val="28"/>
          <w:szCs w:val="28"/>
          <w:lang w:eastAsia="ru-RU"/>
        </w:rPr>
        <w:t xml:space="preserve">Не</w:t>
      </w:r>
      <w:r>
        <w:rPr>
          <w:rFonts w:ascii="Times New Roman" w:hAnsi="Times New Roman" w:cs="Times New Roman" w:eastAsia="Times New Roman"/>
          <w:color w:val="000000"/>
          <w:sz w:val="28"/>
          <w:szCs w:val="28"/>
          <w:lang w:eastAsia="ru-RU"/>
        </w:rPr>
        <w:t xml:space="preserve">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4</w:t>
      </w:r>
      <w:r>
        <w:rPr>
          <w:rFonts w:ascii="Times New Roman" w:hAnsi="Times New Roman" w:cs="Times New Roman"/>
          <w:b/>
          <w:sz w:val="28"/>
          <w:szCs w:val="28"/>
        </w:rPr>
        <w:t xml:space="preserve"> «</w:t>
      </w:r>
      <w:r>
        <w:rPr>
          <w:rFonts w:ascii="Times New Roman" w:hAnsi="Times New Roman" w:cs="Times New Roman"/>
          <w:sz w:val="28"/>
          <w:szCs w:val="28"/>
        </w:rPr>
        <w:t xml:space="preserve">Про затвердження нової редакції Положення про Комунальну установу «Менський міський центр соціальних служб» Менської міської ради</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25</w:t>
      </w:r>
      <w:r>
        <w:rPr>
          <w:rFonts w:ascii="Times New Roman" w:hAnsi="Times New Roman" w:cs="Times New Roman"/>
          <w:b/>
          <w:sz w:val="28"/>
          <w:szCs w:val="28"/>
          <w:lang w:val="uk-UA"/>
        </w:rPr>
        <w:t xml:space="preserve">.</w:t>
      </w:r>
      <w:r>
        <w:rPr>
          <w:rFonts w:ascii="Times New Roman" w:hAnsi="Times New Roman" w:cs="Times New Roman"/>
          <w:b/>
          <w:sz w:val="28"/>
          <w:szCs w:val="28"/>
        </w:rPr>
        <w:t xml:space="preserve"> </w:t>
      </w:r>
      <w:r>
        <w:rPr>
          <w:rFonts w:ascii="Times New Roman" w:hAnsi="Times New Roman" w:cs="Times New Roman"/>
          <w:sz w:val="28"/>
          <w:szCs w:val="28"/>
        </w:rPr>
        <w:t xml:space="preserve">Про внесення змін до Програми соціальної підтримки жителів Менської міської територіальної громади на 2022-2024 роки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9</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Не</w:t>
      </w:r>
      <w:r>
        <w:rPr>
          <w:rFonts w:ascii="Times New Roman" w:hAnsi="Times New Roman" w:cs="Times New Roman" w:eastAsia="Times New Roman"/>
          <w:color w:val="000000"/>
          <w:sz w:val="28"/>
          <w:szCs w:val="28"/>
          <w:lang w:eastAsia="ru-RU"/>
        </w:rPr>
        <w:t xml:space="preserve">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25</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внесення змін до Програми соціальної підтримки жителів Менської міської територіальної громади на 2022-2024 роки</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26</w:t>
      </w:r>
      <w:r>
        <w:rPr>
          <w:rFonts w:ascii="Times New Roman" w:hAnsi="Times New Roman" w:cs="Times New Roman"/>
          <w:b/>
          <w:sz w:val="28"/>
          <w:szCs w:val="28"/>
        </w:rPr>
        <w:t xml:space="preserve">. </w:t>
      </w:r>
      <w:r>
        <w:rPr>
          <w:rFonts w:ascii="Times New Roman" w:hAnsi="Times New Roman" w:cs="Times New Roman"/>
          <w:sz w:val="28"/>
          <w:szCs w:val="28"/>
        </w:rPr>
        <w:t xml:space="preserve">Про затвердження Програми профілактики правопорушень «Безпечна громада» на 2022-2024 роки в новій редакції</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зауважив, що даний проєкт рішення був внесений на розгляд сесії за результатом розгляду питання на засіданнях постійних депутатських комісій.</w:t>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9</w:t>
      </w:r>
      <w:r>
        <w:rPr>
          <w:rFonts w:ascii="Times New Roman" w:hAnsi="Times New Roman" w:cs="Times New Roman" w:eastAsia="Times New Roman"/>
          <w:color w:val="000000"/>
          <w:sz w:val="28"/>
          <w:szCs w:val="28"/>
          <w:lang w:eastAsia="ru-RU"/>
        </w:rPr>
        <w:t xml:space="preserve">, «Проти» - 0, «Утримались» - 0, </w:t>
      </w:r>
      <w:r>
        <w:rPr>
          <w:rFonts w:ascii="Times New Roman" w:hAnsi="Times New Roman" w:cs="Times New Roman" w:eastAsia="Times New Roman"/>
          <w:color w:val="000000"/>
          <w:sz w:val="28"/>
          <w:szCs w:val="28"/>
          <w:lang w:eastAsia="ru-RU"/>
        </w:rPr>
        <w:t xml:space="preserve">Не</w:t>
      </w:r>
      <w:r>
        <w:rPr>
          <w:rFonts w:ascii="Times New Roman" w:hAnsi="Times New Roman" w:cs="Times New Roman" w:eastAsia="Times New Roman"/>
          <w:color w:val="000000"/>
          <w:sz w:val="28"/>
          <w:szCs w:val="28"/>
          <w:lang w:eastAsia="ru-RU"/>
        </w:rPr>
        <w:t xml:space="preserve">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eastAsia="Times New Roman"/>
          <w:color w:val="000000"/>
          <w:sz w:val="28"/>
          <w:szCs w:val="28"/>
          <w:lang w:val="uk-UA" w:eastAsia="ru-RU"/>
        </w:rPr>
        <w:t xml:space="preserve">26</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Про затвердження Програми профілактики правопорушень «Безпечна громада» на 2022-2024 роки в новій редакції</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val="uk-UA" w:eastAsia="ru-RU"/>
        </w:rPr>
        <w:t xml:space="preserve">ПРИЙНЯТО.</w:t>
      </w:r>
      <w:r/>
    </w:p>
    <w:p>
      <w:pPr>
        <w:jc w:val="both"/>
        <w:spacing w:lineRule="auto" w:line="240" w:after="0"/>
        <w:tabs>
          <w:tab w:val="left" w:pos="7088"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27</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Про внесення змін до рішення 27 сесії Менської міської ради 8 скликання № 500 від 21 грудня 2022 року «Про бюджет Менської міської територіальної громади на 2023 рік»</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1</w:t>
      </w:r>
      <w:r>
        <w:rPr>
          <w:rFonts w:ascii="Times New Roman" w:hAnsi="Times New Roman" w:cs="Times New Roman" w:eastAsia="Times New Roman"/>
          <w:color w:val="000000"/>
          <w:sz w:val="28"/>
          <w:szCs w:val="28"/>
          <w:lang w:val="uk-UA" w:eastAsia="ru-RU"/>
        </w:rPr>
        <w:t xml:space="preserve">9</w:t>
      </w:r>
      <w:r>
        <w:rPr>
          <w:rFonts w:ascii="Times New Roman" w:hAnsi="Times New Roman" w:cs="Times New Roman" w:eastAsia="Times New Roman"/>
          <w:color w:val="000000"/>
          <w:sz w:val="28"/>
          <w:szCs w:val="28"/>
          <w:lang w:eastAsia="ru-RU"/>
        </w:rPr>
        <w:t xml:space="preserve">, «Проти»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Не</w:t>
      </w:r>
      <w:r>
        <w:rPr>
          <w:rFonts w:ascii="Times New Roman" w:hAnsi="Times New Roman" w:cs="Times New Roman" w:eastAsia="Times New Roman"/>
          <w:color w:val="000000"/>
          <w:sz w:val="28"/>
          <w:szCs w:val="28"/>
          <w:lang w:eastAsia="ru-RU"/>
        </w:rPr>
        <w:t xml:space="preserve">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7 «</w:t>
      </w:r>
      <w:r>
        <w:rPr>
          <w:rFonts w:ascii="Times New Roman" w:hAnsi="Times New Roman" w:cs="Times New Roman"/>
          <w:sz w:val="28"/>
          <w:szCs w:val="28"/>
          <w:lang w:val="uk-UA"/>
        </w:rPr>
        <w:t xml:space="preserve">Про внесення змін до рішення 27 сесії Менської міської ради 8 скликання № 500 від 21 грудня 2022 року «Про бюджет Менської міської територіальної громади на 2023 рік»</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val="uk-UA" w:eastAsia="ru-RU"/>
        </w:rPr>
        <w:t xml:space="preserve">ПРИЙНЯТО.</w:t>
      </w: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val="uk-UA" w:eastAsia="ru-RU"/>
        </w:rPr>
      </w:pPr>
      <w:r>
        <w:rPr>
          <w:rFonts w:ascii="Times New Roman" w:hAnsi="Times New Roman" w:cs="Times New Roman" w:eastAsia="Times New Roman"/>
          <w:bCs/>
          <w:color w:val="000000"/>
          <w:sz w:val="28"/>
          <w:szCs w:val="28"/>
          <w:lang w:val="uk-UA" w:eastAsia="ru-RU"/>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28</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внесення змін до рішення 43 сесії Менської міської ради 8 скликання № 777 від 21 грудня 2023 року «Про бюджет Менської міської територіальної громади на 2024 рік (код бюджету 2551700000)»</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9</w:t>
      </w:r>
      <w:r>
        <w:rPr>
          <w:rFonts w:ascii="Times New Roman" w:hAnsi="Times New Roman" w:cs="Times New Roman" w:eastAsia="Times New Roman"/>
          <w:color w:val="000000"/>
          <w:sz w:val="28"/>
          <w:szCs w:val="28"/>
          <w:lang w:eastAsia="ru-RU"/>
        </w:rPr>
        <w:t xml:space="preserve">, «Проти» - 0, «Утримались» - 0, </w:t>
      </w:r>
      <w:r>
        <w:rPr>
          <w:rFonts w:ascii="Times New Roman" w:hAnsi="Times New Roman" w:cs="Times New Roman" w:eastAsia="Times New Roman"/>
          <w:color w:val="000000"/>
          <w:sz w:val="28"/>
          <w:szCs w:val="28"/>
          <w:lang w:eastAsia="ru-RU"/>
        </w:rPr>
        <w:t xml:space="preserve">Не</w:t>
      </w:r>
      <w:r>
        <w:rPr>
          <w:rFonts w:ascii="Times New Roman" w:hAnsi="Times New Roman" w:cs="Times New Roman" w:eastAsia="Times New Roman"/>
          <w:color w:val="000000"/>
          <w:sz w:val="28"/>
          <w:szCs w:val="28"/>
          <w:lang w:eastAsia="ru-RU"/>
        </w:rPr>
        <w:t xml:space="preserve">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eastAsia="Times New Roman"/>
          <w:color w:val="000000"/>
          <w:sz w:val="28"/>
          <w:szCs w:val="28"/>
          <w:lang w:val="uk-UA" w:eastAsia="ru-RU"/>
        </w:rPr>
        <w:t xml:space="preserve">28</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Про внесення змін до рішення 43 сесії Менської міської ради 8 скликання № 777 від 21 грудня 2023 року «Про бюджет Менської міської територіальної громади на 2024 рік (код бюджету 2551700000)»</w:t>
      </w:r>
      <w:r>
        <w:rPr>
          <w:rFonts w:ascii="Times New Roman" w:hAnsi="Times New Roman" w:cs="Times New Roman" w:eastAsia="Times New Roman"/>
          <w:color w:val="000000"/>
          <w:sz w:val="28"/>
          <w:szCs w:val="28"/>
          <w:lang w:val="uk-UA" w:eastAsia="ru-RU"/>
        </w:rPr>
        <w:t xml:space="preserve"> ПРИЙНЯТО.</w:t>
      </w: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val="uk-UA" w:eastAsia="ru-RU"/>
        </w:rPr>
      </w:pPr>
      <w:r>
        <w:rPr>
          <w:rFonts w:ascii="Times New Roman" w:hAnsi="Times New Roman" w:cs="Times New Roman" w:eastAsia="Times New Roman"/>
          <w:bCs/>
          <w:color w:val="000000"/>
          <w:sz w:val="28"/>
          <w:szCs w:val="28"/>
          <w:lang w:val="uk-UA" w:eastAsia="ru-RU"/>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29</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внесення змін до Переліку адміністративних послуг, які надаються через відділ «Центр надання адміністративних послуг»</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на якому було внеено технічні правки до проєкту рішення.</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 з технічними правками.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9</w:t>
      </w:r>
      <w:r>
        <w:rPr>
          <w:rFonts w:ascii="Times New Roman" w:hAnsi="Times New Roman" w:cs="Times New Roman" w:eastAsia="Times New Roman"/>
          <w:color w:val="000000"/>
          <w:sz w:val="28"/>
          <w:szCs w:val="28"/>
          <w:lang w:eastAsia="ru-RU"/>
        </w:rPr>
        <w:t xml:space="preserve">, «Проти» - 0, «Утримались» - 0, </w:t>
      </w:r>
      <w:r>
        <w:rPr>
          <w:rFonts w:ascii="Times New Roman" w:hAnsi="Times New Roman" w:cs="Times New Roman" w:eastAsia="Times New Roman"/>
          <w:color w:val="000000"/>
          <w:sz w:val="28"/>
          <w:szCs w:val="28"/>
          <w:lang w:eastAsia="ru-RU"/>
        </w:rPr>
        <w:t xml:space="preserve">Не</w:t>
      </w:r>
      <w:r>
        <w:rPr>
          <w:rFonts w:ascii="Times New Roman" w:hAnsi="Times New Roman" w:cs="Times New Roman" w:eastAsia="Times New Roman"/>
          <w:color w:val="000000"/>
          <w:sz w:val="28"/>
          <w:szCs w:val="28"/>
          <w:lang w:eastAsia="ru-RU"/>
        </w:rPr>
        <w:t xml:space="preserve">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eastAsia="Times New Roman"/>
          <w:color w:val="000000"/>
          <w:sz w:val="28"/>
          <w:szCs w:val="28"/>
          <w:lang w:val="uk-UA" w:eastAsia="ru-RU"/>
        </w:rPr>
        <w:t xml:space="preserve">29</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внесення змін до Переліку адміністративних послуг, які надаються через відділ «Центр надання адміністративних послуг»</w:t>
      </w:r>
      <w:r>
        <w:rPr>
          <w:rFonts w:ascii="Times New Roman" w:hAnsi="Times New Roman" w:cs="Times New Roman" w:eastAsia="Times New Roman"/>
          <w:color w:val="000000"/>
          <w:sz w:val="28"/>
          <w:szCs w:val="28"/>
          <w:lang w:val="uk-UA" w:eastAsia="ru-RU"/>
        </w:rPr>
        <w:t xml:space="preserve"> ПРИЙНЯТО.</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30</w:t>
      </w:r>
      <w:r>
        <w:rPr>
          <w:rFonts w:ascii="Times New Roman" w:hAnsi="Times New Roman" w:cs="Times New Roman"/>
          <w:b/>
          <w:sz w:val="28"/>
          <w:szCs w:val="28"/>
        </w:rPr>
        <w:t xml:space="preserve">. </w:t>
      </w:r>
      <w:r>
        <w:rPr>
          <w:rFonts w:ascii="Times New Roman" w:hAnsi="Times New Roman" w:cs="Times New Roman"/>
          <w:sz w:val="28"/>
          <w:szCs w:val="28"/>
        </w:rPr>
        <w:t xml:space="preserve">Про використання розумного колл-центру із автовідповідачем в роботі Менської міської ради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9</w:t>
      </w:r>
      <w:r>
        <w:rPr>
          <w:rFonts w:ascii="Times New Roman" w:hAnsi="Times New Roman" w:cs="Times New Roman" w:eastAsia="Times New Roman"/>
          <w:color w:val="000000"/>
          <w:sz w:val="28"/>
          <w:szCs w:val="28"/>
          <w:lang w:eastAsia="ru-RU"/>
        </w:rPr>
        <w:t xml:space="preserve">, «Проти» - 0, «Утримались» - 0, </w:t>
      </w:r>
      <w:r>
        <w:rPr>
          <w:rFonts w:ascii="Times New Roman" w:hAnsi="Times New Roman" w:cs="Times New Roman" w:eastAsia="Times New Roman"/>
          <w:color w:val="000000"/>
          <w:sz w:val="28"/>
          <w:szCs w:val="28"/>
          <w:lang w:eastAsia="ru-RU"/>
        </w:rPr>
        <w:t xml:space="preserve">Не</w:t>
      </w:r>
      <w:r>
        <w:rPr>
          <w:rFonts w:ascii="Times New Roman" w:hAnsi="Times New Roman" w:cs="Times New Roman" w:eastAsia="Times New Roman"/>
          <w:color w:val="000000"/>
          <w:sz w:val="28"/>
          <w:szCs w:val="28"/>
          <w:lang w:eastAsia="ru-RU"/>
        </w:rPr>
        <w:t xml:space="preserve">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30</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використання розумного колл-центру із автовідповідачем в роботі Менської міської ради</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31</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затв</w:t>
      </w:r>
      <w:r>
        <w:rPr>
          <w:rFonts w:ascii="Times New Roman" w:hAnsi="Times New Roman" w:cs="Times New Roman"/>
          <w:sz w:val="28"/>
          <w:szCs w:val="28"/>
        </w:rPr>
        <w:t xml:space="preserve">ердження інформаційної та технологічної картки адміністративної послуги Відділу соціального захисту населення, сім’ї, молоді та охорони здоров’я Менської міської ради, яка надається через відділ «Центр надання адміністративних послуг» Менської міської ради</w:t>
      </w:r>
      <w:r>
        <w:rPr>
          <w:rFonts w:ascii="Times New Roman" w:hAnsi="Times New Roman" w:cs="Times New Roman"/>
          <w:sz w:val="28"/>
          <w:szCs w:val="28"/>
          <w:lang w:val="uk-UA"/>
        </w:rPr>
        <w:t xml:space="preserve">.</w:t>
      </w:r>
      <w:r>
        <w:rPr>
          <w:rFonts w:ascii="Times New Roman" w:hAnsi="Times New Roman" w:cs="Times New Roman"/>
          <w:sz w:val="28"/>
          <w:szCs w:val="28"/>
        </w:rPr>
        <w:t xml:space="preserve"> </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8</w:t>
      </w:r>
      <w:r>
        <w:rPr>
          <w:rFonts w:ascii="Times New Roman" w:hAnsi="Times New Roman" w:cs="Times New Roman" w:eastAsia="Times New Roman"/>
          <w:color w:val="000000"/>
          <w:sz w:val="28"/>
          <w:szCs w:val="28"/>
          <w:lang w:eastAsia="ru-RU"/>
        </w:rPr>
        <w:t xml:space="preserve">, «Проти» - 0, «Утримались» - 0, </w:t>
      </w:r>
      <w:r>
        <w:rPr>
          <w:rFonts w:ascii="Times New Roman" w:hAnsi="Times New Roman" w:cs="Times New Roman" w:eastAsia="Times New Roman"/>
          <w:color w:val="000000"/>
          <w:sz w:val="28"/>
          <w:szCs w:val="28"/>
          <w:lang w:eastAsia="ru-RU"/>
        </w:rPr>
        <w:t xml:space="preserve">Не</w:t>
      </w:r>
      <w:r>
        <w:rPr>
          <w:rFonts w:ascii="Times New Roman" w:hAnsi="Times New Roman" w:cs="Times New Roman" w:eastAsia="Times New Roman"/>
          <w:color w:val="000000"/>
          <w:sz w:val="28"/>
          <w:szCs w:val="28"/>
          <w:lang w:eastAsia="ru-RU"/>
        </w:rPr>
        <w:t xml:space="preserve"> голосували – </w:t>
      </w:r>
      <w:r>
        <w:rPr>
          <w:rFonts w:ascii="Times New Roman" w:hAnsi="Times New Roman" w:cs="Times New Roman" w:eastAsia="Times New Roman"/>
          <w:color w:val="000000"/>
          <w:sz w:val="28"/>
          <w:szCs w:val="28"/>
          <w:lang w:val="uk-UA" w:eastAsia="ru-RU"/>
        </w:rPr>
        <w:t xml:space="preserve">1</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31</w:t>
      </w:r>
      <w:r>
        <w:rPr>
          <w:rFonts w:ascii="Times New Roman" w:hAnsi="Times New Roman" w:cs="Times New Roman"/>
          <w:b/>
          <w:sz w:val="28"/>
          <w:szCs w:val="28"/>
        </w:rPr>
        <w:t xml:space="preserve"> «</w:t>
      </w:r>
      <w:r>
        <w:rPr>
          <w:rFonts w:ascii="Times New Roman" w:hAnsi="Times New Roman" w:cs="Times New Roman"/>
          <w:sz w:val="28"/>
          <w:szCs w:val="28"/>
        </w:rPr>
        <w:t xml:space="preserve">Про затв</w:t>
      </w:r>
      <w:r>
        <w:rPr>
          <w:rFonts w:ascii="Times New Roman" w:hAnsi="Times New Roman" w:cs="Times New Roman"/>
          <w:sz w:val="28"/>
          <w:szCs w:val="28"/>
        </w:rPr>
        <w:t xml:space="preserve">ердження інформаційної та технологічної картки адміністративної послуги Відділу соціального захисту населення, сім’ї, молоді та охорони здоров’я Менської міської ради, яка надається через відділ «Центр надання адміністративних послуг» Менської міської ради</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after="0"/>
        <w:rPr>
          <w:rFonts w:ascii="Times New Roman" w:hAnsi="Times New Roman" w:cs="Times New Roman"/>
          <w:sz w:val="28"/>
          <w:szCs w:val="28"/>
        </w:rPr>
      </w:pPr>
      <w:r>
        <w:rPr>
          <w:rFonts w:ascii="Times New Roman" w:hAnsi="Times New Roman" w:cs="Times New Roman"/>
          <w:b/>
          <w:sz w:val="28"/>
          <w:szCs w:val="28"/>
          <w:lang w:val="uk-UA"/>
        </w:rPr>
        <w:t xml:space="preserve">32</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внесення змін до структури та загальної чисельності працівників Комунальної установи «Центр з обслуговування освітніх установ та закладі</w:t>
      </w:r>
      <w:r>
        <w:rPr>
          <w:rFonts w:ascii="Times New Roman" w:hAnsi="Times New Roman" w:cs="Times New Roman"/>
          <w:sz w:val="28"/>
          <w:szCs w:val="28"/>
        </w:rPr>
        <w:t xml:space="preserve">в освіти» Менської міської ради</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ВИСТУПИЛИ:</w:t>
      </w:r>
      <w:r/>
    </w:p>
    <w:p>
      <w:pPr>
        <w:jc w:val="both"/>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Лук’яненко І.Ф., Нерослик А.П.</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w:t>
      </w:r>
      <w:r>
        <w:rPr>
          <w:color w:val="000000"/>
          <w:sz w:val="28"/>
          <w:szCs w:val="28"/>
          <w:lang w:val="uk-UA"/>
        </w:rPr>
        <w:t xml:space="preserve">є зауваження, доповнення до проєкту рішення. Враховуючи, що зауважень, доповнень не було, поставив на  </w:t>
      </w:r>
      <w:r>
        <w:rPr>
          <w:color w:val="000000"/>
          <w:sz w:val="28"/>
          <w:szCs w:val="28"/>
          <w:lang w:val="uk-UA"/>
        </w:rPr>
        <w:t xml:space="preserve">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8</w:t>
      </w:r>
      <w:r>
        <w:rPr>
          <w:rFonts w:ascii="Times New Roman" w:hAnsi="Times New Roman" w:cs="Times New Roman" w:eastAsia="Times New Roman"/>
          <w:color w:val="000000"/>
          <w:sz w:val="28"/>
          <w:szCs w:val="28"/>
          <w:lang w:eastAsia="ru-RU"/>
        </w:rPr>
        <w:t xml:space="preserve">, «Проти» - 0, «Утримались» - 0, </w:t>
      </w:r>
      <w:r>
        <w:rPr>
          <w:rFonts w:ascii="Times New Roman" w:hAnsi="Times New Roman" w:cs="Times New Roman" w:eastAsia="Times New Roman"/>
          <w:color w:val="000000"/>
          <w:sz w:val="28"/>
          <w:szCs w:val="28"/>
          <w:lang w:eastAsia="ru-RU"/>
        </w:rPr>
        <w:t xml:space="preserve">Не</w:t>
      </w:r>
      <w:r>
        <w:rPr>
          <w:rFonts w:ascii="Times New Roman" w:hAnsi="Times New Roman" w:cs="Times New Roman" w:eastAsia="Times New Roman"/>
          <w:color w:val="000000"/>
          <w:sz w:val="28"/>
          <w:szCs w:val="28"/>
          <w:lang w:eastAsia="ru-RU"/>
        </w:rPr>
        <w:t xml:space="preserve"> голосували – </w:t>
      </w:r>
      <w:r>
        <w:rPr>
          <w:rFonts w:ascii="Times New Roman" w:hAnsi="Times New Roman" w:cs="Times New Roman" w:eastAsia="Times New Roman"/>
          <w:color w:val="000000"/>
          <w:sz w:val="28"/>
          <w:szCs w:val="28"/>
          <w:lang w:val="uk-UA" w:eastAsia="ru-RU"/>
        </w:rPr>
        <w:t xml:space="preserve">1</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32</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внесення змін до структури та загальної чисельності працівників Комунальної установи «Центр з обслуговування освітніх установ та закладі</w:t>
      </w:r>
      <w:r>
        <w:rPr>
          <w:rFonts w:ascii="Times New Roman" w:hAnsi="Times New Roman" w:cs="Times New Roman"/>
          <w:sz w:val="28"/>
          <w:szCs w:val="28"/>
        </w:rPr>
        <w:t xml:space="preserve">в освіти» Менської міської ради</w:t>
      </w:r>
      <w:r>
        <w:rPr>
          <w:rFonts w:ascii="Times New Roman" w:hAnsi="Times New Roman" w:cs="Times New Roman"/>
          <w:sz w:val="28"/>
          <w:szCs w:val="28"/>
        </w:rPr>
        <w:t xml:space="preserve">»</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eastAsia="ru-RU"/>
        </w:rPr>
        <w:t xml:space="preserve">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33</w:t>
      </w:r>
      <w:r>
        <w:rPr>
          <w:rFonts w:ascii="Times New Roman" w:hAnsi="Times New Roman" w:cs="Times New Roman"/>
          <w:b/>
          <w:sz w:val="28"/>
          <w:szCs w:val="28"/>
        </w:rPr>
        <w:t xml:space="preserve">. </w:t>
      </w:r>
      <w:r>
        <w:rPr>
          <w:rFonts w:ascii="Times New Roman" w:hAnsi="Times New Roman" w:cs="Times New Roman"/>
          <w:sz w:val="28"/>
          <w:szCs w:val="28"/>
        </w:rPr>
        <w:t xml:space="preserve">Про затвердження положення про відділ цифрових трансформацій</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8</w:t>
      </w:r>
      <w:r>
        <w:rPr>
          <w:rFonts w:ascii="Times New Roman" w:hAnsi="Times New Roman" w:cs="Times New Roman" w:eastAsia="Times New Roman"/>
          <w:color w:val="000000"/>
          <w:sz w:val="28"/>
          <w:szCs w:val="28"/>
          <w:lang w:eastAsia="ru-RU"/>
        </w:rPr>
        <w:t xml:space="preserve">, «Проти» - 0, «Утримались» - 0, </w:t>
      </w:r>
      <w:r>
        <w:rPr>
          <w:rFonts w:ascii="Times New Roman" w:hAnsi="Times New Roman" w:cs="Times New Roman" w:eastAsia="Times New Roman"/>
          <w:color w:val="000000"/>
          <w:sz w:val="28"/>
          <w:szCs w:val="28"/>
          <w:lang w:eastAsia="ru-RU"/>
        </w:rPr>
        <w:t xml:space="preserve">Не</w:t>
      </w:r>
      <w:r>
        <w:rPr>
          <w:rFonts w:ascii="Times New Roman" w:hAnsi="Times New Roman" w:cs="Times New Roman" w:eastAsia="Times New Roman"/>
          <w:color w:val="000000"/>
          <w:sz w:val="28"/>
          <w:szCs w:val="28"/>
          <w:lang w:eastAsia="ru-RU"/>
        </w:rPr>
        <w:t xml:space="preserve"> голосували – </w:t>
      </w:r>
      <w:r>
        <w:rPr>
          <w:rFonts w:ascii="Times New Roman" w:hAnsi="Times New Roman" w:cs="Times New Roman" w:eastAsia="Times New Roman"/>
          <w:color w:val="000000"/>
          <w:sz w:val="28"/>
          <w:szCs w:val="28"/>
          <w:lang w:val="uk-UA" w:eastAsia="ru-RU"/>
        </w:rPr>
        <w:t xml:space="preserve">1</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33</w:t>
      </w:r>
      <w:r>
        <w:rPr>
          <w:rFonts w:ascii="Times New Roman" w:hAnsi="Times New Roman" w:cs="Times New Roman"/>
          <w:sz w:val="28"/>
          <w:szCs w:val="28"/>
        </w:rPr>
        <w:t xml:space="preserve"> «</w:t>
      </w:r>
      <w:r>
        <w:rPr>
          <w:rFonts w:ascii="Times New Roman" w:hAnsi="Times New Roman" w:cs="Times New Roman"/>
          <w:sz w:val="28"/>
          <w:szCs w:val="28"/>
        </w:rPr>
        <w:t xml:space="preserve">Про затвердження положення про відділ цифрових трансформацій</w:t>
      </w:r>
      <w:r>
        <w:rPr>
          <w:rFonts w:ascii="Times New Roman" w:hAnsi="Times New Roman" w:cs="Times New Roman"/>
          <w:sz w:val="28"/>
          <w:szCs w:val="28"/>
        </w:rPr>
        <w:t xml:space="preserve">» </w:t>
      </w:r>
      <w:r>
        <w:rPr>
          <w:rFonts w:ascii="Times New Roman" w:hAnsi="Times New Roman" w:cs="Times New Roman" w:eastAsia="Times New Roman"/>
          <w:color w:val="000000"/>
          <w:sz w:val="28"/>
          <w:szCs w:val="28"/>
          <w:lang w:eastAsia="ru-RU"/>
        </w:rPr>
        <w:t xml:space="preserve">ПРИЙНЯТО.</w:t>
      </w:r>
      <w:r/>
    </w:p>
    <w:p>
      <w:pPr>
        <w:jc w:val="both"/>
        <w:spacing w:lineRule="auto" w:line="240" w:after="0"/>
        <w:rPr>
          <w:rFonts w:ascii="Times New Roman" w:hAnsi="Times New Roman" w:cs="Times New Roman"/>
          <w:b/>
          <w:sz w:val="28"/>
          <w:szCs w:val="28"/>
        </w:rPr>
      </w:pPr>
      <w:r>
        <w:rPr>
          <w:rFonts w:ascii="Times New Roman" w:hAnsi="Times New Roman" w:cs="Times New Roman"/>
          <w:b/>
          <w:sz w:val="28"/>
          <w:szCs w:val="28"/>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34</w:t>
      </w:r>
      <w:r>
        <w:rPr>
          <w:rFonts w:ascii="Times New Roman" w:hAnsi="Times New Roman" w:cs="Times New Roman"/>
          <w:b/>
          <w:sz w:val="28"/>
          <w:szCs w:val="28"/>
          <w:lang w:val="uk-UA"/>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Про дострокове припинення повноважень старости Блистівського старостинського округу та внесення змін до рішення 1 сесії Менської міської ради 8 скликання від 16 грудня 2020 року №12</w:t>
      </w:r>
      <w:r>
        <w:rPr>
          <w:rFonts w:ascii="Times New Roman" w:hAnsi="Times New Roman" w:cs="Times New Roman"/>
          <w:sz w:val="28"/>
          <w:szCs w:val="28"/>
        </w:rPr>
        <w:t xml:space="preserve">.</w:t>
      </w:r>
      <w:r/>
    </w:p>
    <w:p>
      <w:pPr>
        <w:ind w:right="-1"/>
        <w:jc w:val="both"/>
        <w:spacing w:lineRule="auto" w:line="240" w:after="0"/>
        <w:shd w:val="clear" w:fill="FFFFFF" w:color="auto"/>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90"/>
        <w:ind w:right="-1"/>
        <w:jc w:val="both"/>
        <w:spacing w:after="0" w:afterAutospacing="0" w:before="0" w:beforeAutospacing="0"/>
        <w:tabs>
          <w:tab w:val="left" w:pos="9359" w:leader="none"/>
        </w:tabs>
        <w:rPr>
          <w:color w:val="000000"/>
          <w:sz w:val="28"/>
          <w:szCs w:val="28"/>
          <w:highlight w:val="none"/>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highlight w:val="none"/>
          <w:lang w:val="uk-UA"/>
        </w:rPr>
        <w:t xml:space="preserve">Секретар ради Стальниченко Ю.В. уточнив щодо необхідності внесення правки по п.4 даного проєкту, а саме “Утворити виконавчий комітет у кількості 27 чоловік.”</w:t>
      </w:r>
      <w:r>
        <w:rPr>
          <w:color w:val="000000"/>
          <w:sz w:val="28"/>
          <w:szCs w:val="28"/>
          <w:highlight w:val="none"/>
          <w:lang w:val="uk-UA"/>
        </w:rPr>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 із зазначеними правками.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9</w:t>
      </w:r>
      <w:r>
        <w:rPr>
          <w:rFonts w:ascii="Times New Roman" w:hAnsi="Times New Roman" w:cs="Times New Roman" w:eastAsia="Times New Roman"/>
          <w:color w:val="000000"/>
          <w:sz w:val="28"/>
          <w:szCs w:val="28"/>
          <w:lang w:eastAsia="ru-RU"/>
        </w:rPr>
        <w:t xml:space="preserve">, «Проти» - 0, «Утримались» - 0, </w:t>
      </w:r>
      <w:r>
        <w:rPr>
          <w:rFonts w:ascii="Times New Roman" w:hAnsi="Times New Roman" w:cs="Times New Roman" w:eastAsia="Times New Roman"/>
          <w:color w:val="000000"/>
          <w:sz w:val="28"/>
          <w:szCs w:val="28"/>
          <w:lang w:eastAsia="ru-RU"/>
        </w:rPr>
        <w:t xml:space="preserve">Не</w:t>
      </w:r>
      <w:r>
        <w:rPr>
          <w:rFonts w:ascii="Times New Roman" w:hAnsi="Times New Roman" w:cs="Times New Roman" w:eastAsia="Times New Roman"/>
          <w:color w:val="000000"/>
          <w:sz w:val="28"/>
          <w:szCs w:val="28"/>
          <w:lang w:eastAsia="ru-RU"/>
        </w:rPr>
        <w:t xml:space="preserve">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34</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дострокове припинення повноважень старости Блистівського старостинського округу та внесення змін до рішення 1 сесії Менської міської ради 8 скликання від 16 грудня 2020 року №12</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eastAsia="ru-RU"/>
        </w:rPr>
      </w:pPr>
      <w:r>
        <w:rPr>
          <w:rFonts w:ascii="Times New Roman" w:hAnsi="Times New Roman" w:cs="Times New Roman" w:eastAsia="Times New Roman"/>
          <w:bCs/>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35</w:t>
      </w:r>
      <w:r>
        <w:rPr>
          <w:rFonts w:ascii="Times New Roman" w:hAnsi="Times New Roman" w:cs="Times New Roman"/>
          <w:b/>
          <w:sz w:val="28"/>
          <w:szCs w:val="28"/>
          <w:lang w:val="uk-UA"/>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Про визначення переліку об'єктів та видів оплачуваних робіт, на яких зможуть виконуватись стягнення у виді суспільно корисних робіт</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9</w:t>
      </w:r>
      <w:r>
        <w:rPr>
          <w:rFonts w:ascii="Times New Roman" w:hAnsi="Times New Roman" w:cs="Times New Roman" w:eastAsia="Times New Roman"/>
          <w:color w:val="000000"/>
          <w:sz w:val="28"/>
          <w:szCs w:val="28"/>
          <w:lang w:eastAsia="ru-RU"/>
        </w:rPr>
        <w:t xml:space="preserve">, «Проти» - 0, «Утримались» - 0, </w:t>
      </w:r>
      <w:r>
        <w:rPr>
          <w:rFonts w:ascii="Times New Roman" w:hAnsi="Times New Roman" w:cs="Times New Roman" w:eastAsia="Times New Roman"/>
          <w:color w:val="000000"/>
          <w:sz w:val="28"/>
          <w:szCs w:val="28"/>
          <w:lang w:eastAsia="ru-RU"/>
        </w:rPr>
        <w:t xml:space="preserve">Не</w:t>
      </w:r>
      <w:r>
        <w:rPr>
          <w:rFonts w:ascii="Times New Roman" w:hAnsi="Times New Roman" w:cs="Times New Roman" w:eastAsia="Times New Roman"/>
          <w:color w:val="000000"/>
          <w:sz w:val="28"/>
          <w:szCs w:val="28"/>
          <w:lang w:eastAsia="ru-RU"/>
        </w:rPr>
        <w:t xml:space="preserve">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35</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визначення переліку об'єктів та видів оплачуваних робіт, на яких зможуть виконуватись стягнення у виді суспільно корисних робіт</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36</w:t>
      </w:r>
      <w:r>
        <w:rPr>
          <w:rFonts w:ascii="Times New Roman" w:hAnsi="Times New Roman" w:cs="Times New Roman"/>
          <w:b/>
          <w:sz w:val="28"/>
          <w:szCs w:val="28"/>
        </w:rPr>
        <w:t xml:space="preserve">.</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визначення видів безоплатних суспільно корисних робіт та об’єктів, на яких порушники будуть відбувати стягнення у виді громадських робіт на території населених пунктів Менської міської територіальної громади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9</w:t>
      </w:r>
      <w:r>
        <w:rPr>
          <w:rFonts w:ascii="Times New Roman" w:hAnsi="Times New Roman" w:cs="Times New Roman" w:eastAsia="Times New Roman"/>
          <w:color w:val="000000"/>
          <w:sz w:val="28"/>
          <w:szCs w:val="28"/>
          <w:lang w:eastAsia="ru-RU"/>
        </w:rPr>
        <w:t xml:space="preserve">, «Проти» - 0, «Утримались» - 0, </w:t>
      </w:r>
      <w:r>
        <w:rPr>
          <w:rFonts w:ascii="Times New Roman" w:hAnsi="Times New Roman" w:cs="Times New Roman" w:eastAsia="Times New Roman"/>
          <w:color w:val="000000"/>
          <w:sz w:val="28"/>
          <w:szCs w:val="28"/>
          <w:lang w:eastAsia="ru-RU"/>
        </w:rPr>
        <w:t xml:space="preserve">Не</w:t>
      </w:r>
      <w:r>
        <w:rPr>
          <w:rFonts w:ascii="Times New Roman" w:hAnsi="Times New Roman" w:cs="Times New Roman" w:eastAsia="Times New Roman"/>
          <w:color w:val="000000"/>
          <w:sz w:val="28"/>
          <w:szCs w:val="28"/>
          <w:lang w:eastAsia="ru-RU"/>
        </w:rPr>
        <w:t xml:space="preserve">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36</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визначення видів безоплатних суспільно корисних робіт та об’єктів, на яких порушники будуть відбувати стягнення у виді громадських робіт на території населених пунктів Менської міської територіальної громади</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37</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визначення видів безоплатних суспільно корисних робіт та об’єктів, на яких засуджені будуть відбувати покарання у виді громадських робіт на території Менської міської територіальної громади</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val="uk-UA" w:eastAsia="ru-RU"/>
        </w:rPr>
      </w:pPr>
      <w:r>
        <w:rPr>
          <w:rFonts w:ascii="Times New Roman" w:hAnsi="Times New Roman" w:cs="Times New Roman" w:eastAsia="Times New Roman"/>
          <w:sz w:val="28"/>
          <w:szCs w:val="28"/>
          <w:lang w:val="uk-UA" w:eastAsia="ru-RU"/>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1</w:t>
      </w:r>
      <w:r>
        <w:rPr>
          <w:rFonts w:ascii="Times New Roman" w:hAnsi="Times New Roman" w:cs="Times New Roman" w:eastAsia="Times New Roman"/>
          <w:color w:val="000000"/>
          <w:sz w:val="28"/>
          <w:szCs w:val="28"/>
          <w:lang w:val="uk-UA" w:eastAsia="ru-RU"/>
        </w:rPr>
        <w:t xml:space="preserve">9</w:t>
      </w:r>
      <w:r>
        <w:rPr>
          <w:rFonts w:ascii="Times New Roman" w:hAnsi="Times New Roman" w:cs="Times New Roman" w:eastAsia="Times New Roman"/>
          <w:color w:val="000000"/>
          <w:sz w:val="28"/>
          <w:szCs w:val="28"/>
          <w:lang w:eastAsia="ru-RU"/>
        </w:rPr>
        <w:t xml:space="preserve">, «Проти» - 0, «Утримались» - 0, </w:t>
      </w:r>
      <w:r>
        <w:rPr>
          <w:rFonts w:ascii="Times New Roman" w:hAnsi="Times New Roman" w:cs="Times New Roman" w:eastAsia="Times New Roman"/>
          <w:color w:val="000000"/>
          <w:sz w:val="28"/>
          <w:szCs w:val="28"/>
          <w:lang w:eastAsia="ru-RU"/>
        </w:rPr>
        <w:t xml:space="preserve">Не</w:t>
      </w:r>
      <w:r>
        <w:rPr>
          <w:rFonts w:ascii="Times New Roman" w:hAnsi="Times New Roman" w:cs="Times New Roman" w:eastAsia="Times New Roman"/>
          <w:color w:val="000000"/>
          <w:sz w:val="28"/>
          <w:szCs w:val="28"/>
          <w:lang w:eastAsia="ru-RU"/>
        </w:rPr>
        <w:t xml:space="preserve">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37</w:t>
      </w:r>
      <w:r>
        <w:rPr>
          <w:rFonts w:ascii="Times New Roman" w:hAnsi="Times New Roman" w:cs="Times New Roman"/>
          <w:b/>
          <w:sz w:val="28"/>
          <w:szCs w:val="28"/>
        </w:rPr>
        <w:t xml:space="preserve"> «</w:t>
      </w:r>
      <w:r>
        <w:rPr>
          <w:rFonts w:ascii="Times New Roman" w:hAnsi="Times New Roman" w:cs="Times New Roman"/>
          <w:sz w:val="28"/>
          <w:szCs w:val="28"/>
        </w:rPr>
        <w:t xml:space="preserve">Про визначення видів безоплатних суспільно корисних робіт та об’єктів, на яких засуджені будуть відбувати покарання у виді громадських робіт на території Менської міської територіальної громади</w:t>
      </w:r>
      <w:r>
        <w:rPr>
          <w:rFonts w:ascii="Times New Roman" w:hAnsi="Times New Roman" w:cs="Times New Roman"/>
          <w:sz w:val="28"/>
          <w:szCs w:val="28"/>
        </w:rPr>
        <w:t xml:space="preserve">»</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eastAsia="ru-RU"/>
        </w:rPr>
        <w:t xml:space="preserve">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38</w:t>
      </w:r>
      <w:r>
        <w:rPr>
          <w:rFonts w:ascii="Times New Roman" w:hAnsi="Times New Roman" w:cs="Times New Roman"/>
          <w:b/>
          <w:sz w:val="28"/>
          <w:szCs w:val="28"/>
          <w:lang w:val="uk-UA"/>
        </w:rPr>
        <w:t xml:space="preserve">.</w:t>
      </w:r>
      <w:r>
        <w:rPr>
          <w:rFonts w:ascii="Times New Roman" w:hAnsi="Times New Roman" w:cs="Times New Roman"/>
          <w:b/>
          <w:sz w:val="28"/>
          <w:szCs w:val="28"/>
        </w:rPr>
        <w:t xml:space="preserve"> </w:t>
      </w:r>
      <w:r>
        <w:rPr>
          <w:rFonts w:ascii="Times New Roman" w:hAnsi="Times New Roman" w:cs="Times New Roman"/>
          <w:sz w:val="28"/>
          <w:szCs w:val="28"/>
        </w:rPr>
        <w:t xml:space="preserve">Про списання з балансу Менської міської ради майна непридатного до використання</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9</w:t>
      </w:r>
      <w:r>
        <w:rPr>
          <w:rFonts w:ascii="Times New Roman" w:hAnsi="Times New Roman" w:cs="Times New Roman" w:eastAsia="Times New Roman"/>
          <w:color w:val="000000"/>
          <w:sz w:val="28"/>
          <w:szCs w:val="28"/>
          <w:lang w:eastAsia="ru-RU"/>
        </w:rPr>
        <w:t xml:space="preserve">, «Проти»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Не</w:t>
      </w:r>
      <w:r>
        <w:rPr>
          <w:rFonts w:ascii="Times New Roman" w:hAnsi="Times New Roman" w:cs="Times New Roman" w:eastAsia="Times New Roman"/>
          <w:color w:val="000000"/>
          <w:sz w:val="28"/>
          <w:szCs w:val="28"/>
          <w:lang w:eastAsia="ru-RU"/>
        </w:rPr>
        <w:t xml:space="preserve">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38</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списання з балансу Менської міської ради майна непридатного до використання</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39</w:t>
      </w:r>
      <w:r>
        <w:rPr>
          <w:rFonts w:ascii="Times New Roman" w:hAnsi="Times New Roman" w:cs="Times New Roman"/>
          <w:b/>
          <w:sz w:val="28"/>
          <w:szCs w:val="28"/>
        </w:rPr>
        <w:t xml:space="preserve">. </w:t>
      </w:r>
      <w:r>
        <w:rPr>
          <w:rFonts w:ascii="Times New Roman" w:hAnsi="Times New Roman" w:cs="Times New Roman"/>
          <w:sz w:val="28"/>
          <w:szCs w:val="28"/>
        </w:rPr>
        <w:t xml:space="preserve">Про прийняття в комунальну власність Менської міської територіальної громади медичного обладнання та передачу його в оперативне управління КНП «Менська міська лікарня»</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9</w:t>
      </w:r>
      <w:r>
        <w:rPr>
          <w:rFonts w:ascii="Times New Roman" w:hAnsi="Times New Roman" w:cs="Times New Roman" w:eastAsia="Times New Roman"/>
          <w:color w:val="000000"/>
          <w:sz w:val="28"/>
          <w:szCs w:val="28"/>
          <w:lang w:eastAsia="ru-RU"/>
        </w:rPr>
        <w:t xml:space="preserve">, «Проти» - 0, «Утримались» - 0, </w:t>
      </w:r>
      <w:r>
        <w:rPr>
          <w:rFonts w:ascii="Times New Roman" w:hAnsi="Times New Roman" w:cs="Times New Roman" w:eastAsia="Times New Roman"/>
          <w:color w:val="000000"/>
          <w:sz w:val="28"/>
          <w:szCs w:val="28"/>
          <w:lang w:eastAsia="ru-RU"/>
        </w:rPr>
        <w:t xml:space="preserve">Не</w:t>
      </w:r>
      <w:r>
        <w:rPr>
          <w:rFonts w:ascii="Times New Roman" w:hAnsi="Times New Roman" w:cs="Times New Roman" w:eastAsia="Times New Roman"/>
          <w:color w:val="000000"/>
          <w:sz w:val="28"/>
          <w:szCs w:val="28"/>
          <w:lang w:eastAsia="ru-RU"/>
        </w:rPr>
        <w:t xml:space="preserve">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39</w:t>
      </w:r>
      <w:r>
        <w:rPr>
          <w:rFonts w:ascii="Times New Roman" w:hAnsi="Times New Roman" w:cs="Times New Roman"/>
          <w:sz w:val="28"/>
          <w:szCs w:val="28"/>
        </w:rPr>
        <w:t xml:space="preserve"> «</w:t>
      </w:r>
      <w:r>
        <w:rPr>
          <w:rFonts w:ascii="Times New Roman" w:hAnsi="Times New Roman" w:cs="Times New Roman"/>
          <w:sz w:val="28"/>
          <w:szCs w:val="28"/>
        </w:rPr>
        <w:t xml:space="preserve">Про прийняття в комунальну власність Менської міської територіальної громади медичного обладнання та передачу його в оперативне управлі</w:t>
      </w:r>
      <w:r>
        <w:rPr>
          <w:rFonts w:ascii="Times New Roman" w:hAnsi="Times New Roman" w:cs="Times New Roman"/>
          <w:sz w:val="28"/>
          <w:szCs w:val="28"/>
        </w:rPr>
        <w:t xml:space="preserve">ння КНП «Менська міська лікарня</w:t>
      </w:r>
      <w:r>
        <w:rPr>
          <w:rFonts w:ascii="Times New Roman" w:hAnsi="Times New Roman" w:cs="Times New Roman"/>
          <w:sz w:val="28"/>
          <w:szCs w:val="28"/>
        </w:rPr>
        <w:t xml:space="preserve">» </w:t>
      </w:r>
      <w:r>
        <w:rPr>
          <w:rFonts w:ascii="Times New Roman" w:hAnsi="Times New Roman" w:cs="Times New Roman" w:eastAsia="Times New Roman"/>
          <w:color w:val="000000"/>
          <w:sz w:val="28"/>
          <w:szCs w:val="28"/>
          <w:lang w:eastAsia="ru-RU"/>
        </w:rPr>
        <w:t xml:space="preserve">ПРИЙНЯТО.</w:t>
      </w:r>
      <w:r/>
    </w:p>
    <w:p>
      <w:pPr>
        <w:jc w:val="both"/>
        <w:spacing w:lineRule="auto" w:line="240" w:after="0"/>
        <w:tabs>
          <w:tab w:val="left" w:pos="708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40</w:t>
      </w:r>
      <w:r>
        <w:rPr>
          <w:rFonts w:ascii="Times New Roman" w:hAnsi="Times New Roman" w:cs="Times New Roman"/>
          <w:b/>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Про надання дозволу на виготовлення проєкту із землеустрою щодо відведення земельної ділянки на умовах оренди для городництва в с. Покровське</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Чепурко С.О.</w:t>
      </w:r>
      <w:r>
        <w:rPr>
          <w:color w:val="000000"/>
          <w:sz w:val="28"/>
          <w:szCs w:val="28"/>
          <w:lang w:val="uk-UA"/>
        </w:rPr>
        <w:t xml:space="preserve">, голова постійної комісії з питань </w:t>
      </w:r>
      <w:r>
        <w:rPr>
          <w:color w:val="000000"/>
          <w:sz w:val="28"/>
          <w:szCs w:val="28"/>
          <w:lang w:val="uk-UA"/>
        </w:rPr>
        <w:t xml:space="preserve">містобудування, будівництва, земельних відносин та охорони природи,</w:t>
      </w:r>
      <w:r>
        <w:rPr>
          <w:color w:val="000000"/>
          <w:sz w:val="28"/>
          <w:szCs w:val="28"/>
          <w:lang w:val="uk-UA"/>
        </w:rPr>
        <w:t xml:space="preserve">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9</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Не</w:t>
      </w:r>
      <w:r>
        <w:rPr>
          <w:rFonts w:ascii="Times New Roman" w:hAnsi="Times New Roman" w:cs="Times New Roman" w:eastAsia="Times New Roman"/>
          <w:color w:val="000000"/>
          <w:sz w:val="28"/>
          <w:szCs w:val="28"/>
          <w:lang w:eastAsia="ru-RU"/>
        </w:rPr>
        <w:t xml:space="preserve">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40</w:t>
      </w:r>
      <w:r>
        <w:rPr>
          <w:rFonts w:ascii="Times New Roman" w:hAnsi="Times New Roman" w:cs="Times New Roman"/>
          <w:sz w:val="28"/>
          <w:szCs w:val="28"/>
        </w:rPr>
        <w:t xml:space="preserve"> </w:t>
      </w:r>
      <w:r>
        <w:rPr>
          <w:rFonts w:ascii="Times New Roman" w:hAnsi="Times New Roman" w:cs="Times New Roman"/>
          <w:b/>
          <w:sz w:val="28"/>
          <w:szCs w:val="28"/>
        </w:rPr>
        <w:t xml:space="preserve">«</w:t>
      </w:r>
      <w:r>
        <w:rPr>
          <w:rFonts w:ascii="Times New Roman" w:hAnsi="Times New Roman" w:cs="Times New Roman"/>
          <w:sz w:val="28"/>
          <w:szCs w:val="28"/>
        </w:rPr>
        <w:t xml:space="preserve">Про надання дозволу на виготовлення проєкту із землеустрою щодо відведення земельної ділянки на умовах оренди для городництва в с. Покровське</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41</w:t>
      </w:r>
      <w:r>
        <w:rPr>
          <w:rFonts w:ascii="Times New Roman" w:hAnsi="Times New Roman" w:cs="Times New Roman"/>
          <w:b/>
          <w:sz w:val="28"/>
          <w:szCs w:val="28"/>
        </w:rPr>
        <w:t xml:space="preserve">.</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затвердження проекту землеустрою щодо відведення земельної ділянки </w:t>
      </w:r>
      <w:r>
        <w:rPr>
          <w:rFonts w:ascii="Times New Roman" w:hAnsi="Times New Roman" w:cs="Times New Roman"/>
          <w:sz w:val="28"/>
          <w:szCs w:val="28"/>
        </w:rPr>
        <w:t xml:space="preserve">у порядку</w:t>
      </w:r>
      <w:r>
        <w:rPr>
          <w:rFonts w:ascii="Times New Roman" w:hAnsi="Times New Roman" w:cs="Times New Roman"/>
          <w:sz w:val="28"/>
          <w:szCs w:val="28"/>
        </w:rPr>
        <w:t xml:space="preserve"> зміни її цільового призначення гр. Кадиковій Л.П.</w:t>
      </w:r>
      <w:r/>
    </w:p>
    <w:p>
      <w:pPr>
        <w:jc w:val="both"/>
        <w:spacing w:lineRule="auto" w:line="240" w:after="0"/>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9</w:t>
      </w:r>
      <w:r>
        <w:rPr>
          <w:rFonts w:ascii="Times New Roman" w:hAnsi="Times New Roman" w:cs="Times New Roman" w:eastAsia="Times New Roman"/>
          <w:color w:val="000000"/>
          <w:sz w:val="28"/>
          <w:szCs w:val="28"/>
          <w:lang w:eastAsia="ru-RU"/>
        </w:rPr>
        <w:t xml:space="preserve">, «Проти» - 0, «Утримались» - 0, </w:t>
      </w:r>
      <w:r>
        <w:rPr>
          <w:rFonts w:ascii="Times New Roman" w:hAnsi="Times New Roman" w:cs="Times New Roman" w:eastAsia="Times New Roman"/>
          <w:color w:val="000000"/>
          <w:sz w:val="28"/>
          <w:szCs w:val="28"/>
          <w:lang w:eastAsia="ru-RU"/>
        </w:rPr>
        <w:t xml:space="preserve">Не</w:t>
      </w:r>
      <w:r>
        <w:rPr>
          <w:rFonts w:ascii="Times New Roman" w:hAnsi="Times New Roman" w:cs="Times New Roman" w:eastAsia="Times New Roman"/>
          <w:color w:val="000000"/>
          <w:sz w:val="28"/>
          <w:szCs w:val="28"/>
          <w:lang w:eastAsia="ru-RU"/>
        </w:rPr>
        <w:t xml:space="preserve">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eastAsia="Times New Roman"/>
          <w:color w:val="000000"/>
          <w:sz w:val="28"/>
          <w:szCs w:val="28"/>
          <w:lang w:val="uk-UA" w:eastAsia="ru-RU"/>
        </w:rPr>
        <w:t xml:space="preserve">41</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затвердження проекту землеустрою щодо відведення земельної ділянки у порядку зміни її цільового призначення гр. Кадиковій Л.П.</w:t>
      </w:r>
      <w:r>
        <w:rPr>
          <w:rFonts w:ascii="Times New Roman" w:hAnsi="Times New Roman" w:cs="Times New Roman"/>
          <w:sz w:val="28"/>
          <w:szCs w:val="28"/>
        </w:rPr>
        <w:t xml:space="preserve">»</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val="uk-UA" w:eastAsia="ru-RU"/>
        </w:rPr>
        <w:t xml:space="preserve">ПРИЙНЯТО.</w:t>
      </w:r>
      <w:r/>
    </w:p>
    <w:p>
      <w:pPr>
        <w:jc w:val="both"/>
        <w:spacing w:lineRule="auto" w:line="240" w:after="0"/>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42</w:t>
      </w:r>
      <w:r>
        <w:rPr>
          <w:rFonts w:ascii="Times New Roman" w:hAnsi="Times New Roman" w:cs="Times New Roman"/>
          <w:b/>
          <w:sz w:val="28"/>
          <w:szCs w:val="28"/>
        </w:rPr>
        <w:t xml:space="preserve">. </w:t>
      </w:r>
      <w:r>
        <w:rPr>
          <w:rFonts w:ascii="Times New Roman" w:hAnsi="Times New Roman" w:cs="Times New Roman"/>
          <w:sz w:val="28"/>
          <w:szCs w:val="28"/>
        </w:rPr>
        <w:t xml:space="preserve">Про затвердження технічної документації із землеустрою по встановленню меж земельних ділянок (паї) громадянам на території Менської міської територіальної громади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9</w:t>
      </w:r>
      <w:r>
        <w:rPr>
          <w:rFonts w:ascii="Times New Roman" w:hAnsi="Times New Roman" w:cs="Times New Roman" w:eastAsia="Times New Roman"/>
          <w:color w:val="000000"/>
          <w:sz w:val="28"/>
          <w:szCs w:val="28"/>
          <w:lang w:eastAsia="ru-RU"/>
        </w:rPr>
        <w:t xml:space="preserve">, «Проти»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Не</w:t>
      </w:r>
      <w:r>
        <w:rPr>
          <w:rFonts w:ascii="Times New Roman" w:hAnsi="Times New Roman" w:cs="Times New Roman" w:eastAsia="Times New Roman"/>
          <w:color w:val="000000"/>
          <w:sz w:val="28"/>
          <w:szCs w:val="28"/>
          <w:lang w:eastAsia="ru-RU"/>
        </w:rPr>
        <w:t xml:space="preserve">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42</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затвердження технічної документації із землеустрою по встановленню меж земельних ділянок (паї) громадянам на території Менської міської територіальної громади</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43</w:t>
      </w:r>
      <w:r>
        <w:rPr>
          <w:rFonts w:ascii="Times New Roman" w:hAnsi="Times New Roman" w:cs="Times New Roman"/>
          <w:b/>
          <w:sz w:val="28"/>
          <w:szCs w:val="28"/>
        </w:rPr>
        <w:t xml:space="preserve">. </w:t>
      </w:r>
      <w:r>
        <w:rPr>
          <w:rFonts w:ascii="Times New Roman" w:hAnsi="Times New Roman" w:cs="Times New Roman"/>
          <w:sz w:val="28"/>
          <w:szCs w:val="28"/>
        </w:rPr>
        <w:t xml:space="preserve">Про затвердження технічних документацій із землеустрою щодо встановлення (відновлення) меж земельних ділянок в натурі для будівництва і обслуговування житлового будинку, господарських будівель і споруд на території Менської територіальної громади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9</w:t>
      </w:r>
      <w:r>
        <w:rPr>
          <w:rFonts w:ascii="Times New Roman" w:hAnsi="Times New Roman" w:cs="Times New Roman" w:eastAsia="Times New Roman"/>
          <w:color w:val="000000"/>
          <w:sz w:val="28"/>
          <w:szCs w:val="28"/>
          <w:lang w:eastAsia="ru-RU"/>
        </w:rPr>
        <w:t xml:space="preserve">, «Проти» - 0, «Утримались» - 0, </w:t>
      </w:r>
      <w:r>
        <w:rPr>
          <w:rFonts w:ascii="Times New Roman" w:hAnsi="Times New Roman" w:cs="Times New Roman" w:eastAsia="Times New Roman"/>
          <w:color w:val="000000"/>
          <w:sz w:val="28"/>
          <w:szCs w:val="28"/>
          <w:lang w:eastAsia="ru-RU"/>
        </w:rPr>
        <w:t xml:space="preserve">Не</w:t>
      </w:r>
      <w:r>
        <w:rPr>
          <w:rFonts w:ascii="Times New Roman" w:hAnsi="Times New Roman" w:cs="Times New Roman" w:eastAsia="Times New Roman"/>
          <w:color w:val="000000"/>
          <w:sz w:val="28"/>
          <w:szCs w:val="28"/>
          <w:lang w:eastAsia="ru-RU"/>
        </w:rPr>
        <w:t xml:space="preserve">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43</w:t>
      </w:r>
      <w:r>
        <w:rPr>
          <w:rFonts w:ascii="Times New Roman" w:hAnsi="Times New Roman" w:cs="Times New Roman"/>
          <w:sz w:val="28"/>
          <w:szCs w:val="28"/>
        </w:rPr>
        <w:t xml:space="preserve"> «</w:t>
      </w:r>
      <w:r>
        <w:rPr>
          <w:rFonts w:ascii="Times New Roman" w:hAnsi="Times New Roman" w:cs="Times New Roman"/>
          <w:sz w:val="28"/>
          <w:szCs w:val="28"/>
        </w:rPr>
        <w:t xml:space="preserve">Про затвердження технічних документацій із землеустрою щодо встановлення (відновлення) меж земельних ділянок в натурі для будівництва і обслуговування житлового будинку, господарських будівель і споруд на території Менської територіальної громади</w:t>
      </w:r>
      <w:r>
        <w:rPr>
          <w:rFonts w:ascii="Times New Roman" w:hAnsi="Times New Roman" w:cs="Times New Roman"/>
          <w:sz w:val="28"/>
          <w:szCs w:val="28"/>
        </w:rPr>
        <w:t xml:space="preserve">» </w:t>
      </w:r>
      <w:r>
        <w:rPr>
          <w:rFonts w:ascii="Times New Roman" w:hAnsi="Times New Roman" w:cs="Times New Roman" w:eastAsia="Times New Roman"/>
          <w:color w:val="000000"/>
          <w:sz w:val="28"/>
          <w:szCs w:val="28"/>
          <w:lang w:eastAsia="ru-RU"/>
        </w:rPr>
        <w:t xml:space="preserve">ПРИЙНЯТО.</w:t>
      </w:r>
      <w:r/>
    </w:p>
    <w:p>
      <w:pPr>
        <w:jc w:val="both"/>
        <w:spacing w:lineRule="auto" w:line="240" w:after="0"/>
        <w:tabs>
          <w:tab w:val="left" w:pos="708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44</w:t>
      </w:r>
      <w:r>
        <w:rPr>
          <w:rFonts w:ascii="Times New Roman" w:hAnsi="Times New Roman" w:cs="Times New Roman"/>
          <w:b/>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Про затвердження проекту землеустрою щодо відведення земельної ділянки </w:t>
      </w:r>
      <w:r>
        <w:rPr>
          <w:rFonts w:ascii="Times New Roman" w:hAnsi="Times New Roman" w:cs="Times New Roman"/>
          <w:sz w:val="28"/>
          <w:szCs w:val="28"/>
        </w:rPr>
        <w:t xml:space="preserve">у порядку</w:t>
      </w:r>
      <w:r>
        <w:rPr>
          <w:rFonts w:ascii="Times New Roman" w:hAnsi="Times New Roman" w:cs="Times New Roman"/>
          <w:sz w:val="28"/>
          <w:szCs w:val="28"/>
        </w:rPr>
        <w:t xml:space="preserve"> зміни її цільового призначення гр. Жоровій А.М.</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1</w:t>
      </w:r>
      <w:r>
        <w:rPr>
          <w:rFonts w:ascii="Times New Roman" w:hAnsi="Times New Roman" w:cs="Times New Roman" w:eastAsia="Times New Roman"/>
          <w:color w:val="000000"/>
          <w:sz w:val="28"/>
          <w:szCs w:val="28"/>
          <w:lang w:val="uk-UA" w:eastAsia="ru-RU"/>
        </w:rPr>
        <w:t xml:space="preserve">9</w:t>
      </w:r>
      <w:r>
        <w:rPr>
          <w:rFonts w:ascii="Times New Roman" w:hAnsi="Times New Roman" w:cs="Times New Roman" w:eastAsia="Times New Roman"/>
          <w:color w:val="000000"/>
          <w:sz w:val="28"/>
          <w:szCs w:val="28"/>
          <w:lang w:eastAsia="ru-RU"/>
        </w:rPr>
        <w:t xml:space="preserve">, «Проти»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Не</w:t>
      </w:r>
      <w:r>
        <w:rPr>
          <w:rFonts w:ascii="Times New Roman" w:hAnsi="Times New Roman" w:cs="Times New Roman" w:eastAsia="Times New Roman"/>
          <w:color w:val="000000"/>
          <w:sz w:val="28"/>
          <w:szCs w:val="28"/>
          <w:lang w:eastAsia="ru-RU"/>
        </w:rPr>
        <w:t xml:space="preserve">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44</w:t>
      </w:r>
      <w:r>
        <w:rPr>
          <w:rFonts w:ascii="Times New Roman" w:hAnsi="Times New Roman" w:cs="Times New Roman"/>
          <w:sz w:val="28"/>
          <w:szCs w:val="28"/>
        </w:rPr>
        <w:t xml:space="preserve"> </w:t>
      </w:r>
      <w:r>
        <w:rPr>
          <w:rFonts w:ascii="Times New Roman" w:hAnsi="Times New Roman" w:cs="Times New Roman"/>
          <w:b/>
          <w:sz w:val="28"/>
          <w:szCs w:val="28"/>
        </w:rPr>
        <w:t xml:space="preserve">«</w:t>
      </w:r>
      <w:r>
        <w:rPr>
          <w:rFonts w:ascii="Times New Roman" w:hAnsi="Times New Roman" w:cs="Times New Roman"/>
          <w:sz w:val="28"/>
          <w:szCs w:val="28"/>
        </w:rPr>
        <w:t xml:space="preserve">Про затвердження проекту землеустрою щодо відведення земельної ділянки </w:t>
      </w:r>
      <w:r>
        <w:rPr>
          <w:rFonts w:ascii="Times New Roman" w:hAnsi="Times New Roman" w:cs="Times New Roman"/>
          <w:sz w:val="28"/>
          <w:szCs w:val="28"/>
        </w:rPr>
        <w:t xml:space="preserve">у порядку</w:t>
      </w:r>
      <w:r>
        <w:rPr>
          <w:rFonts w:ascii="Times New Roman" w:hAnsi="Times New Roman" w:cs="Times New Roman"/>
          <w:sz w:val="28"/>
          <w:szCs w:val="28"/>
        </w:rPr>
        <w:t xml:space="preserve"> зміни її цільового призначення гр. Жоровій А.М.</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eastAsia="ru-RU"/>
        </w:rPr>
        <w:t xml:space="preserve">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45</w:t>
      </w:r>
      <w:r>
        <w:rPr>
          <w:rFonts w:ascii="Times New Roman" w:hAnsi="Times New Roman" w:cs="Times New Roman"/>
          <w:b/>
          <w:sz w:val="28"/>
          <w:szCs w:val="28"/>
        </w:rPr>
        <w:t xml:space="preserve">.</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затвердження проекту землеустрою щодо відведення земельної ділянки </w:t>
      </w:r>
      <w:r>
        <w:rPr>
          <w:rFonts w:ascii="Times New Roman" w:hAnsi="Times New Roman" w:cs="Times New Roman"/>
          <w:sz w:val="28"/>
          <w:szCs w:val="28"/>
        </w:rPr>
        <w:t xml:space="preserve">у порядку</w:t>
      </w:r>
      <w:r>
        <w:rPr>
          <w:rFonts w:ascii="Times New Roman" w:hAnsi="Times New Roman" w:cs="Times New Roman"/>
          <w:sz w:val="28"/>
          <w:szCs w:val="28"/>
        </w:rPr>
        <w:t xml:space="preserve"> зміни її цільового призначення гр. Драгуну А.Г.</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9</w:t>
      </w:r>
      <w:r>
        <w:rPr>
          <w:rFonts w:ascii="Times New Roman" w:hAnsi="Times New Roman" w:cs="Times New Roman" w:eastAsia="Times New Roman"/>
          <w:color w:val="000000"/>
          <w:sz w:val="28"/>
          <w:szCs w:val="28"/>
          <w:lang w:eastAsia="ru-RU"/>
        </w:rPr>
        <w:t xml:space="preserve">, «Проти» - 0, «Утримались» - 0, </w:t>
      </w:r>
      <w:r>
        <w:rPr>
          <w:rFonts w:ascii="Times New Roman" w:hAnsi="Times New Roman" w:cs="Times New Roman" w:eastAsia="Times New Roman"/>
          <w:color w:val="000000"/>
          <w:sz w:val="28"/>
          <w:szCs w:val="28"/>
          <w:lang w:eastAsia="ru-RU"/>
        </w:rPr>
        <w:t xml:space="preserve">Не</w:t>
      </w:r>
      <w:r>
        <w:rPr>
          <w:rFonts w:ascii="Times New Roman" w:hAnsi="Times New Roman" w:cs="Times New Roman" w:eastAsia="Times New Roman"/>
          <w:color w:val="000000"/>
          <w:sz w:val="28"/>
          <w:szCs w:val="28"/>
          <w:lang w:eastAsia="ru-RU"/>
        </w:rPr>
        <w:t xml:space="preserve">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45</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затвердження проекту землеустрою щодо відведення земельної ділянки </w:t>
      </w:r>
      <w:r>
        <w:rPr>
          <w:rFonts w:ascii="Times New Roman" w:hAnsi="Times New Roman" w:cs="Times New Roman"/>
          <w:sz w:val="28"/>
          <w:szCs w:val="28"/>
        </w:rPr>
        <w:t xml:space="preserve">у порядку</w:t>
      </w:r>
      <w:r>
        <w:rPr>
          <w:rFonts w:ascii="Times New Roman" w:hAnsi="Times New Roman" w:cs="Times New Roman"/>
          <w:sz w:val="28"/>
          <w:szCs w:val="28"/>
        </w:rPr>
        <w:t xml:space="preserve"> зміни її цільового призначення гр. Драгуну А.Г.</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4</w:t>
      </w:r>
      <w:r>
        <w:rPr>
          <w:rFonts w:ascii="Times New Roman" w:hAnsi="Times New Roman" w:cs="Times New Roman"/>
          <w:b/>
          <w:sz w:val="28"/>
          <w:szCs w:val="28"/>
          <w:lang w:val="uk-UA"/>
        </w:rPr>
        <w:t xml:space="preserve">6</w:t>
      </w:r>
      <w:r>
        <w:rPr>
          <w:rFonts w:ascii="Times New Roman" w:hAnsi="Times New Roman" w:cs="Times New Roman"/>
          <w:b/>
          <w:sz w:val="28"/>
          <w:szCs w:val="28"/>
        </w:rPr>
        <w:t xml:space="preserve">.</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надання дозволу громадянам на розробку документації із землеустрою по встановленню меж земельних ділянок (паї)</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9</w:t>
      </w:r>
      <w:r>
        <w:rPr>
          <w:rFonts w:ascii="Times New Roman" w:hAnsi="Times New Roman" w:cs="Times New Roman" w:eastAsia="Times New Roman"/>
          <w:color w:val="000000"/>
          <w:sz w:val="28"/>
          <w:szCs w:val="28"/>
          <w:lang w:eastAsia="ru-RU"/>
        </w:rPr>
        <w:t xml:space="preserve">, «Проти» - 0, «Утримались» - 0, </w:t>
      </w:r>
      <w:r>
        <w:rPr>
          <w:rFonts w:ascii="Times New Roman" w:hAnsi="Times New Roman" w:cs="Times New Roman" w:eastAsia="Times New Roman"/>
          <w:color w:val="000000"/>
          <w:sz w:val="28"/>
          <w:szCs w:val="28"/>
          <w:lang w:eastAsia="ru-RU"/>
        </w:rPr>
        <w:t xml:space="preserve">Не</w:t>
      </w:r>
      <w:r>
        <w:rPr>
          <w:rFonts w:ascii="Times New Roman" w:hAnsi="Times New Roman" w:cs="Times New Roman" w:eastAsia="Times New Roman"/>
          <w:color w:val="000000"/>
          <w:sz w:val="28"/>
          <w:szCs w:val="28"/>
          <w:lang w:eastAsia="ru-RU"/>
        </w:rPr>
        <w:t xml:space="preserve">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4</w:t>
      </w:r>
      <w:r>
        <w:rPr>
          <w:rFonts w:ascii="Times New Roman" w:hAnsi="Times New Roman" w:cs="Times New Roman" w:eastAsia="Times New Roman"/>
          <w:color w:val="000000"/>
          <w:sz w:val="28"/>
          <w:szCs w:val="28"/>
          <w:lang w:val="uk-UA" w:eastAsia="ru-RU"/>
        </w:rPr>
        <w:t xml:space="preserve">6</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надання дозволу громадянам на розробку документації із землеустрою по встановленню меж земельних ділянок (паї)</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47</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внесення змін до договорів оренди землі</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9</w:t>
      </w:r>
      <w:r>
        <w:rPr>
          <w:rFonts w:ascii="Times New Roman" w:hAnsi="Times New Roman" w:cs="Times New Roman" w:eastAsia="Times New Roman"/>
          <w:color w:val="000000"/>
          <w:sz w:val="28"/>
          <w:szCs w:val="28"/>
          <w:lang w:eastAsia="ru-RU"/>
        </w:rPr>
        <w:t xml:space="preserve">, «Проти» - 0, «Утримались» - 0, </w:t>
      </w:r>
      <w:r>
        <w:rPr>
          <w:rFonts w:ascii="Times New Roman" w:hAnsi="Times New Roman" w:cs="Times New Roman" w:eastAsia="Times New Roman"/>
          <w:color w:val="000000"/>
          <w:sz w:val="28"/>
          <w:szCs w:val="28"/>
          <w:lang w:eastAsia="ru-RU"/>
        </w:rPr>
        <w:t xml:space="preserve">Не</w:t>
      </w:r>
      <w:r>
        <w:rPr>
          <w:rFonts w:ascii="Times New Roman" w:hAnsi="Times New Roman" w:cs="Times New Roman" w:eastAsia="Times New Roman"/>
          <w:color w:val="000000"/>
          <w:sz w:val="28"/>
          <w:szCs w:val="28"/>
          <w:lang w:eastAsia="ru-RU"/>
        </w:rPr>
        <w:t xml:space="preserve">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47</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внесення змін до договорів оренди землі</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48</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затвердження проєкту землеустрою щодо відведення земельної ділянки для надання в оренду </w:t>
      </w:r>
      <w:r>
        <w:rPr>
          <w:rFonts w:ascii="Times New Roman" w:hAnsi="Times New Roman" w:cs="Times New Roman"/>
          <w:sz w:val="28"/>
          <w:szCs w:val="28"/>
        </w:rPr>
        <w:t xml:space="preserve">ПП«</w:t>
      </w:r>
      <w:r>
        <w:rPr>
          <w:rFonts w:ascii="Times New Roman" w:hAnsi="Times New Roman" w:cs="Times New Roman"/>
          <w:sz w:val="28"/>
          <w:szCs w:val="28"/>
        </w:rPr>
        <w:t xml:space="preserve">РЕГІОН СЕРВІС-ДМ» в м. Мена по вул. Шевченка,82</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8</w:t>
      </w:r>
      <w:r>
        <w:rPr>
          <w:rFonts w:ascii="Times New Roman" w:hAnsi="Times New Roman" w:cs="Times New Roman" w:eastAsia="Times New Roman"/>
          <w:color w:val="000000"/>
          <w:sz w:val="28"/>
          <w:szCs w:val="28"/>
          <w:lang w:eastAsia="ru-RU"/>
        </w:rPr>
        <w:t xml:space="preserve">, «Проти» - 0, «Утримались» - 0, </w:t>
      </w:r>
      <w:r>
        <w:rPr>
          <w:rFonts w:ascii="Times New Roman" w:hAnsi="Times New Roman" w:cs="Times New Roman" w:eastAsia="Times New Roman"/>
          <w:color w:val="000000"/>
          <w:sz w:val="28"/>
          <w:szCs w:val="28"/>
          <w:lang w:eastAsia="ru-RU"/>
        </w:rPr>
        <w:t xml:space="preserve">Не</w:t>
      </w:r>
      <w:r>
        <w:rPr>
          <w:rFonts w:ascii="Times New Roman" w:hAnsi="Times New Roman" w:cs="Times New Roman" w:eastAsia="Times New Roman"/>
          <w:color w:val="000000"/>
          <w:sz w:val="28"/>
          <w:szCs w:val="28"/>
          <w:lang w:eastAsia="ru-RU"/>
        </w:rPr>
        <w:t xml:space="preserve"> голосували – </w:t>
      </w:r>
      <w:r>
        <w:rPr>
          <w:rFonts w:ascii="Times New Roman" w:hAnsi="Times New Roman" w:cs="Times New Roman" w:eastAsia="Times New Roman"/>
          <w:color w:val="000000"/>
          <w:sz w:val="28"/>
          <w:szCs w:val="28"/>
          <w:lang w:val="uk-UA" w:eastAsia="ru-RU"/>
        </w:rPr>
        <w:t xml:space="preserve">1</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48</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затвердження проєкту землеустрою щодо відведення земельної ділянки для надання в оренду </w:t>
      </w:r>
      <w:r>
        <w:rPr>
          <w:rFonts w:ascii="Times New Roman" w:hAnsi="Times New Roman" w:cs="Times New Roman"/>
          <w:sz w:val="28"/>
          <w:szCs w:val="28"/>
        </w:rPr>
        <w:t xml:space="preserve">ПП«</w:t>
      </w:r>
      <w:r>
        <w:rPr>
          <w:rFonts w:ascii="Times New Roman" w:hAnsi="Times New Roman" w:cs="Times New Roman"/>
          <w:sz w:val="28"/>
          <w:szCs w:val="28"/>
        </w:rPr>
        <w:t xml:space="preserve">РЕГІОН СЕРВІС-ДМ» в м. Мена по вул. Шевченка,82</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49</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надання дозволу СТОВ «ЩОРССІЛЬГОСПСЕРВІС» на виготовлення технічної документації із землеустрою по встановленню (відновленню) меж земельних ділянок (польових доріг) з метою передачі в оренду за межами с. Городища</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8</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Не</w:t>
      </w:r>
      <w:r>
        <w:rPr>
          <w:rFonts w:ascii="Times New Roman" w:hAnsi="Times New Roman" w:cs="Times New Roman" w:eastAsia="Times New Roman"/>
          <w:color w:val="000000"/>
          <w:sz w:val="28"/>
          <w:szCs w:val="28"/>
          <w:lang w:eastAsia="ru-RU"/>
        </w:rPr>
        <w:t xml:space="preserve"> голосували – </w:t>
      </w:r>
      <w:r>
        <w:rPr>
          <w:rFonts w:ascii="Times New Roman" w:hAnsi="Times New Roman" w:cs="Times New Roman" w:eastAsia="Times New Roman"/>
          <w:color w:val="000000"/>
          <w:sz w:val="28"/>
          <w:szCs w:val="28"/>
          <w:lang w:val="uk-UA" w:eastAsia="ru-RU"/>
        </w:rPr>
        <w:t xml:space="preserve">1</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49</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надання дозволу СТОВ «ЩОРССІЛЬГОСПСЕРВІС» на виготовлення технічної документації із землеустрою по встановленню (відновленню) меж земельних ділянок (польових доріг) з метою передачі в оренду за межами с. Городища</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50</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надання дозволу СТОВ «ЩОРССІЛЬГОСПСЕРВІС» на виготовлення технічної документації із землеустрою по встановленню (відновленню) меж земельних ділянок (польових д</w:t>
      </w:r>
      <w:r>
        <w:rPr>
          <w:rFonts w:ascii="Times New Roman" w:hAnsi="Times New Roman" w:cs="Times New Roman"/>
          <w:sz w:val="28"/>
          <w:szCs w:val="28"/>
        </w:rPr>
        <w:t xml:space="preserve">оріг) з метою передачі в оренду</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8</w:t>
      </w:r>
      <w:r>
        <w:rPr>
          <w:rFonts w:ascii="Times New Roman" w:hAnsi="Times New Roman" w:cs="Times New Roman" w:eastAsia="Times New Roman"/>
          <w:color w:val="000000"/>
          <w:sz w:val="28"/>
          <w:szCs w:val="28"/>
          <w:lang w:eastAsia="ru-RU"/>
        </w:rPr>
        <w:t xml:space="preserve">, «Проти» - 0, «Утримались» - 0, </w:t>
      </w:r>
      <w:r>
        <w:rPr>
          <w:rFonts w:ascii="Times New Roman" w:hAnsi="Times New Roman" w:cs="Times New Roman" w:eastAsia="Times New Roman"/>
          <w:color w:val="000000"/>
          <w:sz w:val="28"/>
          <w:szCs w:val="28"/>
          <w:lang w:eastAsia="ru-RU"/>
        </w:rPr>
        <w:t xml:space="preserve">Не</w:t>
      </w:r>
      <w:r>
        <w:rPr>
          <w:rFonts w:ascii="Times New Roman" w:hAnsi="Times New Roman" w:cs="Times New Roman" w:eastAsia="Times New Roman"/>
          <w:color w:val="000000"/>
          <w:sz w:val="28"/>
          <w:szCs w:val="28"/>
          <w:lang w:eastAsia="ru-RU"/>
        </w:rPr>
        <w:t xml:space="preserve"> голосували – </w:t>
      </w:r>
      <w:r>
        <w:rPr>
          <w:rFonts w:ascii="Times New Roman" w:hAnsi="Times New Roman" w:cs="Times New Roman" w:eastAsia="Times New Roman"/>
          <w:color w:val="000000"/>
          <w:sz w:val="28"/>
          <w:szCs w:val="28"/>
          <w:lang w:val="uk-UA" w:eastAsia="ru-RU"/>
        </w:rPr>
        <w:t xml:space="preserve">1</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50</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надання дозволу СТОВ «ЩОРССІЛЬГОСПСЕРВІС» на виготовлення технічної документації із землеустрою по встановленню (відновленню) меж земельних ділянок (польових д</w:t>
      </w:r>
      <w:r>
        <w:rPr>
          <w:rFonts w:ascii="Times New Roman" w:hAnsi="Times New Roman" w:cs="Times New Roman"/>
          <w:sz w:val="28"/>
          <w:szCs w:val="28"/>
        </w:rPr>
        <w:t xml:space="preserve">оріг) з метою передачі в оренду</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51</w:t>
      </w:r>
      <w:r>
        <w:rPr>
          <w:rFonts w:ascii="Times New Roman" w:hAnsi="Times New Roman" w:cs="Times New Roman"/>
          <w:b/>
          <w:sz w:val="28"/>
          <w:szCs w:val="28"/>
        </w:rPr>
        <w:t xml:space="preserve">.</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розгляд звернення ТОВ «ВСВ РЕНТІНВЕСТ»</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eastAsia="ru-RU"/>
        </w:rPr>
        <w:t xml:space="preserve">, «Проти» - 0, «Утримались» - 0, </w:t>
      </w:r>
      <w:r>
        <w:rPr>
          <w:rFonts w:ascii="Times New Roman" w:hAnsi="Times New Roman" w:cs="Times New Roman" w:eastAsia="Times New Roman"/>
          <w:color w:val="000000"/>
          <w:sz w:val="28"/>
          <w:szCs w:val="28"/>
          <w:lang w:eastAsia="ru-RU"/>
        </w:rPr>
        <w:t xml:space="preserve">Не</w:t>
      </w:r>
      <w:r>
        <w:rPr>
          <w:rFonts w:ascii="Times New Roman" w:hAnsi="Times New Roman" w:cs="Times New Roman" w:eastAsia="Times New Roman"/>
          <w:color w:val="000000"/>
          <w:sz w:val="28"/>
          <w:szCs w:val="28"/>
          <w:lang w:eastAsia="ru-RU"/>
        </w:rPr>
        <w:t xml:space="preserve"> голосували – </w:t>
      </w:r>
      <w:r>
        <w:rPr>
          <w:rFonts w:ascii="Times New Roman" w:hAnsi="Times New Roman" w:cs="Times New Roman" w:eastAsia="Times New Roman"/>
          <w:color w:val="000000"/>
          <w:sz w:val="28"/>
          <w:szCs w:val="28"/>
          <w:lang w:val="uk-UA" w:eastAsia="ru-RU"/>
        </w:rPr>
        <w:t xml:space="preserve">2</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51</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розгляд звернення ТОВ «ВСВ РЕНТІНВЕСТ»</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52</w:t>
      </w:r>
      <w:r>
        <w:rPr>
          <w:rFonts w:ascii="Times New Roman" w:hAnsi="Times New Roman" w:cs="Times New Roman"/>
          <w:b/>
          <w:sz w:val="28"/>
          <w:szCs w:val="28"/>
        </w:rPr>
        <w:t xml:space="preserve">.</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укладання договору оренди землі з ТОВ </w:t>
      </w:r>
      <w:r>
        <w:rPr>
          <w:rFonts w:ascii="Times New Roman" w:hAnsi="Times New Roman" w:cs="Times New Roman"/>
          <w:sz w:val="28"/>
          <w:szCs w:val="28"/>
          <w:lang w:val="uk-UA"/>
        </w:rPr>
        <w:t xml:space="preserve">«</w:t>
      </w:r>
      <w:r>
        <w:rPr>
          <w:rFonts w:ascii="Times New Roman" w:hAnsi="Times New Roman" w:cs="Times New Roman"/>
          <w:sz w:val="28"/>
          <w:szCs w:val="28"/>
        </w:rPr>
        <w:t xml:space="preserve">КУКОВИЦЬКЕ</w:t>
      </w:r>
      <w:r>
        <w:rPr>
          <w:rFonts w:ascii="Times New Roman" w:hAnsi="Times New Roman" w:cs="Times New Roman"/>
          <w:sz w:val="28"/>
          <w:szCs w:val="28"/>
          <w:lang w:val="uk-UA"/>
        </w:rPr>
        <w:t xml:space="preserve">»</w:t>
      </w:r>
      <w:r>
        <w:rPr>
          <w:rFonts w:ascii="Times New Roman" w:hAnsi="Times New Roman" w:cs="Times New Roman"/>
          <w:sz w:val="28"/>
          <w:szCs w:val="28"/>
        </w:rPr>
        <w:t xml:space="preserve"> на новий строк</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w:t>
      </w:r>
      <w:r>
        <w:rPr>
          <w:bCs/>
          <w:color w:val="000000"/>
          <w:sz w:val="28"/>
          <w:szCs w:val="28"/>
          <w:lang w:val="uk-UA"/>
        </w:rPr>
        <w:t xml:space="preserve">що проєкт рішення був </w:t>
      </w:r>
      <w:r>
        <w:rPr>
          <w:bCs/>
          <w:color w:val="000000"/>
          <w:sz w:val="28"/>
          <w:szCs w:val="28"/>
          <w:lang w:val="uk-UA"/>
        </w:rPr>
        <w:t xml:space="preserve">розглянутий на засіданні комісії, зауважень, доповнень до проєкту рішення не було</w:t>
      </w:r>
      <w:r>
        <w:rPr>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8</w:t>
      </w:r>
      <w:r>
        <w:rPr>
          <w:rFonts w:ascii="Times New Roman" w:hAnsi="Times New Roman" w:cs="Times New Roman" w:eastAsia="Times New Roman"/>
          <w:color w:val="000000"/>
          <w:sz w:val="28"/>
          <w:szCs w:val="28"/>
          <w:lang w:eastAsia="ru-RU"/>
        </w:rPr>
        <w:t xml:space="preserve">, «Проти» - 0, «Утримались» - 0, </w:t>
      </w:r>
      <w:r>
        <w:rPr>
          <w:rFonts w:ascii="Times New Roman" w:hAnsi="Times New Roman" w:cs="Times New Roman" w:eastAsia="Times New Roman"/>
          <w:color w:val="000000"/>
          <w:sz w:val="28"/>
          <w:szCs w:val="28"/>
          <w:lang w:eastAsia="ru-RU"/>
        </w:rPr>
        <w:t xml:space="preserve">Не</w:t>
      </w:r>
      <w:r>
        <w:rPr>
          <w:rFonts w:ascii="Times New Roman" w:hAnsi="Times New Roman" w:cs="Times New Roman" w:eastAsia="Times New Roman"/>
          <w:color w:val="000000"/>
          <w:sz w:val="28"/>
          <w:szCs w:val="28"/>
          <w:lang w:eastAsia="ru-RU"/>
        </w:rPr>
        <w:t xml:space="preserve"> голосували – </w:t>
      </w:r>
      <w:r>
        <w:rPr>
          <w:rFonts w:ascii="Times New Roman" w:hAnsi="Times New Roman" w:cs="Times New Roman" w:eastAsia="Times New Roman"/>
          <w:color w:val="000000"/>
          <w:sz w:val="28"/>
          <w:szCs w:val="28"/>
          <w:lang w:val="uk-UA" w:eastAsia="ru-RU"/>
        </w:rPr>
        <w:t xml:space="preserve">1</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52</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укладання договору оренди землі з ТОВ </w:t>
      </w:r>
      <w:r>
        <w:rPr>
          <w:rFonts w:ascii="Times New Roman" w:hAnsi="Times New Roman" w:cs="Times New Roman"/>
          <w:sz w:val="28"/>
          <w:szCs w:val="28"/>
          <w:lang w:val="uk-UA"/>
        </w:rPr>
        <w:t xml:space="preserve">«</w:t>
      </w:r>
      <w:r>
        <w:rPr>
          <w:rFonts w:ascii="Times New Roman" w:hAnsi="Times New Roman" w:cs="Times New Roman"/>
          <w:sz w:val="28"/>
          <w:szCs w:val="28"/>
        </w:rPr>
        <w:t xml:space="preserve">КУКОВИЦЬКЕ</w:t>
      </w:r>
      <w:r>
        <w:rPr>
          <w:rFonts w:ascii="Times New Roman" w:hAnsi="Times New Roman" w:cs="Times New Roman"/>
          <w:sz w:val="28"/>
          <w:szCs w:val="28"/>
          <w:lang w:val="uk-UA"/>
        </w:rPr>
        <w:t xml:space="preserve">»</w:t>
      </w:r>
      <w:r>
        <w:rPr>
          <w:rFonts w:ascii="Times New Roman" w:hAnsi="Times New Roman" w:cs="Times New Roman"/>
          <w:sz w:val="28"/>
          <w:szCs w:val="28"/>
        </w:rPr>
        <w:t xml:space="preserve"> на новий строк</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53</w:t>
      </w:r>
      <w:r>
        <w:rPr>
          <w:rFonts w:ascii="Times New Roman" w:hAnsi="Times New Roman" w:cs="Times New Roman"/>
          <w:b/>
          <w:sz w:val="28"/>
          <w:szCs w:val="28"/>
        </w:rPr>
        <w:t xml:space="preserve">.</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проведення земельних торгів (аукціону) на земельні ділянки сільськогосподарського призначення</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8</w:t>
      </w:r>
      <w:r>
        <w:rPr>
          <w:rFonts w:ascii="Times New Roman" w:hAnsi="Times New Roman" w:cs="Times New Roman" w:eastAsia="Times New Roman"/>
          <w:color w:val="000000"/>
          <w:sz w:val="28"/>
          <w:szCs w:val="28"/>
          <w:lang w:eastAsia="ru-RU"/>
        </w:rPr>
        <w:t xml:space="preserve">, «Проти» - 0, «Утримались» - 0, </w:t>
      </w:r>
      <w:r>
        <w:rPr>
          <w:rFonts w:ascii="Times New Roman" w:hAnsi="Times New Roman" w:cs="Times New Roman" w:eastAsia="Times New Roman"/>
          <w:color w:val="000000"/>
          <w:sz w:val="28"/>
          <w:szCs w:val="28"/>
          <w:lang w:eastAsia="ru-RU"/>
        </w:rPr>
        <w:t xml:space="preserve">Не</w:t>
      </w:r>
      <w:r>
        <w:rPr>
          <w:rFonts w:ascii="Times New Roman" w:hAnsi="Times New Roman" w:cs="Times New Roman" w:eastAsia="Times New Roman"/>
          <w:color w:val="000000"/>
          <w:sz w:val="28"/>
          <w:szCs w:val="28"/>
          <w:lang w:eastAsia="ru-RU"/>
        </w:rPr>
        <w:t xml:space="preserve"> голосували – </w:t>
      </w:r>
      <w:r>
        <w:rPr>
          <w:rFonts w:ascii="Times New Roman" w:hAnsi="Times New Roman" w:cs="Times New Roman" w:eastAsia="Times New Roman"/>
          <w:color w:val="000000"/>
          <w:sz w:val="28"/>
          <w:szCs w:val="28"/>
          <w:lang w:val="uk-UA" w:eastAsia="ru-RU"/>
        </w:rPr>
        <w:t xml:space="preserve">1</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53</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проведення земельних торгів (аукціону) на земельні ділянки сільськогосподарського призначення</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54</w:t>
      </w:r>
      <w:r>
        <w:rPr>
          <w:rFonts w:ascii="Times New Roman" w:hAnsi="Times New Roman" w:cs="Times New Roman"/>
          <w:b/>
          <w:sz w:val="28"/>
          <w:szCs w:val="28"/>
        </w:rPr>
        <w:t xml:space="preserve">.</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розгляд звернення ТОВ «</w:t>
      </w:r>
      <w:r>
        <w:rPr>
          <w:rFonts w:ascii="Times New Roman" w:hAnsi="Times New Roman" w:cs="Times New Roman"/>
          <w:sz w:val="28"/>
          <w:szCs w:val="28"/>
          <w:lang w:val="uk-UA"/>
        </w:rPr>
        <w:t xml:space="preserve">ЛАЙФСЕЛЛ</w:t>
      </w:r>
      <w:r>
        <w:rPr>
          <w:rFonts w:ascii="Times New Roman" w:hAnsi="Times New Roman" w:cs="Times New Roman"/>
          <w:sz w:val="28"/>
          <w:szCs w:val="28"/>
        </w:rPr>
        <w:t xml:space="preserve">» щодо відведення земельної ділянки за межами с. Городище</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9</w:t>
      </w:r>
      <w:r>
        <w:rPr>
          <w:rFonts w:ascii="Times New Roman" w:hAnsi="Times New Roman" w:cs="Times New Roman" w:eastAsia="Times New Roman"/>
          <w:color w:val="000000"/>
          <w:sz w:val="28"/>
          <w:szCs w:val="28"/>
          <w:lang w:eastAsia="ru-RU"/>
        </w:rPr>
        <w:t xml:space="preserve">, «Проти» - 0, «Утримались» - 0, </w:t>
      </w:r>
      <w:r>
        <w:rPr>
          <w:rFonts w:ascii="Times New Roman" w:hAnsi="Times New Roman" w:cs="Times New Roman" w:eastAsia="Times New Roman"/>
          <w:color w:val="000000"/>
          <w:sz w:val="28"/>
          <w:szCs w:val="28"/>
          <w:lang w:eastAsia="ru-RU"/>
        </w:rPr>
        <w:t xml:space="preserve">Не</w:t>
      </w:r>
      <w:r>
        <w:rPr>
          <w:rFonts w:ascii="Times New Roman" w:hAnsi="Times New Roman" w:cs="Times New Roman" w:eastAsia="Times New Roman"/>
          <w:color w:val="000000"/>
          <w:sz w:val="28"/>
          <w:szCs w:val="28"/>
          <w:lang w:eastAsia="ru-RU"/>
        </w:rPr>
        <w:t xml:space="preserve">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54</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розгляд звернення ТОВ «</w:t>
      </w:r>
      <w:r>
        <w:rPr>
          <w:rFonts w:ascii="Times New Roman" w:hAnsi="Times New Roman" w:cs="Times New Roman"/>
          <w:sz w:val="28"/>
          <w:szCs w:val="28"/>
          <w:lang w:val="uk-UA"/>
        </w:rPr>
        <w:t xml:space="preserve">ЛАЙФСЕЛЛ</w:t>
      </w:r>
      <w:r>
        <w:rPr>
          <w:rFonts w:ascii="Times New Roman" w:hAnsi="Times New Roman" w:cs="Times New Roman"/>
          <w:sz w:val="28"/>
          <w:szCs w:val="28"/>
        </w:rPr>
        <w:t xml:space="preserve">» щодо відведення земельної ділянки за межами с. Городище</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55</w:t>
      </w:r>
      <w:r>
        <w:rPr>
          <w:rFonts w:ascii="Times New Roman" w:hAnsi="Times New Roman" w:cs="Times New Roman"/>
          <w:b/>
          <w:sz w:val="28"/>
          <w:szCs w:val="28"/>
        </w:rPr>
        <w:t xml:space="preserve">.</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затвердження проекту землеустрою щодо відведення земельної ділянки зі зміною цільового призначення гр. Розі В.М.</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9</w:t>
      </w:r>
      <w:r>
        <w:rPr>
          <w:rFonts w:ascii="Times New Roman" w:hAnsi="Times New Roman" w:cs="Times New Roman" w:eastAsia="Times New Roman"/>
          <w:color w:val="000000"/>
          <w:sz w:val="28"/>
          <w:szCs w:val="28"/>
          <w:lang w:eastAsia="ru-RU"/>
        </w:rPr>
        <w:t xml:space="preserve">, «Проти» - 0, «Утримались» - 0, </w:t>
      </w:r>
      <w:r>
        <w:rPr>
          <w:rFonts w:ascii="Times New Roman" w:hAnsi="Times New Roman" w:cs="Times New Roman" w:eastAsia="Times New Roman"/>
          <w:color w:val="000000"/>
          <w:sz w:val="28"/>
          <w:szCs w:val="28"/>
          <w:lang w:eastAsia="ru-RU"/>
        </w:rPr>
        <w:t xml:space="preserve">Не</w:t>
      </w:r>
      <w:r>
        <w:rPr>
          <w:rFonts w:ascii="Times New Roman" w:hAnsi="Times New Roman" w:cs="Times New Roman" w:eastAsia="Times New Roman"/>
          <w:color w:val="000000"/>
          <w:sz w:val="28"/>
          <w:szCs w:val="28"/>
          <w:lang w:eastAsia="ru-RU"/>
        </w:rPr>
        <w:t xml:space="preserve">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55</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затвердження проекту землеустрою щодо відведення земельної ділянки зі зміною цільового призначення гр. Розі В.М.</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56</w:t>
      </w:r>
      <w:r>
        <w:rPr>
          <w:rFonts w:ascii="Times New Roman" w:hAnsi="Times New Roman" w:cs="Times New Roman"/>
          <w:b/>
          <w:sz w:val="28"/>
          <w:szCs w:val="28"/>
        </w:rPr>
        <w:t xml:space="preserve">.</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розгляд звернення ТОВ «</w:t>
      </w:r>
      <w:r>
        <w:rPr>
          <w:rFonts w:ascii="Times New Roman" w:hAnsi="Times New Roman" w:cs="Times New Roman"/>
          <w:sz w:val="28"/>
          <w:szCs w:val="28"/>
        </w:rPr>
        <w:t xml:space="preserve">ЛАЙФСЕЛЛ</w:t>
      </w:r>
      <w:r>
        <w:rPr>
          <w:rFonts w:ascii="Times New Roman" w:hAnsi="Times New Roman" w:cs="Times New Roman"/>
          <w:sz w:val="28"/>
          <w:szCs w:val="28"/>
        </w:rPr>
        <w:t xml:space="preserve">» щодо відведення земельної ділянки за межами с. Садове</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9</w:t>
      </w:r>
      <w:r>
        <w:rPr>
          <w:rFonts w:ascii="Times New Roman" w:hAnsi="Times New Roman" w:cs="Times New Roman" w:eastAsia="Times New Roman"/>
          <w:color w:val="000000"/>
          <w:sz w:val="28"/>
          <w:szCs w:val="28"/>
          <w:lang w:eastAsia="ru-RU"/>
        </w:rPr>
        <w:t xml:space="preserve">, «Проти» - 0, «Утримались» - 0, </w:t>
      </w:r>
      <w:r>
        <w:rPr>
          <w:rFonts w:ascii="Times New Roman" w:hAnsi="Times New Roman" w:cs="Times New Roman" w:eastAsia="Times New Roman"/>
          <w:color w:val="000000"/>
          <w:sz w:val="28"/>
          <w:szCs w:val="28"/>
          <w:lang w:eastAsia="ru-RU"/>
        </w:rPr>
        <w:t xml:space="preserve">Не</w:t>
      </w:r>
      <w:r>
        <w:rPr>
          <w:rFonts w:ascii="Times New Roman" w:hAnsi="Times New Roman" w:cs="Times New Roman" w:eastAsia="Times New Roman"/>
          <w:color w:val="000000"/>
          <w:sz w:val="28"/>
          <w:szCs w:val="28"/>
          <w:lang w:eastAsia="ru-RU"/>
        </w:rPr>
        <w:t xml:space="preserve">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56</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розгляд звернення ТОВ «</w:t>
      </w:r>
      <w:r>
        <w:rPr>
          <w:rFonts w:ascii="Times New Roman" w:hAnsi="Times New Roman" w:cs="Times New Roman"/>
          <w:sz w:val="28"/>
          <w:szCs w:val="28"/>
        </w:rPr>
        <w:t xml:space="preserve">ЛАЙФСЕЛЛ</w:t>
      </w:r>
      <w:r>
        <w:rPr>
          <w:rFonts w:ascii="Times New Roman" w:hAnsi="Times New Roman" w:cs="Times New Roman"/>
          <w:sz w:val="28"/>
          <w:szCs w:val="28"/>
        </w:rPr>
        <w:t xml:space="preserve">» щодо відведення земельної ділянки за межами с. Садове</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5</w:t>
      </w:r>
      <w:r>
        <w:rPr>
          <w:rFonts w:ascii="Times New Roman" w:hAnsi="Times New Roman" w:cs="Times New Roman"/>
          <w:b/>
          <w:sz w:val="28"/>
          <w:szCs w:val="28"/>
          <w:lang w:val="uk-UA"/>
        </w:rPr>
        <w:t xml:space="preserve">7</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затвердження проєкту землеустрою щодо відведення земельної ділянки з метою передачі в оренду гр. Троцик О.В.</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9</w:t>
      </w:r>
      <w:r>
        <w:rPr>
          <w:rFonts w:ascii="Times New Roman" w:hAnsi="Times New Roman" w:cs="Times New Roman" w:eastAsia="Times New Roman"/>
          <w:color w:val="000000"/>
          <w:sz w:val="28"/>
          <w:szCs w:val="28"/>
          <w:lang w:eastAsia="ru-RU"/>
        </w:rPr>
        <w:t xml:space="preserve">, «Проти» - 0, «Утримались» - 0, </w:t>
      </w:r>
      <w:r>
        <w:rPr>
          <w:rFonts w:ascii="Times New Roman" w:hAnsi="Times New Roman" w:cs="Times New Roman" w:eastAsia="Times New Roman"/>
          <w:color w:val="000000"/>
          <w:sz w:val="28"/>
          <w:szCs w:val="28"/>
          <w:lang w:eastAsia="ru-RU"/>
        </w:rPr>
        <w:t xml:space="preserve">Не</w:t>
      </w:r>
      <w:r>
        <w:rPr>
          <w:rFonts w:ascii="Times New Roman" w:hAnsi="Times New Roman" w:cs="Times New Roman" w:eastAsia="Times New Roman"/>
          <w:color w:val="000000"/>
          <w:sz w:val="28"/>
          <w:szCs w:val="28"/>
          <w:lang w:eastAsia="ru-RU"/>
        </w:rPr>
        <w:t xml:space="preserve">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ВИРІШИЛИ:</w:t>
      </w:r>
      <w:r/>
    </w:p>
    <w:p>
      <w:pPr>
        <w:jc w:val="both"/>
        <w:spacing w:lineRule="auto" w:line="240" w:after="0"/>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eastAsia="Times New Roman"/>
          <w:color w:val="000000"/>
          <w:sz w:val="28"/>
          <w:szCs w:val="28"/>
          <w:lang w:val="uk-UA" w:eastAsia="ru-RU"/>
        </w:rPr>
        <w:t xml:space="preserve">5</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затвердження проєкту землеустрою щодо відведення земельної ділянки з метою передачі в оренду гр. Троцик О.В.</w:t>
      </w:r>
      <w:r>
        <w:rPr>
          <w:rFonts w:ascii="Times New Roman" w:hAnsi="Times New Roman" w:cs="Times New Roman" w:eastAsia="Times New Roman"/>
          <w:color w:val="000000"/>
          <w:sz w:val="28"/>
          <w:szCs w:val="28"/>
          <w:lang w:val="uk-UA" w:eastAsia="ru-RU"/>
        </w:rPr>
        <w:t xml:space="preserve">» ПРИЙНЯТО.</w:t>
      </w:r>
      <w:r/>
    </w:p>
    <w:p>
      <w:pPr>
        <w:jc w:val="both"/>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58</w:t>
      </w:r>
      <w:r>
        <w:rPr>
          <w:rFonts w:ascii="Times New Roman" w:hAnsi="Times New Roman" w:cs="Times New Roman"/>
          <w:b/>
          <w:sz w:val="28"/>
          <w:szCs w:val="28"/>
        </w:rPr>
        <w:t xml:space="preserve">.</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припинення права постійного користування земельною ділянкою КСП «Агро Титан»</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9</w:t>
      </w:r>
      <w:r>
        <w:rPr>
          <w:rFonts w:ascii="Times New Roman" w:hAnsi="Times New Roman" w:cs="Times New Roman" w:eastAsia="Times New Roman"/>
          <w:color w:val="000000"/>
          <w:sz w:val="28"/>
          <w:szCs w:val="28"/>
          <w:lang w:eastAsia="ru-RU"/>
        </w:rPr>
        <w:t xml:space="preserve">, «Проти» - 0, «Утримались» - 0, </w:t>
      </w:r>
      <w:r>
        <w:rPr>
          <w:rFonts w:ascii="Times New Roman" w:hAnsi="Times New Roman" w:cs="Times New Roman" w:eastAsia="Times New Roman"/>
          <w:color w:val="000000"/>
          <w:sz w:val="28"/>
          <w:szCs w:val="28"/>
          <w:lang w:eastAsia="ru-RU"/>
        </w:rPr>
        <w:t xml:space="preserve">Не</w:t>
      </w:r>
      <w:r>
        <w:rPr>
          <w:rFonts w:ascii="Times New Roman" w:hAnsi="Times New Roman" w:cs="Times New Roman" w:eastAsia="Times New Roman"/>
          <w:color w:val="000000"/>
          <w:sz w:val="28"/>
          <w:szCs w:val="28"/>
          <w:lang w:eastAsia="ru-RU"/>
        </w:rPr>
        <w:t xml:space="preserve">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58</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припинення права постійного користування зем</w:t>
      </w:r>
      <w:r>
        <w:rPr>
          <w:rFonts w:ascii="Times New Roman" w:hAnsi="Times New Roman" w:cs="Times New Roman"/>
          <w:sz w:val="28"/>
          <w:szCs w:val="28"/>
        </w:rPr>
        <w:t xml:space="preserve">ельною ділянкою КСП «Агро Титан</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59</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припинення юридичної особи КСП «Агро Титан» шляхом ліквідації</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9</w:t>
      </w:r>
      <w:r>
        <w:rPr>
          <w:rFonts w:ascii="Times New Roman" w:hAnsi="Times New Roman" w:cs="Times New Roman" w:eastAsia="Times New Roman"/>
          <w:color w:val="000000"/>
          <w:sz w:val="28"/>
          <w:szCs w:val="28"/>
          <w:lang w:eastAsia="ru-RU"/>
        </w:rPr>
        <w:t xml:space="preserve">, «Проти» - 0, «Утримались» - 0, </w:t>
      </w:r>
      <w:r>
        <w:rPr>
          <w:rFonts w:ascii="Times New Roman" w:hAnsi="Times New Roman" w:cs="Times New Roman" w:eastAsia="Times New Roman"/>
          <w:color w:val="000000"/>
          <w:sz w:val="28"/>
          <w:szCs w:val="28"/>
          <w:lang w:eastAsia="ru-RU"/>
        </w:rPr>
        <w:t xml:space="preserve">Не</w:t>
      </w:r>
      <w:r>
        <w:rPr>
          <w:rFonts w:ascii="Times New Roman" w:hAnsi="Times New Roman" w:cs="Times New Roman" w:eastAsia="Times New Roman"/>
          <w:color w:val="000000"/>
          <w:sz w:val="28"/>
          <w:szCs w:val="28"/>
          <w:lang w:eastAsia="ru-RU"/>
        </w:rPr>
        <w:t xml:space="preserve">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ВИРІШИЛИ:</w:t>
      </w:r>
      <w:r/>
    </w:p>
    <w:p>
      <w:pPr>
        <w:jc w:val="both"/>
        <w:spacing w:lineRule="auto" w:line="240" w:after="0"/>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eastAsia="Times New Roman"/>
          <w:color w:val="000000"/>
          <w:sz w:val="28"/>
          <w:szCs w:val="28"/>
          <w:lang w:val="uk-UA" w:eastAsia="ru-RU"/>
        </w:rPr>
        <w:t xml:space="preserve">59</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Про припинення юридичної особи КСП «Агро Титан» шляхом ліквідації</w:t>
      </w:r>
      <w:r>
        <w:rPr>
          <w:rFonts w:ascii="Times New Roman" w:hAnsi="Times New Roman" w:cs="Times New Roman" w:eastAsia="Times New Roman"/>
          <w:color w:val="000000"/>
          <w:sz w:val="28"/>
          <w:szCs w:val="28"/>
          <w:lang w:val="uk-UA" w:eastAsia="ru-RU"/>
        </w:rPr>
        <w:t xml:space="preserve">» ПРИЙНЯТО.</w:t>
      </w:r>
      <w:r/>
    </w:p>
    <w:p>
      <w:pPr>
        <w:jc w:val="both"/>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60</w:t>
      </w:r>
      <w:r>
        <w:rPr>
          <w:rFonts w:ascii="Times New Roman" w:hAnsi="Times New Roman" w:cs="Times New Roman"/>
          <w:b/>
          <w:sz w:val="28"/>
          <w:szCs w:val="28"/>
        </w:rPr>
        <w:t xml:space="preserve">.</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затвердження Статуту Агенції регіонального розвитку Менщини в новій редакції</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9</w:t>
      </w:r>
      <w:r>
        <w:rPr>
          <w:rFonts w:ascii="Times New Roman" w:hAnsi="Times New Roman" w:cs="Times New Roman" w:eastAsia="Times New Roman"/>
          <w:color w:val="000000"/>
          <w:sz w:val="28"/>
          <w:szCs w:val="28"/>
          <w:lang w:eastAsia="ru-RU"/>
        </w:rPr>
        <w:t xml:space="preserve">, «Проти» - 0, «Утримались» - 0, </w:t>
      </w:r>
      <w:r>
        <w:rPr>
          <w:rFonts w:ascii="Times New Roman" w:hAnsi="Times New Roman" w:cs="Times New Roman" w:eastAsia="Times New Roman"/>
          <w:color w:val="000000"/>
          <w:sz w:val="28"/>
          <w:szCs w:val="28"/>
          <w:lang w:eastAsia="ru-RU"/>
        </w:rPr>
        <w:t xml:space="preserve">Не</w:t>
      </w:r>
      <w:r>
        <w:rPr>
          <w:rFonts w:ascii="Times New Roman" w:hAnsi="Times New Roman" w:cs="Times New Roman" w:eastAsia="Times New Roman"/>
          <w:color w:val="000000"/>
          <w:sz w:val="28"/>
          <w:szCs w:val="28"/>
          <w:lang w:eastAsia="ru-RU"/>
        </w:rPr>
        <w:t xml:space="preserve">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60</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затвердження Статуту Агенції регіонального розвитку Менщини в новій редакції</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61</w:t>
      </w:r>
      <w:r>
        <w:rPr>
          <w:rFonts w:ascii="Times New Roman" w:hAnsi="Times New Roman" w:cs="Times New Roman"/>
          <w:b/>
          <w:sz w:val="28"/>
          <w:szCs w:val="28"/>
        </w:rPr>
        <w:t xml:space="preserve">.</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надання дозволу на створення будинкового комітету в буд. № 1 по вул. Леоніда Каденюка в с-ще Садове</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9</w:t>
      </w:r>
      <w:r>
        <w:rPr>
          <w:rFonts w:ascii="Times New Roman" w:hAnsi="Times New Roman" w:cs="Times New Roman" w:eastAsia="Times New Roman"/>
          <w:color w:val="000000"/>
          <w:sz w:val="28"/>
          <w:szCs w:val="28"/>
          <w:lang w:eastAsia="ru-RU"/>
        </w:rPr>
        <w:t xml:space="preserve">, «Проти» - 0, «Утримались» - 0, </w:t>
      </w:r>
      <w:r>
        <w:rPr>
          <w:rFonts w:ascii="Times New Roman" w:hAnsi="Times New Roman" w:cs="Times New Roman" w:eastAsia="Times New Roman"/>
          <w:color w:val="000000"/>
          <w:sz w:val="28"/>
          <w:szCs w:val="28"/>
          <w:lang w:eastAsia="ru-RU"/>
        </w:rPr>
        <w:t xml:space="preserve">Не</w:t>
      </w:r>
      <w:r>
        <w:rPr>
          <w:rFonts w:ascii="Times New Roman" w:hAnsi="Times New Roman" w:cs="Times New Roman" w:eastAsia="Times New Roman"/>
          <w:color w:val="000000"/>
          <w:sz w:val="28"/>
          <w:szCs w:val="28"/>
          <w:lang w:eastAsia="ru-RU"/>
        </w:rPr>
        <w:t xml:space="preserve">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61</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надання дозволу на створення будинкового комітету в буд. № 1 по вул. Леоніда Каденюка в с-ще Садове</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62</w:t>
      </w:r>
      <w:r>
        <w:rPr>
          <w:rFonts w:ascii="Times New Roman" w:hAnsi="Times New Roman" w:cs="Times New Roman"/>
          <w:b/>
          <w:sz w:val="28"/>
          <w:szCs w:val="28"/>
        </w:rPr>
        <w:t xml:space="preserve">.</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надання дозволу на створення будинкового комітету в буд. № 6 по вул. Леоніда Каденюка в с-ще Садове</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9</w:t>
      </w:r>
      <w:r>
        <w:rPr>
          <w:rFonts w:ascii="Times New Roman" w:hAnsi="Times New Roman" w:cs="Times New Roman" w:eastAsia="Times New Roman"/>
          <w:color w:val="000000"/>
          <w:sz w:val="28"/>
          <w:szCs w:val="28"/>
          <w:lang w:eastAsia="ru-RU"/>
        </w:rPr>
        <w:t xml:space="preserve">, «Проти» - 0, «Утримались» - 0, </w:t>
      </w:r>
      <w:r>
        <w:rPr>
          <w:rFonts w:ascii="Times New Roman" w:hAnsi="Times New Roman" w:cs="Times New Roman" w:eastAsia="Times New Roman"/>
          <w:color w:val="000000"/>
          <w:sz w:val="28"/>
          <w:szCs w:val="28"/>
          <w:lang w:eastAsia="ru-RU"/>
        </w:rPr>
        <w:t xml:space="preserve">Не</w:t>
      </w:r>
      <w:r>
        <w:rPr>
          <w:rFonts w:ascii="Times New Roman" w:hAnsi="Times New Roman" w:cs="Times New Roman" w:eastAsia="Times New Roman"/>
          <w:color w:val="000000"/>
          <w:sz w:val="28"/>
          <w:szCs w:val="28"/>
          <w:lang w:eastAsia="ru-RU"/>
        </w:rPr>
        <w:t xml:space="preserve">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ВИРІШИЛИ:</w:t>
      </w:r>
      <w:r/>
    </w:p>
    <w:p>
      <w:pPr>
        <w:jc w:val="both"/>
        <w:spacing w:lineRule="auto" w:line="240" w:after="0"/>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eastAsia="Times New Roman"/>
          <w:color w:val="000000"/>
          <w:sz w:val="28"/>
          <w:szCs w:val="28"/>
          <w:lang w:val="uk-UA" w:eastAsia="ru-RU"/>
        </w:rPr>
        <w:t xml:space="preserve">62</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надання дозволу на створення будинкового комітету в буд. № 6 по вул. Леоніда Каденюка в с-ще Садове</w:t>
      </w:r>
      <w:r>
        <w:rPr>
          <w:rFonts w:ascii="Times New Roman" w:hAnsi="Times New Roman" w:cs="Times New Roman" w:eastAsia="Times New Roman"/>
          <w:color w:val="000000"/>
          <w:sz w:val="28"/>
          <w:szCs w:val="28"/>
          <w:lang w:val="uk-UA" w:eastAsia="ru-RU"/>
        </w:rPr>
        <w:t xml:space="preserve">» ПРИЙНЯТО.</w:t>
      </w:r>
      <w:r/>
    </w:p>
    <w:p>
      <w:pPr>
        <w:jc w:val="both"/>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63</w:t>
      </w:r>
      <w:r>
        <w:rPr>
          <w:rFonts w:ascii="Times New Roman" w:hAnsi="Times New Roman" w:cs="Times New Roman"/>
          <w:b/>
          <w:sz w:val="28"/>
          <w:szCs w:val="28"/>
        </w:rPr>
        <w:t xml:space="preserve">.</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надання дозволу на створення будинкового комітету в буд. № 8 по вул. Леоніда Каденюка в с-ще Садове</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9</w:t>
      </w:r>
      <w:r>
        <w:rPr>
          <w:rFonts w:ascii="Times New Roman" w:hAnsi="Times New Roman" w:cs="Times New Roman" w:eastAsia="Times New Roman"/>
          <w:color w:val="000000"/>
          <w:sz w:val="28"/>
          <w:szCs w:val="28"/>
          <w:lang w:eastAsia="ru-RU"/>
        </w:rPr>
        <w:t xml:space="preserve">, «Проти» - 0, «Утримались» - 0, </w:t>
      </w:r>
      <w:r>
        <w:rPr>
          <w:rFonts w:ascii="Times New Roman" w:hAnsi="Times New Roman" w:cs="Times New Roman" w:eastAsia="Times New Roman"/>
          <w:color w:val="000000"/>
          <w:sz w:val="28"/>
          <w:szCs w:val="28"/>
          <w:lang w:eastAsia="ru-RU"/>
        </w:rPr>
        <w:t xml:space="preserve">Не</w:t>
      </w:r>
      <w:r>
        <w:rPr>
          <w:rFonts w:ascii="Times New Roman" w:hAnsi="Times New Roman" w:cs="Times New Roman" w:eastAsia="Times New Roman"/>
          <w:color w:val="000000"/>
          <w:sz w:val="28"/>
          <w:szCs w:val="28"/>
          <w:lang w:eastAsia="ru-RU"/>
        </w:rPr>
        <w:t xml:space="preserve">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63</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надання дозволу на створення будинкового комітету в буд. № 8 по вул. Леоніда Каденюка в с-ще Садове</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64</w:t>
      </w:r>
      <w:r>
        <w:rPr>
          <w:rFonts w:ascii="Times New Roman" w:hAnsi="Times New Roman" w:cs="Times New Roman"/>
          <w:b/>
          <w:sz w:val="28"/>
          <w:szCs w:val="28"/>
        </w:rPr>
        <w:t xml:space="preserve">.</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надання дозволу на створення будинкового комітету в буд. № 14 по вул. Перемоги </w:t>
      </w:r>
      <w:r>
        <w:rPr>
          <w:rFonts w:ascii="Times New Roman" w:hAnsi="Times New Roman" w:cs="Times New Roman"/>
          <w:sz w:val="28"/>
          <w:szCs w:val="28"/>
        </w:rPr>
        <w:t xml:space="preserve">в в</w:t>
      </w:r>
      <w:r>
        <w:rPr>
          <w:rFonts w:ascii="Times New Roman" w:hAnsi="Times New Roman" w:cs="Times New Roman"/>
          <w:sz w:val="28"/>
          <w:szCs w:val="28"/>
        </w:rPr>
        <w:t xml:space="preserve"> с-ще Садове</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9</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Не</w:t>
      </w:r>
      <w:r>
        <w:rPr>
          <w:rFonts w:ascii="Times New Roman" w:hAnsi="Times New Roman" w:cs="Times New Roman" w:eastAsia="Times New Roman"/>
          <w:color w:val="000000"/>
          <w:sz w:val="28"/>
          <w:szCs w:val="28"/>
          <w:lang w:eastAsia="ru-RU"/>
        </w:rPr>
        <w:t xml:space="preserve">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64</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надання дозволу на створення будинкового комітету в буд. № 14 по вул. Перемоги </w:t>
      </w:r>
      <w:r>
        <w:rPr>
          <w:rFonts w:ascii="Times New Roman" w:hAnsi="Times New Roman" w:cs="Times New Roman"/>
          <w:sz w:val="28"/>
          <w:szCs w:val="28"/>
        </w:rPr>
        <w:t xml:space="preserve">в в</w:t>
      </w:r>
      <w:r>
        <w:rPr>
          <w:rFonts w:ascii="Times New Roman" w:hAnsi="Times New Roman" w:cs="Times New Roman"/>
          <w:sz w:val="28"/>
          <w:szCs w:val="28"/>
        </w:rPr>
        <w:t xml:space="preserve"> с-ще Садове</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65</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надання дозволу на створення будинкового комітету в буд. №16 по вул. Перемоги в с-ще Садове</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9</w:t>
      </w:r>
      <w:r>
        <w:rPr>
          <w:rFonts w:ascii="Times New Roman" w:hAnsi="Times New Roman" w:cs="Times New Roman" w:eastAsia="Times New Roman"/>
          <w:color w:val="000000"/>
          <w:sz w:val="28"/>
          <w:szCs w:val="28"/>
          <w:lang w:eastAsia="ru-RU"/>
        </w:rPr>
        <w:t xml:space="preserve">, «Проти» - 0, «Утримались» - 0, </w:t>
      </w:r>
      <w:r>
        <w:rPr>
          <w:rFonts w:ascii="Times New Roman" w:hAnsi="Times New Roman" w:cs="Times New Roman" w:eastAsia="Times New Roman"/>
          <w:color w:val="000000"/>
          <w:sz w:val="28"/>
          <w:szCs w:val="28"/>
          <w:lang w:eastAsia="ru-RU"/>
        </w:rPr>
        <w:t xml:space="preserve">Не</w:t>
      </w:r>
      <w:r>
        <w:rPr>
          <w:rFonts w:ascii="Times New Roman" w:hAnsi="Times New Roman" w:cs="Times New Roman" w:eastAsia="Times New Roman"/>
          <w:color w:val="000000"/>
          <w:sz w:val="28"/>
          <w:szCs w:val="28"/>
          <w:lang w:eastAsia="ru-RU"/>
        </w:rPr>
        <w:t xml:space="preserve">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ВИРІШИЛИ:</w:t>
      </w:r>
      <w:r/>
    </w:p>
    <w:p>
      <w:pPr>
        <w:jc w:val="both"/>
        <w:spacing w:lineRule="auto" w:line="240" w:after="0"/>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eastAsia="Times New Roman"/>
          <w:color w:val="000000"/>
          <w:sz w:val="28"/>
          <w:szCs w:val="28"/>
          <w:lang w:val="uk-UA" w:eastAsia="ru-RU"/>
        </w:rPr>
        <w:t xml:space="preserve">65</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надання дозволу на створення будинкового комітету в буд. №16 по вул. Перемоги в с-ще Садове</w:t>
      </w:r>
      <w:r>
        <w:rPr>
          <w:rFonts w:ascii="Times New Roman" w:hAnsi="Times New Roman" w:cs="Times New Roman" w:eastAsia="Times New Roman"/>
          <w:color w:val="000000"/>
          <w:sz w:val="28"/>
          <w:szCs w:val="28"/>
          <w:lang w:val="uk-UA" w:eastAsia="ru-RU"/>
        </w:rPr>
        <w:t xml:space="preserve">» ПРИЙНЯТО.</w:t>
      </w:r>
      <w:r/>
    </w:p>
    <w:p>
      <w:pPr>
        <w:jc w:val="both"/>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6</w:t>
      </w:r>
      <w:r>
        <w:rPr>
          <w:rFonts w:ascii="Times New Roman" w:hAnsi="Times New Roman" w:cs="Times New Roman"/>
          <w:b/>
          <w:sz w:val="28"/>
          <w:szCs w:val="28"/>
          <w:lang w:val="uk-UA"/>
        </w:rPr>
        <w:t xml:space="preserve">6</w:t>
      </w:r>
      <w:r>
        <w:rPr>
          <w:rFonts w:ascii="Times New Roman" w:hAnsi="Times New Roman" w:cs="Times New Roman"/>
          <w:b/>
          <w:sz w:val="28"/>
          <w:szCs w:val="28"/>
        </w:rPr>
        <w:t xml:space="preserve">.</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надання дозволу на створення будинкового комітету в буд. № 18 по вул. Перемоги </w:t>
      </w:r>
      <w:r>
        <w:rPr>
          <w:rFonts w:ascii="Times New Roman" w:hAnsi="Times New Roman" w:cs="Times New Roman"/>
          <w:sz w:val="28"/>
          <w:szCs w:val="28"/>
        </w:rPr>
        <w:t xml:space="preserve">в в</w:t>
      </w:r>
      <w:r>
        <w:rPr>
          <w:rFonts w:ascii="Times New Roman" w:hAnsi="Times New Roman" w:cs="Times New Roman"/>
          <w:sz w:val="28"/>
          <w:szCs w:val="28"/>
        </w:rPr>
        <w:t xml:space="preserve"> с-ще Садове</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9</w:t>
      </w:r>
      <w:r>
        <w:rPr>
          <w:rFonts w:ascii="Times New Roman" w:hAnsi="Times New Roman" w:cs="Times New Roman" w:eastAsia="Times New Roman"/>
          <w:color w:val="000000"/>
          <w:sz w:val="28"/>
          <w:szCs w:val="28"/>
          <w:lang w:eastAsia="ru-RU"/>
        </w:rPr>
        <w:t xml:space="preserve">, «Проти» - 0, «Утримались» - 0, </w:t>
      </w:r>
      <w:r>
        <w:rPr>
          <w:rFonts w:ascii="Times New Roman" w:hAnsi="Times New Roman" w:cs="Times New Roman" w:eastAsia="Times New Roman"/>
          <w:color w:val="000000"/>
          <w:sz w:val="28"/>
          <w:szCs w:val="28"/>
          <w:lang w:eastAsia="ru-RU"/>
        </w:rPr>
        <w:t xml:space="preserve">Не</w:t>
      </w:r>
      <w:r>
        <w:rPr>
          <w:rFonts w:ascii="Times New Roman" w:hAnsi="Times New Roman" w:cs="Times New Roman" w:eastAsia="Times New Roman"/>
          <w:color w:val="000000"/>
          <w:sz w:val="28"/>
          <w:szCs w:val="28"/>
          <w:lang w:eastAsia="ru-RU"/>
        </w:rPr>
        <w:t xml:space="preserve">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6</w:t>
      </w:r>
      <w:r>
        <w:rPr>
          <w:rFonts w:ascii="Times New Roman" w:hAnsi="Times New Roman" w:cs="Times New Roman" w:eastAsia="Times New Roman"/>
          <w:color w:val="000000"/>
          <w:sz w:val="28"/>
          <w:szCs w:val="28"/>
          <w:lang w:val="uk-UA" w:eastAsia="ru-RU"/>
        </w:rPr>
        <w:t xml:space="preserve">6</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надання дозволу на створення будинкового комітету в буд. № 18 по вул. Перемоги </w:t>
      </w:r>
      <w:r>
        <w:rPr>
          <w:rFonts w:ascii="Times New Roman" w:hAnsi="Times New Roman" w:cs="Times New Roman"/>
          <w:sz w:val="28"/>
          <w:szCs w:val="28"/>
        </w:rPr>
        <w:t xml:space="preserve">в в</w:t>
      </w:r>
      <w:r>
        <w:rPr>
          <w:rFonts w:ascii="Times New Roman" w:hAnsi="Times New Roman" w:cs="Times New Roman"/>
          <w:sz w:val="28"/>
          <w:szCs w:val="28"/>
        </w:rPr>
        <w:t xml:space="preserve"> с-ще Садове</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6</w:t>
      </w:r>
      <w:r>
        <w:rPr>
          <w:rFonts w:ascii="Times New Roman" w:hAnsi="Times New Roman" w:cs="Times New Roman"/>
          <w:b/>
          <w:sz w:val="28"/>
          <w:szCs w:val="28"/>
          <w:lang w:val="uk-UA"/>
        </w:rPr>
        <w:t xml:space="preserve">7</w:t>
      </w:r>
      <w:r>
        <w:rPr>
          <w:rFonts w:ascii="Times New Roman" w:hAnsi="Times New Roman" w:cs="Times New Roman"/>
          <w:b/>
          <w:sz w:val="28"/>
          <w:szCs w:val="28"/>
        </w:rPr>
        <w:t xml:space="preserve">.</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надання дозволу на створення будинкового комітету в буд. № 20 по вул. Перемоги в с-ще Садове</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9</w:t>
      </w:r>
      <w:r>
        <w:rPr>
          <w:rFonts w:ascii="Times New Roman" w:hAnsi="Times New Roman" w:cs="Times New Roman" w:eastAsia="Times New Roman"/>
          <w:color w:val="000000"/>
          <w:sz w:val="28"/>
          <w:szCs w:val="28"/>
          <w:lang w:eastAsia="ru-RU"/>
        </w:rPr>
        <w:t xml:space="preserve">, «Проти» - 0, «Утримались» - 0, </w:t>
      </w:r>
      <w:r>
        <w:rPr>
          <w:rFonts w:ascii="Times New Roman" w:hAnsi="Times New Roman" w:cs="Times New Roman" w:eastAsia="Times New Roman"/>
          <w:color w:val="000000"/>
          <w:sz w:val="28"/>
          <w:szCs w:val="28"/>
          <w:lang w:eastAsia="ru-RU"/>
        </w:rPr>
        <w:t xml:space="preserve">Не</w:t>
      </w:r>
      <w:r>
        <w:rPr>
          <w:rFonts w:ascii="Times New Roman" w:hAnsi="Times New Roman" w:cs="Times New Roman" w:eastAsia="Times New Roman"/>
          <w:color w:val="000000"/>
          <w:sz w:val="28"/>
          <w:szCs w:val="28"/>
          <w:lang w:eastAsia="ru-RU"/>
        </w:rPr>
        <w:t xml:space="preserve">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6</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надання дозволу на створення будинкового комітету в буд. № 20 по вул. Перемоги в с-ще Садове</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6</w:t>
      </w:r>
      <w:r>
        <w:rPr>
          <w:rFonts w:ascii="Times New Roman" w:hAnsi="Times New Roman" w:cs="Times New Roman"/>
          <w:b/>
          <w:sz w:val="28"/>
          <w:szCs w:val="28"/>
          <w:lang w:val="uk-UA"/>
        </w:rPr>
        <w:t xml:space="preserve">8</w:t>
      </w:r>
      <w:r>
        <w:rPr>
          <w:rFonts w:ascii="Times New Roman" w:hAnsi="Times New Roman" w:cs="Times New Roman"/>
          <w:b/>
          <w:sz w:val="28"/>
          <w:szCs w:val="28"/>
        </w:rPr>
        <w:t xml:space="preserve">.</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затвердження типової форми контракту з директором Комунального підприємства «Агенція регіонального розвитку Менщини» Менської міської ради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9</w:t>
      </w:r>
      <w:r>
        <w:rPr>
          <w:rFonts w:ascii="Times New Roman" w:hAnsi="Times New Roman" w:cs="Times New Roman" w:eastAsia="Times New Roman"/>
          <w:color w:val="000000"/>
          <w:sz w:val="28"/>
          <w:szCs w:val="28"/>
          <w:lang w:eastAsia="ru-RU"/>
        </w:rPr>
        <w:t xml:space="preserve">, «Проти» - 0, «Утримались» - 0, </w:t>
      </w:r>
      <w:r>
        <w:rPr>
          <w:rFonts w:ascii="Times New Roman" w:hAnsi="Times New Roman" w:cs="Times New Roman" w:eastAsia="Times New Roman"/>
          <w:color w:val="000000"/>
          <w:sz w:val="28"/>
          <w:szCs w:val="28"/>
          <w:lang w:eastAsia="ru-RU"/>
        </w:rPr>
        <w:t xml:space="preserve">Не</w:t>
      </w:r>
      <w:r>
        <w:rPr>
          <w:rFonts w:ascii="Times New Roman" w:hAnsi="Times New Roman" w:cs="Times New Roman" w:eastAsia="Times New Roman"/>
          <w:color w:val="000000"/>
          <w:sz w:val="28"/>
          <w:szCs w:val="28"/>
          <w:lang w:eastAsia="ru-RU"/>
        </w:rPr>
        <w:t xml:space="preserve">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ВИРІШИЛИ:</w:t>
      </w:r>
      <w:r/>
    </w:p>
    <w:p>
      <w:pPr>
        <w:jc w:val="both"/>
        <w:spacing w:lineRule="auto" w:line="240" w:after="0"/>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Рішення 6</w:t>
      </w:r>
      <w:r>
        <w:rPr>
          <w:rFonts w:ascii="Times New Roman" w:hAnsi="Times New Roman" w:cs="Times New Roman" w:eastAsia="Times New Roman"/>
          <w:color w:val="000000"/>
          <w:sz w:val="28"/>
          <w:szCs w:val="28"/>
          <w:lang w:val="uk-UA" w:eastAsia="ru-RU"/>
        </w:rPr>
        <w:t xml:space="preserve">8</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затвердження типової форми контракту з директором Комунального підприємства «Агенція регіонального розвитку Менщини» Менської міської ради</w:t>
      </w:r>
      <w:r>
        <w:rPr>
          <w:rFonts w:ascii="Times New Roman" w:hAnsi="Times New Roman" w:cs="Times New Roman" w:eastAsia="Times New Roman"/>
          <w:color w:val="000000"/>
          <w:sz w:val="28"/>
          <w:szCs w:val="28"/>
          <w:lang w:val="uk-UA" w:eastAsia="ru-RU"/>
        </w:rPr>
        <w:t xml:space="preserve">» ПРИЙНЯТО.</w:t>
      </w:r>
      <w:r/>
    </w:p>
    <w:p>
      <w:pPr>
        <w:jc w:val="both"/>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6</w:t>
      </w:r>
      <w:r>
        <w:rPr>
          <w:rFonts w:ascii="Times New Roman" w:hAnsi="Times New Roman" w:cs="Times New Roman"/>
          <w:b/>
          <w:sz w:val="28"/>
          <w:szCs w:val="28"/>
          <w:lang w:val="uk-UA"/>
        </w:rPr>
        <w:t xml:space="preserve">9</w:t>
      </w:r>
      <w:r>
        <w:rPr>
          <w:rFonts w:ascii="Times New Roman" w:hAnsi="Times New Roman" w:cs="Times New Roman"/>
          <w:b/>
          <w:sz w:val="28"/>
          <w:szCs w:val="28"/>
        </w:rPr>
        <w:t xml:space="preserve">.</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погодження меморандумів про співпрацю</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і підтриманий депутатами.</w:t>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ВИСТУПИЛИ:</w:t>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Стальниченко Ю.В. про внесення змін до </w:t>
      </w:r>
      <w:r>
        <w:rPr>
          <w:color w:val="000000"/>
          <w:sz w:val="28"/>
          <w:szCs w:val="28"/>
          <w:lang w:val="uk-UA"/>
        </w:rPr>
        <w:t xml:space="preserve">м</w:t>
      </w:r>
      <w:r>
        <w:rPr>
          <w:color w:val="000000"/>
          <w:sz w:val="28"/>
          <w:szCs w:val="28"/>
          <w:lang w:val="uk-UA"/>
        </w:rPr>
        <w:t xml:space="preserve">еморандум</w:t>
      </w:r>
      <w:r>
        <w:rPr>
          <w:color w:val="000000"/>
          <w:sz w:val="28"/>
          <w:szCs w:val="28"/>
          <w:lang w:val="uk-UA"/>
        </w:rPr>
        <w:t xml:space="preserve">ів, а саме: зробити технічні правки по тексту документу та доповнення щодо меморандуму з DiXi Groupe де передбачити пункт д</w:t>
      </w:r>
      <w:r>
        <w:rPr>
          <w:color w:val="000000"/>
          <w:sz w:val="28"/>
          <w:szCs w:val="28"/>
        </w:rPr>
        <w:t xml:space="preserve">оручити виконавч</w:t>
      </w:r>
      <w:r>
        <w:rPr>
          <w:color w:val="000000"/>
          <w:sz w:val="28"/>
          <w:szCs w:val="28"/>
          <w:lang w:val="uk-UA"/>
        </w:rPr>
        <w:t xml:space="preserve">ому</w:t>
      </w:r>
      <w:r>
        <w:rPr>
          <w:color w:val="000000"/>
          <w:sz w:val="28"/>
          <w:szCs w:val="28"/>
        </w:rPr>
        <w:t xml:space="preserve"> комітет</w:t>
      </w:r>
      <w:r>
        <w:rPr>
          <w:color w:val="000000"/>
          <w:sz w:val="28"/>
          <w:szCs w:val="28"/>
          <w:lang w:val="uk-UA"/>
        </w:rPr>
        <w:t xml:space="preserve">у</w:t>
      </w:r>
      <w:r>
        <w:rPr>
          <w:color w:val="000000"/>
          <w:sz w:val="28"/>
          <w:szCs w:val="28"/>
        </w:rPr>
        <w:t xml:space="preserve"> Менської міської ради:</w:t>
      </w:r>
      <w:r/>
    </w:p>
    <w:p>
      <w:pPr>
        <w:pStyle w:val="890"/>
        <w:numPr>
          <w:ilvl w:val="0"/>
          <w:numId w:val="6"/>
        </w:numPr>
        <w:jc w:val="both"/>
        <w:spacing w:after="0" w:afterAutospacing="0" w:before="0" w:beforeAutospacing="0"/>
        <w:tabs>
          <w:tab w:val="left" w:pos="567" w:leader="none"/>
        </w:tabs>
      </w:pPr>
      <w:r>
        <w:rPr>
          <w:color w:val="000000"/>
          <w:sz w:val="28"/>
          <w:szCs w:val="28"/>
        </w:rPr>
        <w:t xml:space="preserve">створити координаційно-робочу групу з питань сталого енергетичного розвитку Менської міської територіальної громади та затвердити її склад;</w:t>
      </w:r>
      <w:r/>
    </w:p>
    <w:p>
      <w:pPr>
        <w:pStyle w:val="890"/>
        <w:numPr>
          <w:ilvl w:val="0"/>
          <w:numId w:val="6"/>
        </w:numPr>
        <w:jc w:val="both"/>
        <w:spacing w:after="0" w:afterAutospacing="0" w:before="0" w:beforeAutospacing="0"/>
        <w:tabs>
          <w:tab w:val="left" w:pos="567" w:leader="none"/>
        </w:tabs>
      </w:pPr>
      <w:r>
        <w:rPr>
          <w:color w:val="000000"/>
          <w:sz w:val="28"/>
          <w:szCs w:val="28"/>
        </w:rPr>
        <w:t xml:space="preserve">затвердити Положення про координаційно-робочу групу з питань сталого енергетичного розвитку Менської міської територіальної громади.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color w:val="000000"/>
          <w:sz w:val="28"/>
          <w:szCs w:val="28"/>
          <w:lang w:val="uk-UA"/>
        </w:rPr>
        <w:t xml:space="preserve"> зі змінами та доповненнями</w:t>
      </w:r>
      <w:r>
        <w:rPr>
          <w:color w:val="000000"/>
          <w:sz w:val="28"/>
          <w:szCs w:val="28"/>
          <w:lang w:val="uk-UA"/>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9</w:t>
      </w:r>
      <w:r>
        <w:rPr>
          <w:rFonts w:ascii="Times New Roman" w:hAnsi="Times New Roman" w:cs="Times New Roman" w:eastAsia="Times New Roman"/>
          <w:color w:val="000000"/>
          <w:sz w:val="28"/>
          <w:szCs w:val="28"/>
          <w:lang w:eastAsia="ru-RU"/>
        </w:rPr>
        <w:t xml:space="preserve">, «Проти» - 0, «Утримались» - 0, </w:t>
      </w:r>
      <w:r>
        <w:rPr>
          <w:rFonts w:ascii="Times New Roman" w:hAnsi="Times New Roman" w:cs="Times New Roman" w:eastAsia="Times New Roman"/>
          <w:color w:val="000000"/>
          <w:sz w:val="28"/>
          <w:szCs w:val="28"/>
          <w:lang w:eastAsia="ru-RU"/>
        </w:rPr>
        <w:t xml:space="preserve">Не</w:t>
      </w:r>
      <w:r>
        <w:rPr>
          <w:rFonts w:ascii="Times New Roman" w:hAnsi="Times New Roman" w:cs="Times New Roman" w:eastAsia="Times New Roman"/>
          <w:color w:val="000000"/>
          <w:sz w:val="28"/>
          <w:szCs w:val="28"/>
          <w:lang w:eastAsia="ru-RU"/>
        </w:rPr>
        <w:t xml:space="preserve">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6</w:t>
      </w:r>
      <w:r>
        <w:rPr>
          <w:rFonts w:ascii="Times New Roman" w:hAnsi="Times New Roman" w:cs="Times New Roman" w:eastAsia="Times New Roman"/>
          <w:color w:val="000000"/>
          <w:sz w:val="28"/>
          <w:szCs w:val="28"/>
          <w:lang w:val="uk-UA" w:eastAsia="ru-RU"/>
        </w:rPr>
        <w:t xml:space="preserve">9</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погодження меморандумів про співпрацю</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зі змінами </w:t>
      </w:r>
      <w:r>
        <w:rPr>
          <w:rFonts w:ascii="Times New Roman" w:hAnsi="Times New Roman" w:cs="Times New Roman" w:eastAsia="Times New Roman"/>
          <w:color w:val="000000"/>
          <w:sz w:val="28"/>
          <w:szCs w:val="28"/>
          <w:lang w:eastAsia="ru-RU"/>
        </w:rPr>
        <w:t xml:space="preserve">ПРИЙНЯТО.</w:t>
      </w:r>
      <w:r/>
    </w:p>
    <w:p>
      <w:pPr>
        <w:jc w:val="both"/>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70</w:t>
      </w:r>
      <w:r>
        <w:rPr>
          <w:rFonts w:ascii="Times New Roman" w:hAnsi="Times New Roman" w:cs="Times New Roman"/>
          <w:b/>
          <w:sz w:val="28"/>
          <w:szCs w:val="28"/>
        </w:rPr>
        <w:t xml:space="preserve">.</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створення Спільного комунального підприємства «Деснянське» Менсь</w:t>
      </w:r>
      <w:r>
        <w:rPr>
          <w:rFonts w:ascii="Times New Roman" w:hAnsi="Times New Roman" w:cs="Times New Roman"/>
          <w:sz w:val="28"/>
          <w:szCs w:val="28"/>
        </w:rPr>
        <w:t xml:space="preserve">кої та Борзнянської міських рад</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Марцеву Т.І. про створення Спільного комунального підприємства з </w:t>
      </w:r>
      <w:r>
        <w:rPr>
          <w:rStyle w:val="904"/>
          <w:rFonts w:eastAsia="Arial"/>
          <w:color w:val="000000"/>
          <w:sz w:val="28"/>
          <w:szCs w:val="28"/>
        </w:rPr>
        <w:t xml:space="preserve">метою </w:t>
      </w:r>
      <w:r>
        <w:rPr>
          <w:color w:val="000000"/>
          <w:sz w:val="28"/>
          <w:szCs w:val="28"/>
        </w:rPr>
        <w:t xml:space="preserve">забезпечення сталого сполучення Менської та Борзнянської міських територіальних громад шляхом облаштування паромної переправи, вирішення питань облаштування прибережної території, </w:t>
      </w:r>
      <w:r>
        <w:rPr>
          <w:color w:val="000000"/>
          <w:sz w:val="28"/>
          <w:szCs w:val="28"/>
          <w:shd w:val="clear" w:fill="FFFFFF" w:color="auto"/>
        </w:rPr>
        <w:t xml:space="preserve">організації переробки побутових відходів, розвитку спільної інфраструктури</w:t>
      </w:r>
      <w:r>
        <w:rPr>
          <w:color w:val="000000"/>
          <w:sz w:val="28"/>
          <w:szCs w:val="28"/>
          <w:shd w:val="clear" w:fill="FFFFFF" w:color="auto"/>
          <w:lang w:val="uk-UA"/>
        </w:rPr>
        <w:t xml:space="preserve">.</w:t>
      </w:r>
      <w:r>
        <w:rPr>
          <w:color w:val="000000"/>
          <w:sz w:val="28"/>
          <w:szCs w:val="28"/>
          <w:lang w:val="uk-UA"/>
        </w:rPr>
        <w:t xml:space="preserve"> </w:t>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ВИСТУПИЛИ:</w:t>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Примаков Г.А., Кравцов В.М.</w:t>
      </w:r>
      <w:r>
        <w:rPr>
          <w:color w:val="000000"/>
          <w:sz w:val="28"/>
          <w:szCs w:val="28"/>
          <w:lang w:val="uk-UA"/>
        </w:rPr>
        <w:t xml:space="preserve">, які в ході дискусії запропонували назву Спільного комунального підприємства - «Деснянське».</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color w:val="000000"/>
          <w:sz w:val="28"/>
          <w:szCs w:val="28"/>
          <w:lang w:val="uk-UA"/>
        </w:rPr>
        <w:t xml:space="preserve"> зі змінами</w:t>
      </w:r>
      <w:r>
        <w:rPr>
          <w:color w:val="000000"/>
          <w:sz w:val="28"/>
          <w:szCs w:val="28"/>
          <w:lang w:val="uk-UA"/>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9</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Не</w:t>
      </w:r>
      <w:r>
        <w:rPr>
          <w:rFonts w:ascii="Times New Roman" w:hAnsi="Times New Roman" w:cs="Times New Roman" w:eastAsia="Times New Roman"/>
          <w:color w:val="000000"/>
          <w:sz w:val="28"/>
          <w:szCs w:val="28"/>
          <w:lang w:eastAsia="ru-RU"/>
        </w:rPr>
        <w:t xml:space="preserve">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70</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створення Спільного комунального підприємства «</w:t>
      </w:r>
      <w:r>
        <w:rPr>
          <w:rFonts w:ascii="Times New Roman" w:hAnsi="Times New Roman" w:cs="Times New Roman"/>
          <w:sz w:val="28"/>
          <w:szCs w:val="28"/>
          <w:lang w:val="uk-UA"/>
        </w:rPr>
        <w:t xml:space="preserve">Деснянське</w:t>
      </w:r>
      <w:r>
        <w:rPr>
          <w:rFonts w:ascii="Times New Roman" w:hAnsi="Times New Roman" w:cs="Times New Roman"/>
          <w:sz w:val="28"/>
          <w:szCs w:val="28"/>
        </w:rPr>
        <w:t xml:space="preserve">» Менсь</w:t>
      </w:r>
      <w:r>
        <w:rPr>
          <w:rFonts w:ascii="Times New Roman" w:hAnsi="Times New Roman" w:cs="Times New Roman"/>
          <w:sz w:val="28"/>
          <w:szCs w:val="28"/>
        </w:rPr>
        <w:t xml:space="preserve">кої та Борзнянської міських рад</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7</w:t>
      </w:r>
      <w:r>
        <w:rPr>
          <w:rFonts w:ascii="Times New Roman" w:hAnsi="Times New Roman" w:cs="Times New Roman"/>
          <w:b/>
          <w:sz w:val="28"/>
          <w:szCs w:val="28"/>
          <w:lang w:val="uk-UA"/>
        </w:rPr>
        <w:t xml:space="preserve">1</w:t>
      </w:r>
      <w:r>
        <w:rPr>
          <w:rFonts w:ascii="Times New Roman" w:hAnsi="Times New Roman" w:cs="Times New Roman"/>
          <w:b/>
          <w:sz w:val="28"/>
          <w:szCs w:val="28"/>
          <w:lang w:val="uk-UA"/>
        </w:rPr>
        <w:t xml:space="preserve">.</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Про внесення змін до рішення 43 сесії Менської міської ради 8 скликання від 21 грудня 2023 року № 782</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90"/>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9</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Не</w:t>
      </w:r>
      <w:r>
        <w:rPr>
          <w:rFonts w:ascii="Times New Roman" w:hAnsi="Times New Roman" w:cs="Times New Roman" w:eastAsia="Times New Roman"/>
          <w:color w:val="000000"/>
          <w:sz w:val="28"/>
          <w:szCs w:val="28"/>
          <w:lang w:eastAsia="ru-RU"/>
        </w:rPr>
        <w:t xml:space="preserve">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val="uk-UA" w:eastAsia="ru-RU"/>
        </w:rPr>
        <w:t xml:space="preserve">1</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внесення змін до рішення 43 сесії Менської міської ради 8 скликання від 21 грудня 2023 року № 782</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color w:val="000000"/>
          <w:sz w:val="28"/>
          <w:szCs w:val="28"/>
          <w:lang w:val="uk-UA"/>
        </w:rPr>
      </w:pPr>
      <w:r>
        <w:rPr>
          <w:rFonts w:ascii="Times New Roman" w:hAnsi="Times New Roman" w:cs="Times New Roman"/>
          <w:color w:val="000000"/>
          <w:sz w:val="28"/>
          <w:szCs w:val="28"/>
          <w:lang w:val="uk-UA"/>
        </w:rPr>
        <w:t xml:space="preserve">Всі питання, які включені до порядку денного пленарного засідання 4</w:t>
      </w:r>
      <w:r>
        <w:rPr>
          <w:rFonts w:ascii="Times New Roman" w:hAnsi="Times New Roman" w:cs="Times New Roman"/>
          <w:color w:val="000000"/>
          <w:sz w:val="28"/>
          <w:szCs w:val="28"/>
          <w:lang w:val="uk-UA"/>
        </w:rPr>
        <w:t xml:space="preserve">4</w:t>
      </w:r>
      <w:bookmarkStart w:id="0" w:name="_GoBack"/>
      <w:r/>
      <w:bookmarkEnd w:id="0"/>
      <w:r>
        <w:rPr>
          <w:rFonts w:ascii="Times New Roman" w:hAnsi="Times New Roman" w:cs="Times New Roman"/>
          <w:color w:val="000000"/>
          <w:sz w:val="28"/>
          <w:szCs w:val="28"/>
          <w:lang w:val="uk-UA"/>
        </w:rPr>
        <w:t xml:space="preserve"> сесії Менської міської ради 8 скликання, розглянуті.</w:t>
      </w:r>
      <w:r>
        <w:rPr>
          <w:color w:val="000000"/>
          <w:sz w:val="28"/>
          <w:szCs w:val="28"/>
          <w:lang w:val="uk-UA"/>
        </w:rPr>
        <w:t xml:space="preserve"> </w:t>
      </w:r>
      <w:r/>
    </w:p>
    <w:p>
      <w:pPr>
        <w:pStyle w:val="890"/>
        <w:jc w:val="both"/>
        <w:spacing w:after="0" w:afterAutospacing="0" w:before="0" w:beforeAutospacing="0"/>
        <w:tabs>
          <w:tab w:val="left" w:pos="7089" w:leader="none"/>
        </w:tabs>
        <w:rPr>
          <w:color w:val="000000"/>
          <w:sz w:val="28"/>
          <w:szCs w:val="28"/>
          <w:lang w:val="uk-UA"/>
        </w:rPr>
      </w:pPr>
      <w:r>
        <w:rPr>
          <w:color w:val="000000"/>
          <w:sz w:val="28"/>
          <w:szCs w:val="28"/>
          <w:lang w:val="uk-UA"/>
        </w:rPr>
        <w:t xml:space="preserve">У розділі «Різне» виступів не було. </w:t>
      </w:r>
      <w:r/>
    </w:p>
    <w:p>
      <w:pPr>
        <w:pStyle w:val="890"/>
        <w:jc w:val="both"/>
        <w:spacing w:after="0" w:afterAutospacing="0" w:before="0" w:beforeAutospacing="0"/>
        <w:tabs>
          <w:tab w:val="left" w:pos="7089" w:leader="none"/>
        </w:tabs>
        <w:rPr>
          <w:color w:val="000000"/>
          <w:sz w:val="28"/>
          <w:szCs w:val="28"/>
          <w:lang w:val="uk-UA"/>
        </w:rPr>
      </w:pPr>
      <w:r>
        <w:rPr>
          <w:color w:val="000000"/>
          <w:sz w:val="28"/>
          <w:szCs w:val="28"/>
          <w:lang w:val="uk-UA"/>
        </w:rPr>
        <w:t xml:space="preserve">Головуючий нагадав депутатам, що 31 січня 2024 року спливає термін подачі декларацій за 2021 та 2022 роки, а до 01 квітня 2024 – за 2023 рік, та </w:t>
      </w:r>
      <w:r>
        <w:rPr>
          <w:color w:val="000000"/>
          <w:sz w:val="28"/>
          <w:szCs w:val="28"/>
          <w:lang w:val="uk-UA"/>
        </w:rPr>
        <w:t xml:space="preserve">повідомив депутатів, що пленарне засідання чергової </w:t>
      </w:r>
      <w:r>
        <w:rPr>
          <w:color w:val="000000"/>
          <w:sz w:val="28"/>
          <w:szCs w:val="28"/>
          <w:lang w:val="uk-UA"/>
        </w:rPr>
        <w:t xml:space="preserve">45 </w:t>
      </w:r>
      <w:r>
        <w:rPr>
          <w:color w:val="000000"/>
          <w:sz w:val="28"/>
          <w:szCs w:val="28"/>
          <w:lang w:val="uk-UA"/>
        </w:rPr>
        <w:t xml:space="preserve">сесії Менської міської ради 8 скликання заплановане </w:t>
      </w:r>
      <w:r>
        <w:rPr>
          <w:color w:val="000000"/>
          <w:sz w:val="28"/>
          <w:szCs w:val="28"/>
          <w:lang w:val="uk-UA"/>
        </w:rPr>
        <w:t xml:space="preserve">в період з 20 по 22 лютого </w:t>
      </w:r>
      <w:r>
        <w:rPr>
          <w:color w:val="000000"/>
          <w:sz w:val="28"/>
          <w:szCs w:val="28"/>
          <w:lang w:val="uk-UA"/>
        </w:rPr>
        <w:t xml:space="preserve">2024 року.</w:t>
      </w:r>
      <w:r/>
    </w:p>
    <w:p>
      <w:pPr>
        <w:pStyle w:val="890"/>
        <w:jc w:val="both"/>
        <w:spacing w:after="0" w:afterAutospacing="0" w:before="0" w:beforeAutospacing="0"/>
        <w:tabs>
          <w:tab w:val="left" w:pos="7089" w:leader="none"/>
        </w:tabs>
        <w:rPr>
          <w:lang w:val="uk-UA"/>
        </w:rPr>
      </w:pPr>
      <w:r>
        <w:rPr>
          <w:color w:val="000000"/>
          <w:sz w:val="28"/>
          <w:szCs w:val="28"/>
          <w:lang w:val="uk-UA"/>
        </w:rPr>
        <w:t xml:space="preserve">Головуючий оголосив закритим пленарне засідання 4</w:t>
      </w:r>
      <w:r>
        <w:rPr>
          <w:color w:val="000000"/>
          <w:sz w:val="28"/>
          <w:szCs w:val="28"/>
          <w:lang w:val="uk-UA"/>
        </w:rPr>
        <w:t xml:space="preserve">4</w:t>
      </w:r>
      <w:r>
        <w:rPr>
          <w:color w:val="000000"/>
          <w:sz w:val="28"/>
          <w:szCs w:val="28"/>
          <w:lang w:val="uk-UA"/>
        </w:rPr>
        <w:t xml:space="preserve"> сесії Менської міської ради 8 скликання.</w:t>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r>
      <w:r/>
    </w:p>
    <w:p>
      <w:pPr>
        <w:pStyle w:val="890"/>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ЗВУЧИТЬ ГІМН УКРАЇНИ</w:t>
      </w:r>
      <w:r/>
    </w:p>
    <w:p>
      <w:pPr>
        <w:pStyle w:val="890"/>
        <w:ind w:right="-1"/>
        <w:jc w:val="both"/>
        <w:spacing w:after="0" w:afterAutospacing="0" w:before="0" w:beforeAutospacing="0"/>
        <w:tabs>
          <w:tab w:val="left" w:pos="6804" w:leader="none"/>
          <w:tab w:val="left" w:pos="9359" w:leader="none"/>
        </w:tabs>
        <w:rPr>
          <w:color w:val="000000"/>
          <w:lang w:val="uk-UA"/>
        </w:rPr>
      </w:pPr>
      <w:r>
        <w:rPr>
          <w:color w:val="000000"/>
          <w:lang w:val="uk-UA"/>
        </w:rPr>
      </w:r>
      <w:r/>
    </w:p>
    <w:p>
      <w:pPr>
        <w:pStyle w:val="890"/>
        <w:ind w:right="-1"/>
        <w:jc w:val="both"/>
        <w:spacing w:after="0" w:afterAutospacing="0" w:before="0" w:beforeAutospacing="0"/>
        <w:tabs>
          <w:tab w:val="left" w:pos="6804" w:leader="none"/>
          <w:tab w:val="left" w:pos="9359" w:leader="none"/>
        </w:tabs>
        <w:rPr>
          <w:color w:val="000000"/>
          <w:lang w:val="uk-UA"/>
        </w:rPr>
      </w:pPr>
      <w:r>
        <w:rPr>
          <w:color w:val="000000"/>
          <w:lang w:val="uk-UA"/>
        </w:rPr>
      </w:r>
      <w:r/>
    </w:p>
    <w:p>
      <w:pPr>
        <w:pStyle w:val="890"/>
        <w:ind w:right="-1"/>
        <w:jc w:val="both"/>
        <w:spacing w:after="0" w:afterAutospacing="0" w:before="0" w:beforeAutospacing="0"/>
        <w:tabs>
          <w:tab w:val="left" w:pos="6804" w:leader="none"/>
          <w:tab w:val="left" w:pos="9359" w:leader="none"/>
        </w:tabs>
        <w:rPr>
          <w:lang w:val="uk-UA"/>
        </w:rPr>
      </w:pPr>
      <w:r>
        <w:rPr>
          <w:color w:val="000000"/>
          <w:lang w:val="uk-UA"/>
        </w:rPr>
        <w:t xml:space="preserve">М</w:t>
      </w:r>
      <w:r>
        <w:rPr>
          <w:color w:val="000000"/>
          <w:sz w:val="28"/>
          <w:szCs w:val="28"/>
          <w:lang w:val="uk-UA"/>
        </w:rPr>
        <w:t xml:space="preserve">іський голова</w:t>
      </w:r>
      <w:r>
        <w:rPr>
          <w:color w:val="000000"/>
          <w:sz w:val="28"/>
          <w:szCs w:val="28"/>
          <w:lang w:val="uk-UA"/>
        </w:rPr>
        <w:tab/>
        <w:t xml:space="preserve">Геннадій ПРИМАКОВ</w:t>
      </w:r>
      <w:r/>
    </w:p>
    <w:sectPr>
      <w:headerReference w:type="default" r:id="rId9"/>
      <w:headerReference w:type="first" r:id="rId10"/>
      <w:footnotePr/>
      <w:endnotePr/>
      <w:type w:val="nextPage"/>
      <w:pgSz w:w="11906" w:h="16838" w:orient="portrait"/>
      <w:pgMar w:top="851" w:right="567" w:bottom="993" w:left="1701" w:header="283"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Courier New">
    <w:panose1 w:val="02070309020205020404"/>
  </w:font>
  <w:font w:name="Symbol">
    <w:panose1 w:val="05010000000000000000"/>
  </w:font>
  <w:font w:name="Segoe UI">
    <w:panose1 w:val="020B0502040504020204"/>
  </w:font>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2011712238"/>
      <w:docPartObj>
        <w:docPartGallery w:val="Page Numbers (Top of Page)"/>
        <w:docPartUnique w:val="true"/>
      </w:docPartObj>
      <w:rPr/>
    </w:sdtPr>
    <w:sdtContent>
      <w:p>
        <w:pPr>
          <w:pStyle w:val="891"/>
          <w:jc w:val="center"/>
        </w:pPr>
        <w:r>
          <w:fldChar w:fldCharType="begin"/>
        </w:r>
        <w:r>
          <w:instrText xml:space="preserve">PAGE   \* MERGEFORMAT</w:instrText>
        </w:r>
        <w:r>
          <w:fldChar w:fldCharType="separate"/>
        </w:r>
        <w:r>
          <w:t xml:space="preserve">36</w:t>
        </w:r>
        <w:r>
          <w:fldChar w:fldCharType="end"/>
        </w:r>
        <w:r/>
      </w:p>
    </w:sdtContent>
  </w:sdt>
  <w:p>
    <w:pPr>
      <w:pStyle w:val="891"/>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91"/>
      <w:jc w:val="center"/>
    </w:pPr>
    <w:r>
      <w:rPr>
        <w:lang w:eastAsia="ru-RU"/>
      </w:rPr>
      <mc:AlternateContent>
        <mc:Choice Requires="wpg">
          <w:drawing>
            <wp:inline xmlns:wp="http://schemas.openxmlformats.org/drawingml/2006/wordprocessingDrawing" distT="0" distB="0" distL="0" distR="0">
              <wp:extent cx="438150" cy="609600"/>
              <wp:effectExtent l="0" t="0" r="0" b="0"/>
              <wp:docPr id="1" name="_x0000_i0"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_x0000_i0" hidden="0"/>
                      <pic:cNvPicPr>
                        <a:picLocks noChangeAspect="1"/>
                      </pic:cNvPicPr>
                      <pic:nvPr isPhoto="0" userDrawn="0"/>
                    </pic:nvPicPr>
                    <pic:blipFill>
                      <a:blip r:embed="rId1"/>
                      <a:stretch/>
                    </pic:blipFill>
                    <pic:spPr bwMode="auto">
                      <a:xfrm>
                        <a:off x="0" y="0"/>
                        <a:ext cx="438148" cy="609599"/>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5pt;height:48.0pt;" stroked="f">
              <v:path textboxrect="0,0,0,0"/>
              <v:imagedata r:id="rId1" o:title=""/>
            </v:shape>
          </w:pict>
        </mc:Fallback>
      </mc:AlternateContent>
    </w:r>
    <w:r/>
  </w:p>
  <w:p>
    <w:pPr>
      <w:pStyle w:val="891"/>
      <w:jc w:val="center"/>
      <w:rPr>
        <w:sz w:val="16"/>
      </w:rPr>
    </w:pPr>
    <w:r>
      <w:rPr>
        <w:sz w:val="16"/>
      </w:r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2">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3">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4">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95" w:default="1">
    <w:name w:val="Normal"/>
    <w:qFormat/>
  </w:style>
  <w:style w:type="paragraph" w:styleId="696">
    <w:name w:val="Heading 1"/>
    <w:basedOn w:val="695"/>
    <w:next w:val="695"/>
    <w:link w:val="723"/>
    <w:qFormat/>
    <w:uiPriority w:val="9"/>
    <w:rPr>
      <w:rFonts w:ascii="Arial" w:hAnsi="Arial" w:cs="Arial" w:eastAsia="Arial"/>
      <w:sz w:val="40"/>
      <w:szCs w:val="40"/>
    </w:rPr>
    <w:pPr>
      <w:keepLines/>
      <w:keepNext/>
      <w:spacing w:after="200" w:before="480"/>
      <w:outlineLvl w:val="0"/>
    </w:pPr>
  </w:style>
  <w:style w:type="paragraph" w:styleId="697">
    <w:name w:val="Heading 2"/>
    <w:basedOn w:val="695"/>
    <w:next w:val="695"/>
    <w:link w:val="724"/>
    <w:qFormat/>
    <w:uiPriority w:val="9"/>
    <w:unhideWhenUsed/>
    <w:rPr>
      <w:rFonts w:ascii="Arial" w:hAnsi="Arial" w:cs="Arial" w:eastAsia="Arial"/>
      <w:sz w:val="34"/>
    </w:rPr>
    <w:pPr>
      <w:keepLines/>
      <w:keepNext/>
      <w:spacing w:after="200" w:before="360"/>
      <w:outlineLvl w:val="1"/>
    </w:pPr>
  </w:style>
  <w:style w:type="paragraph" w:styleId="698">
    <w:name w:val="Heading 3"/>
    <w:basedOn w:val="695"/>
    <w:next w:val="695"/>
    <w:link w:val="725"/>
    <w:qFormat/>
    <w:uiPriority w:val="9"/>
    <w:unhideWhenUsed/>
    <w:rPr>
      <w:rFonts w:ascii="Arial" w:hAnsi="Arial" w:cs="Arial" w:eastAsia="Arial"/>
      <w:sz w:val="30"/>
      <w:szCs w:val="30"/>
    </w:rPr>
    <w:pPr>
      <w:keepLines/>
      <w:keepNext/>
      <w:spacing w:after="200" w:before="320"/>
      <w:outlineLvl w:val="2"/>
    </w:pPr>
  </w:style>
  <w:style w:type="paragraph" w:styleId="699">
    <w:name w:val="Heading 4"/>
    <w:basedOn w:val="695"/>
    <w:next w:val="695"/>
    <w:link w:val="726"/>
    <w:qFormat/>
    <w:uiPriority w:val="9"/>
    <w:unhideWhenUsed/>
    <w:rPr>
      <w:rFonts w:ascii="Arial" w:hAnsi="Arial" w:cs="Arial" w:eastAsia="Arial"/>
      <w:b/>
      <w:bCs/>
      <w:sz w:val="26"/>
      <w:szCs w:val="26"/>
    </w:rPr>
    <w:pPr>
      <w:keepLines/>
      <w:keepNext/>
      <w:spacing w:after="200" w:before="320"/>
      <w:outlineLvl w:val="3"/>
    </w:pPr>
  </w:style>
  <w:style w:type="paragraph" w:styleId="700">
    <w:name w:val="Heading 5"/>
    <w:basedOn w:val="695"/>
    <w:next w:val="695"/>
    <w:link w:val="727"/>
    <w:qFormat/>
    <w:uiPriority w:val="9"/>
    <w:unhideWhenUsed/>
    <w:rPr>
      <w:rFonts w:ascii="Arial" w:hAnsi="Arial" w:cs="Arial" w:eastAsia="Arial"/>
      <w:b/>
      <w:bCs/>
      <w:sz w:val="24"/>
      <w:szCs w:val="24"/>
    </w:rPr>
    <w:pPr>
      <w:keepLines/>
      <w:keepNext/>
      <w:spacing w:after="200" w:before="320"/>
      <w:outlineLvl w:val="4"/>
    </w:pPr>
  </w:style>
  <w:style w:type="paragraph" w:styleId="701">
    <w:name w:val="Heading 6"/>
    <w:basedOn w:val="695"/>
    <w:next w:val="695"/>
    <w:link w:val="728"/>
    <w:qFormat/>
    <w:uiPriority w:val="9"/>
    <w:unhideWhenUsed/>
    <w:rPr>
      <w:rFonts w:ascii="Arial" w:hAnsi="Arial" w:cs="Arial" w:eastAsia="Arial"/>
      <w:b/>
      <w:bCs/>
    </w:rPr>
    <w:pPr>
      <w:keepLines/>
      <w:keepNext/>
      <w:spacing w:after="200" w:before="320"/>
      <w:outlineLvl w:val="5"/>
    </w:pPr>
  </w:style>
  <w:style w:type="paragraph" w:styleId="702">
    <w:name w:val="Heading 7"/>
    <w:basedOn w:val="695"/>
    <w:next w:val="695"/>
    <w:link w:val="729"/>
    <w:qFormat/>
    <w:uiPriority w:val="9"/>
    <w:unhideWhenUsed/>
    <w:rPr>
      <w:rFonts w:ascii="Arial" w:hAnsi="Arial" w:cs="Arial" w:eastAsia="Arial"/>
      <w:b/>
      <w:bCs/>
      <w:i/>
      <w:iCs/>
    </w:rPr>
    <w:pPr>
      <w:keepLines/>
      <w:keepNext/>
      <w:spacing w:after="200" w:before="320"/>
      <w:outlineLvl w:val="6"/>
    </w:pPr>
  </w:style>
  <w:style w:type="paragraph" w:styleId="703">
    <w:name w:val="Heading 8"/>
    <w:basedOn w:val="695"/>
    <w:next w:val="695"/>
    <w:link w:val="730"/>
    <w:qFormat/>
    <w:uiPriority w:val="9"/>
    <w:unhideWhenUsed/>
    <w:rPr>
      <w:rFonts w:ascii="Arial" w:hAnsi="Arial" w:cs="Arial" w:eastAsia="Arial"/>
      <w:i/>
      <w:iCs/>
    </w:rPr>
    <w:pPr>
      <w:keepLines/>
      <w:keepNext/>
      <w:spacing w:after="200" w:before="320"/>
      <w:outlineLvl w:val="7"/>
    </w:pPr>
  </w:style>
  <w:style w:type="paragraph" w:styleId="704">
    <w:name w:val="Heading 9"/>
    <w:basedOn w:val="695"/>
    <w:next w:val="695"/>
    <w:link w:val="731"/>
    <w:qFormat/>
    <w:uiPriority w:val="9"/>
    <w:unhideWhenUsed/>
    <w:rPr>
      <w:rFonts w:ascii="Arial" w:hAnsi="Arial" w:cs="Arial" w:eastAsia="Arial"/>
      <w:i/>
      <w:iCs/>
      <w:sz w:val="21"/>
      <w:szCs w:val="21"/>
    </w:rPr>
    <w:pPr>
      <w:keepLines/>
      <w:keepNext/>
      <w:spacing w:after="200" w:before="320"/>
      <w:outlineLvl w:val="8"/>
    </w:pPr>
  </w:style>
  <w:style w:type="character" w:styleId="705" w:default="1">
    <w:name w:val="Default Paragraph Font"/>
    <w:uiPriority w:val="1"/>
    <w:semiHidden/>
    <w:unhideWhenUsed/>
  </w:style>
  <w:style w:type="table" w:styleId="706" w:default="1">
    <w:name w:val="Normal Table"/>
    <w:uiPriority w:val="99"/>
    <w:semiHidden/>
    <w:unhideWhenUsed/>
    <w:tblPr>
      <w:tblInd w:w="0" w:type="dxa"/>
      <w:tblCellMar>
        <w:left w:w="108" w:type="dxa"/>
        <w:top w:w="0" w:type="dxa"/>
        <w:right w:w="108" w:type="dxa"/>
        <w:bottom w:w="0" w:type="dxa"/>
      </w:tblCellMar>
    </w:tblPr>
  </w:style>
  <w:style w:type="numbering" w:styleId="707" w:default="1">
    <w:name w:val="No List"/>
    <w:uiPriority w:val="99"/>
    <w:semiHidden/>
    <w:unhideWhenUsed/>
  </w:style>
  <w:style w:type="character" w:styleId="708" w:customStyle="1">
    <w:name w:val="Heading 1 Char"/>
    <w:basedOn w:val="705"/>
    <w:uiPriority w:val="9"/>
    <w:rPr>
      <w:rFonts w:ascii="Arial" w:hAnsi="Arial" w:cs="Arial" w:eastAsia="Arial"/>
      <w:sz w:val="40"/>
      <w:szCs w:val="40"/>
    </w:rPr>
  </w:style>
  <w:style w:type="character" w:styleId="709" w:customStyle="1">
    <w:name w:val="Heading 2 Char"/>
    <w:basedOn w:val="705"/>
    <w:uiPriority w:val="9"/>
    <w:rPr>
      <w:rFonts w:ascii="Arial" w:hAnsi="Arial" w:cs="Arial" w:eastAsia="Arial"/>
      <w:sz w:val="34"/>
    </w:rPr>
  </w:style>
  <w:style w:type="character" w:styleId="710" w:customStyle="1">
    <w:name w:val="Heading 3 Char"/>
    <w:basedOn w:val="705"/>
    <w:uiPriority w:val="9"/>
    <w:rPr>
      <w:rFonts w:ascii="Arial" w:hAnsi="Arial" w:cs="Arial" w:eastAsia="Arial"/>
      <w:sz w:val="30"/>
      <w:szCs w:val="30"/>
    </w:rPr>
  </w:style>
  <w:style w:type="character" w:styleId="711" w:customStyle="1">
    <w:name w:val="Heading 4 Char"/>
    <w:basedOn w:val="705"/>
    <w:uiPriority w:val="9"/>
    <w:rPr>
      <w:rFonts w:ascii="Arial" w:hAnsi="Arial" w:cs="Arial" w:eastAsia="Arial"/>
      <w:b/>
      <w:bCs/>
      <w:sz w:val="26"/>
      <w:szCs w:val="26"/>
    </w:rPr>
  </w:style>
  <w:style w:type="character" w:styleId="712" w:customStyle="1">
    <w:name w:val="Heading 5 Char"/>
    <w:basedOn w:val="705"/>
    <w:uiPriority w:val="9"/>
    <w:rPr>
      <w:rFonts w:ascii="Arial" w:hAnsi="Arial" w:cs="Arial" w:eastAsia="Arial"/>
      <w:b/>
      <w:bCs/>
      <w:sz w:val="24"/>
      <w:szCs w:val="24"/>
    </w:rPr>
  </w:style>
  <w:style w:type="character" w:styleId="713" w:customStyle="1">
    <w:name w:val="Heading 6 Char"/>
    <w:basedOn w:val="705"/>
    <w:uiPriority w:val="9"/>
    <w:rPr>
      <w:rFonts w:ascii="Arial" w:hAnsi="Arial" w:cs="Arial" w:eastAsia="Arial"/>
      <w:b/>
      <w:bCs/>
      <w:sz w:val="22"/>
      <w:szCs w:val="22"/>
    </w:rPr>
  </w:style>
  <w:style w:type="character" w:styleId="714" w:customStyle="1">
    <w:name w:val="Heading 7 Char"/>
    <w:basedOn w:val="705"/>
    <w:uiPriority w:val="9"/>
    <w:rPr>
      <w:rFonts w:ascii="Arial" w:hAnsi="Arial" w:cs="Arial" w:eastAsia="Arial"/>
      <w:b/>
      <w:bCs/>
      <w:i/>
      <w:iCs/>
      <w:sz w:val="22"/>
      <w:szCs w:val="22"/>
    </w:rPr>
  </w:style>
  <w:style w:type="character" w:styleId="715" w:customStyle="1">
    <w:name w:val="Heading 8 Char"/>
    <w:basedOn w:val="705"/>
    <w:uiPriority w:val="9"/>
    <w:rPr>
      <w:rFonts w:ascii="Arial" w:hAnsi="Arial" w:cs="Arial" w:eastAsia="Arial"/>
      <w:i/>
      <w:iCs/>
      <w:sz w:val="22"/>
      <w:szCs w:val="22"/>
    </w:rPr>
  </w:style>
  <w:style w:type="character" w:styleId="716" w:customStyle="1">
    <w:name w:val="Heading 9 Char"/>
    <w:basedOn w:val="705"/>
    <w:uiPriority w:val="9"/>
    <w:rPr>
      <w:rFonts w:ascii="Arial" w:hAnsi="Arial" w:cs="Arial" w:eastAsia="Arial"/>
      <w:i/>
      <w:iCs/>
      <w:sz w:val="21"/>
      <w:szCs w:val="21"/>
    </w:rPr>
  </w:style>
  <w:style w:type="character" w:styleId="717" w:customStyle="1">
    <w:name w:val="Title Char"/>
    <w:basedOn w:val="705"/>
    <w:uiPriority w:val="10"/>
    <w:rPr>
      <w:sz w:val="48"/>
      <w:szCs w:val="48"/>
    </w:rPr>
  </w:style>
  <w:style w:type="character" w:styleId="718" w:customStyle="1">
    <w:name w:val="Subtitle Char"/>
    <w:basedOn w:val="705"/>
    <w:uiPriority w:val="11"/>
    <w:rPr>
      <w:sz w:val="24"/>
      <w:szCs w:val="24"/>
    </w:rPr>
  </w:style>
  <w:style w:type="character" w:styleId="719" w:customStyle="1">
    <w:name w:val="Quote Char"/>
    <w:uiPriority w:val="29"/>
    <w:rPr>
      <w:i/>
    </w:rPr>
  </w:style>
  <w:style w:type="character" w:styleId="720" w:customStyle="1">
    <w:name w:val="Intense Quote Char"/>
    <w:uiPriority w:val="30"/>
    <w:rPr>
      <w:i/>
    </w:rPr>
  </w:style>
  <w:style w:type="character" w:styleId="721" w:customStyle="1">
    <w:name w:val="Footnote Text Char"/>
    <w:uiPriority w:val="99"/>
    <w:rPr>
      <w:sz w:val="18"/>
    </w:rPr>
  </w:style>
  <w:style w:type="character" w:styleId="722" w:customStyle="1">
    <w:name w:val="Endnote Text Char"/>
    <w:uiPriority w:val="99"/>
    <w:rPr>
      <w:sz w:val="20"/>
    </w:rPr>
  </w:style>
  <w:style w:type="character" w:styleId="723" w:customStyle="1">
    <w:name w:val="Заголовок 1 Знак"/>
    <w:basedOn w:val="705"/>
    <w:link w:val="696"/>
    <w:uiPriority w:val="9"/>
    <w:rPr>
      <w:rFonts w:ascii="Arial" w:hAnsi="Arial" w:cs="Arial" w:eastAsia="Arial"/>
      <w:sz w:val="40"/>
      <w:szCs w:val="40"/>
    </w:rPr>
  </w:style>
  <w:style w:type="character" w:styleId="724" w:customStyle="1">
    <w:name w:val="Заголовок 2 Знак"/>
    <w:basedOn w:val="705"/>
    <w:link w:val="697"/>
    <w:uiPriority w:val="9"/>
    <w:rPr>
      <w:rFonts w:ascii="Arial" w:hAnsi="Arial" w:cs="Arial" w:eastAsia="Arial"/>
      <w:sz w:val="34"/>
    </w:rPr>
  </w:style>
  <w:style w:type="character" w:styleId="725" w:customStyle="1">
    <w:name w:val="Заголовок 3 Знак"/>
    <w:basedOn w:val="705"/>
    <w:link w:val="698"/>
    <w:uiPriority w:val="9"/>
    <w:rPr>
      <w:rFonts w:ascii="Arial" w:hAnsi="Arial" w:cs="Arial" w:eastAsia="Arial"/>
      <w:sz w:val="30"/>
      <w:szCs w:val="30"/>
    </w:rPr>
  </w:style>
  <w:style w:type="character" w:styleId="726" w:customStyle="1">
    <w:name w:val="Заголовок 4 Знак"/>
    <w:basedOn w:val="705"/>
    <w:link w:val="699"/>
    <w:uiPriority w:val="9"/>
    <w:rPr>
      <w:rFonts w:ascii="Arial" w:hAnsi="Arial" w:cs="Arial" w:eastAsia="Arial"/>
      <w:b/>
      <w:bCs/>
      <w:sz w:val="26"/>
      <w:szCs w:val="26"/>
    </w:rPr>
  </w:style>
  <w:style w:type="character" w:styleId="727" w:customStyle="1">
    <w:name w:val="Заголовок 5 Знак"/>
    <w:basedOn w:val="705"/>
    <w:link w:val="700"/>
    <w:uiPriority w:val="9"/>
    <w:rPr>
      <w:rFonts w:ascii="Arial" w:hAnsi="Arial" w:cs="Arial" w:eastAsia="Arial"/>
      <w:b/>
      <w:bCs/>
      <w:sz w:val="24"/>
      <w:szCs w:val="24"/>
    </w:rPr>
  </w:style>
  <w:style w:type="character" w:styleId="728" w:customStyle="1">
    <w:name w:val="Заголовок 6 Знак"/>
    <w:basedOn w:val="705"/>
    <w:link w:val="701"/>
    <w:uiPriority w:val="9"/>
    <w:rPr>
      <w:rFonts w:ascii="Arial" w:hAnsi="Arial" w:cs="Arial" w:eastAsia="Arial"/>
      <w:b/>
      <w:bCs/>
      <w:sz w:val="22"/>
      <w:szCs w:val="22"/>
    </w:rPr>
  </w:style>
  <w:style w:type="character" w:styleId="729" w:customStyle="1">
    <w:name w:val="Заголовок 7 Знак"/>
    <w:basedOn w:val="705"/>
    <w:link w:val="702"/>
    <w:uiPriority w:val="9"/>
    <w:rPr>
      <w:rFonts w:ascii="Arial" w:hAnsi="Arial" w:cs="Arial" w:eastAsia="Arial"/>
      <w:b/>
      <w:bCs/>
      <w:i/>
      <w:iCs/>
      <w:sz w:val="22"/>
      <w:szCs w:val="22"/>
    </w:rPr>
  </w:style>
  <w:style w:type="character" w:styleId="730" w:customStyle="1">
    <w:name w:val="Заголовок 8 Знак"/>
    <w:basedOn w:val="705"/>
    <w:link w:val="703"/>
    <w:uiPriority w:val="9"/>
    <w:rPr>
      <w:rFonts w:ascii="Arial" w:hAnsi="Arial" w:cs="Arial" w:eastAsia="Arial"/>
      <w:i/>
      <w:iCs/>
      <w:sz w:val="22"/>
      <w:szCs w:val="22"/>
    </w:rPr>
  </w:style>
  <w:style w:type="character" w:styleId="731" w:customStyle="1">
    <w:name w:val="Заголовок 9 Знак"/>
    <w:basedOn w:val="705"/>
    <w:link w:val="704"/>
    <w:uiPriority w:val="9"/>
    <w:rPr>
      <w:rFonts w:ascii="Arial" w:hAnsi="Arial" w:cs="Arial" w:eastAsia="Arial"/>
      <w:i/>
      <w:iCs/>
      <w:sz w:val="21"/>
      <w:szCs w:val="21"/>
    </w:rPr>
  </w:style>
  <w:style w:type="paragraph" w:styleId="732">
    <w:name w:val="List Paragraph"/>
    <w:basedOn w:val="695"/>
    <w:qFormat/>
    <w:uiPriority w:val="34"/>
    <w:pPr>
      <w:contextualSpacing w:val="true"/>
      <w:ind w:left="720"/>
    </w:pPr>
  </w:style>
  <w:style w:type="paragraph" w:styleId="733">
    <w:name w:val="No Spacing"/>
    <w:qFormat/>
    <w:uiPriority w:val="1"/>
    <w:pPr>
      <w:spacing w:lineRule="auto" w:line="240" w:after="0"/>
    </w:pPr>
  </w:style>
  <w:style w:type="paragraph" w:styleId="734">
    <w:name w:val="Title"/>
    <w:basedOn w:val="695"/>
    <w:next w:val="695"/>
    <w:link w:val="735"/>
    <w:qFormat/>
    <w:uiPriority w:val="10"/>
    <w:rPr>
      <w:sz w:val="48"/>
      <w:szCs w:val="48"/>
    </w:rPr>
    <w:pPr>
      <w:contextualSpacing w:val="true"/>
      <w:spacing w:after="200" w:before="300"/>
    </w:pPr>
  </w:style>
  <w:style w:type="character" w:styleId="735" w:customStyle="1">
    <w:name w:val="Заголовок Знак"/>
    <w:basedOn w:val="705"/>
    <w:link w:val="734"/>
    <w:uiPriority w:val="10"/>
    <w:rPr>
      <w:sz w:val="48"/>
      <w:szCs w:val="48"/>
    </w:rPr>
  </w:style>
  <w:style w:type="paragraph" w:styleId="736">
    <w:name w:val="Subtitle"/>
    <w:basedOn w:val="695"/>
    <w:next w:val="695"/>
    <w:link w:val="737"/>
    <w:qFormat/>
    <w:uiPriority w:val="11"/>
    <w:rPr>
      <w:sz w:val="24"/>
      <w:szCs w:val="24"/>
    </w:rPr>
    <w:pPr>
      <w:spacing w:after="200" w:before="200"/>
    </w:pPr>
  </w:style>
  <w:style w:type="character" w:styleId="737" w:customStyle="1">
    <w:name w:val="Подзаголовок Знак"/>
    <w:basedOn w:val="705"/>
    <w:link w:val="736"/>
    <w:uiPriority w:val="11"/>
    <w:rPr>
      <w:sz w:val="24"/>
      <w:szCs w:val="24"/>
    </w:rPr>
  </w:style>
  <w:style w:type="paragraph" w:styleId="738">
    <w:name w:val="Quote"/>
    <w:basedOn w:val="695"/>
    <w:next w:val="695"/>
    <w:link w:val="739"/>
    <w:qFormat/>
    <w:uiPriority w:val="29"/>
    <w:rPr>
      <w:i/>
    </w:rPr>
    <w:pPr>
      <w:ind w:left="720" w:right="720"/>
    </w:pPr>
  </w:style>
  <w:style w:type="character" w:styleId="739" w:customStyle="1">
    <w:name w:val="Цитата 2 Знак"/>
    <w:link w:val="738"/>
    <w:uiPriority w:val="29"/>
    <w:rPr>
      <w:i/>
    </w:rPr>
  </w:style>
  <w:style w:type="paragraph" w:styleId="740">
    <w:name w:val="Intense Quote"/>
    <w:basedOn w:val="695"/>
    <w:next w:val="695"/>
    <w:link w:val="741"/>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41" w:customStyle="1">
    <w:name w:val="Выделенная цитата Знак"/>
    <w:link w:val="740"/>
    <w:uiPriority w:val="30"/>
    <w:rPr>
      <w:i/>
    </w:rPr>
  </w:style>
  <w:style w:type="character" w:styleId="742" w:customStyle="1">
    <w:name w:val="Header Char"/>
    <w:basedOn w:val="705"/>
    <w:uiPriority w:val="99"/>
  </w:style>
  <w:style w:type="character" w:styleId="743" w:customStyle="1">
    <w:name w:val="Footer Char"/>
    <w:basedOn w:val="705"/>
    <w:uiPriority w:val="99"/>
  </w:style>
  <w:style w:type="paragraph" w:styleId="744">
    <w:name w:val="Caption"/>
    <w:basedOn w:val="695"/>
    <w:next w:val="695"/>
    <w:qFormat/>
    <w:uiPriority w:val="35"/>
    <w:semiHidden/>
    <w:unhideWhenUsed/>
    <w:rPr>
      <w:b/>
      <w:bCs/>
      <w:color w:val="5B9BD5" w:themeColor="accent1"/>
      <w:sz w:val="18"/>
      <w:szCs w:val="18"/>
    </w:rPr>
    <w:pPr>
      <w:spacing w:lineRule="auto" w:line="276"/>
    </w:pPr>
  </w:style>
  <w:style w:type="character" w:styleId="745" w:customStyle="1">
    <w:name w:val="Caption Char"/>
    <w:uiPriority w:val="99"/>
  </w:style>
  <w:style w:type="table" w:styleId="746">
    <w:name w:val="Table Grid"/>
    <w:basedOn w:val="706"/>
    <w:uiPriority w:val="59"/>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table" w:styleId="747" w:customStyle="1">
    <w:name w:val="Table Grid Light"/>
    <w:basedOn w:val="706"/>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748">
    <w:name w:val="Plain Table 1"/>
    <w:basedOn w:val="706"/>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F2F2F2" w:fill="auto" w:themeColor="text1" w:themeTint="0D"/>
      </w:tcPr>
    </w:tblStylePr>
    <w:tblStylePr w:type="band1Vert">
      <w:tcPr>
        <w:shd w:val="clear" w:color="F2F2F2" w:fill="auto"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49">
    <w:name w:val="Plain Table 2"/>
    <w:basedOn w:val="706"/>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50">
    <w:name w:val="Plain Table 3"/>
    <w:basedOn w:val="706"/>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51">
    <w:name w:val="Plain Table 4"/>
    <w:basedOn w:val="706"/>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52">
    <w:name w:val="Plain Table 5"/>
    <w:basedOn w:val="706"/>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753">
    <w:name w:val="Grid Table 1 Light"/>
    <w:basedOn w:val="706"/>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54" w:customStyle="1">
    <w:name w:val="Grid Table 1 Light - Accent 1"/>
    <w:basedOn w:val="706"/>
    <w:uiPriority w:val="99"/>
    <w:pPr>
      <w:spacing w:lineRule="auto" w:line="240" w:after="0"/>
    </w:pPr>
    <w:tblPr>
      <w:tblStyleRowBandSize w:val="1"/>
      <w:tblStyleColBandSize w:val="1"/>
      <w:tblBorders>
        <w:left w:val="single" w:color="BCD6EE" w:sz="4" w:space="0" w:themeColor="accent1" w:themeTint="67"/>
        <w:top w:val="single" w:color="BCD6EE" w:sz="4" w:space="0" w:themeColor="accent1" w:themeTint="67"/>
        <w:right w:val="single" w:color="BCD6EE" w:sz="4" w:space="0" w:themeColor="accent1" w:themeTint="67"/>
        <w:bottom w:val="single" w:color="BCD6EE" w:sz="4" w:space="0" w:themeColor="accent1" w:themeTint="67"/>
        <w:insideV w:val="single" w:color="BCD6EE" w:sz="4" w:space="0" w:themeColor="accent1" w:themeTint="67"/>
        <w:insideH w:val="single" w:color="BCD6EE" w:sz="4" w:space="0" w:themeColor="accent1" w:themeTint="67"/>
      </w:tblBorders>
    </w:tblPr>
    <w:tblStylePr w:type="band1Horz">
      <w:rPr>
        <w:rFonts w:ascii="Arial" w:hAnsi="Arial"/>
        <w:color w:val="404040"/>
        <w:sz w:val="22"/>
      </w:rPr>
      <w:tcPr>
        <w:tcBorders>
          <w:left w:val="single" w:color="BCD6EE" w:sz="4" w:space="0" w:themeColor="accent1" w:themeTint="67"/>
          <w:top w:val="single" w:color="BCD6EE" w:sz="4" w:space="0" w:themeColor="accent1" w:themeTint="67"/>
          <w:right w:val="single" w:color="BCD6EE" w:sz="4" w:space="0" w:themeColor="accent1" w:themeTint="67"/>
          <w:bottom w:val="single" w:color="BCD6EE" w:sz="4" w:space="0" w:themeColor="accent1" w:themeTint="67"/>
        </w:tcBorders>
      </w:tcPr>
    </w:tblStylePr>
    <w:tblStylePr w:type="firstCol">
      <w:rPr>
        <w:b/>
        <w:color w:val="404040"/>
      </w:rPr>
    </w:tblStylePr>
    <w:tblStylePr w:type="firstRow">
      <w:rPr>
        <w:b/>
        <w:color w:val="404040"/>
      </w:rPr>
      <w:tcPr>
        <w:tcBorders>
          <w:bottom w:val="single" w:color="9EC4E6" w:sz="12" w:space="0" w:themeColor="accent1" w:themeTint="95"/>
        </w:tcBorders>
      </w:tcPr>
    </w:tblStylePr>
    <w:tblStylePr w:type="lastCol">
      <w:rPr>
        <w:b/>
        <w:color w:val="404040"/>
      </w:rPr>
    </w:tblStylePr>
    <w:tblStylePr w:type="lastRow">
      <w:rPr>
        <w:b/>
        <w:color w:val="404040"/>
      </w:rPr>
    </w:tblStylePr>
  </w:style>
  <w:style w:type="table" w:styleId="755" w:customStyle="1">
    <w:name w:val="Grid Table 1 Light - Accent 2"/>
    <w:basedOn w:val="706"/>
    <w:uiPriority w:val="99"/>
    <w:pPr>
      <w:spacing w:lineRule="auto" w:line="240" w:after="0"/>
    </w:pPr>
    <w:tblPr>
      <w:tblStyleRowBandSize w:val="1"/>
      <w:tblStyleColBandSize w:val="1"/>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b/>
        <w:color w:val="404040"/>
      </w:rPr>
    </w:tblStylePr>
    <w:tblStylePr w:type="firstRow">
      <w:rPr>
        <w:b/>
        <w:color w:val="404040"/>
      </w:rPr>
      <w:tcPr>
        <w:tcBorders>
          <w:bottom w:val="single" w:color="F4B286" w:sz="12" w:space="0" w:themeColor="accent2" w:themeTint="95"/>
        </w:tcBorders>
      </w:tcPr>
    </w:tblStylePr>
    <w:tblStylePr w:type="lastCol">
      <w:rPr>
        <w:b/>
        <w:color w:val="404040"/>
      </w:rPr>
    </w:tblStylePr>
    <w:tblStylePr w:type="lastRow">
      <w:rPr>
        <w:b/>
        <w:color w:val="404040"/>
      </w:rPr>
    </w:tblStylePr>
  </w:style>
  <w:style w:type="table" w:styleId="756" w:customStyle="1">
    <w:name w:val="Grid Table 1 Light - Accent 3"/>
    <w:basedOn w:val="706"/>
    <w:uiPriority w:val="99"/>
    <w:pPr>
      <w:spacing w:lineRule="auto" w:line="240" w:after="0"/>
    </w:pPr>
    <w:tblPr>
      <w:tblStyleRowBandSize w:val="1"/>
      <w:tblStyleColBandSize w:val="1"/>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b/>
        <w:color w:val="404040"/>
      </w:rPr>
    </w:tblStylePr>
    <w:tblStylePr w:type="firstRow">
      <w:rPr>
        <w:b/>
        <w:color w:val="404040"/>
      </w:rPr>
      <w:tcPr>
        <w:tcBorders>
          <w:bottom w:val="single" w:color="CACACA" w:sz="12" w:space="0" w:themeColor="accent3" w:themeTint="95"/>
        </w:tcBorders>
      </w:tcPr>
    </w:tblStylePr>
    <w:tblStylePr w:type="lastCol">
      <w:rPr>
        <w:b/>
        <w:color w:val="404040"/>
      </w:rPr>
    </w:tblStylePr>
    <w:tblStylePr w:type="lastRow">
      <w:rPr>
        <w:b/>
        <w:color w:val="404040"/>
      </w:rPr>
    </w:tblStylePr>
  </w:style>
  <w:style w:type="table" w:styleId="757" w:customStyle="1">
    <w:name w:val="Grid Table 1 Light - Accent 4"/>
    <w:basedOn w:val="706"/>
    <w:uiPriority w:val="99"/>
    <w:pPr>
      <w:spacing w:lineRule="auto" w:line="240" w:after="0"/>
    </w:pPr>
    <w:tblPr>
      <w:tblStyleRowBandSize w:val="1"/>
      <w:tblStyleColBandSize w:val="1"/>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b/>
        <w:color w:val="404040"/>
      </w:rPr>
    </w:tblStylePr>
    <w:tblStylePr w:type="firstRow">
      <w:rPr>
        <w:b/>
        <w:color w:val="404040"/>
      </w:rPr>
      <w:tcPr>
        <w:tcBorders>
          <w:bottom w:val="single" w:color="FFDA6A" w:sz="12" w:space="0" w:themeColor="accent4" w:themeTint="95"/>
        </w:tcBorders>
      </w:tcPr>
    </w:tblStylePr>
    <w:tblStylePr w:type="lastCol">
      <w:rPr>
        <w:b/>
        <w:color w:val="404040"/>
      </w:rPr>
    </w:tblStylePr>
    <w:tblStylePr w:type="lastRow">
      <w:rPr>
        <w:b/>
        <w:color w:val="404040"/>
      </w:rPr>
    </w:tblStylePr>
  </w:style>
  <w:style w:type="table" w:styleId="758" w:customStyle="1">
    <w:name w:val="Grid Table 1 Light - Accent 5"/>
    <w:basedOn w:val="706"/>
    <w:uiPriority w:val="99"/>
    <w:pPr>
      <w:spacing w:lineRule="auto" w:line="240" w:after="0"/>
    </w:pPr>
    <w:tblPr>
      <w:tblStyleRowBandSize w:val="1"/>
      <w:tblStyleColBandSize w:val="1"/>
      <w:tblBorders>
        <w:left w:val="single" w:color="B3C5E7" w:sz="4" w:space="0" w:themeColor="accent5" w:themeTint="67"/>
        <w:top w:val="single" w:color="B3C5E7" w:sz="4" w:space="0" w:themeColor="accent5" w:themeTint="67"/>
        <w:right w:val="single" w:color="B3C5E7" w:sz="4" w:space="0" w:themeColor="accent5" w:themeTint="67"/>
        <w:bottom w:val="single" w:color="B3C5E7" w:sz="4" w:space="0" w:themeColor="accent5" w:themeTint="67"/>
        <w:insideV w:val="single" w:color="B3C5E7" w:sz="4" w:space="0" w:themeColor="accent5" w:themeTint="67"/>
        <w:insideH w:val="single" w:color="B3C5E7" w:sz="4" w:space="0" w:themeColor="accent5" w:themeTint="67"/>
      </w:tblBorders>
    </w:tblPr>
    <w:tblStylePr w:type="band1Horz">
      <w:rPr>
        <w:rFonts w:ascii="Arial" w:hAnsi="Arial"/>
        <w:color w:val="404040"/>
        <w:sz w:val="22"/>
      </w:rPr>
      <w:tcPr>
        <w:tcBorders>
          <w:left w:val="single" w:color="B3C5E7" w:sz="4" w:space="0" w:themeColor="accent5" w:themeTint="67"/>
          <w:top w:val="single" w:color="B3C5E7" w:sz="4" w:space="0" w:themeColor="accent5" w:themeTint="67"/>
          <w:right w:val="single" w:color="B3C5E7" w:sz="4" w:space="0" w:themeColor="accent5" w:themeTint="67"/>
          <w:bottom w:val="single" w:color="B3C5E7" w:sz="4" w:space="0" w:themeColor="accent5" w:themeTint="67"/>
        </w:tcBorders>
      </w:tcPr>
    </w:tblStylePr>
    <w:tblStylePr w:type="firstCol">
      <w:rPr>
        <w:b/>
        <w:color w:val="404040"/>
      </w:rPr>
    </w:tblStylePr>
    <w:tblStylePr w:type="firstRow">
      <w:rPr>
        <w:b/>
        <w:color w:val="404040"/>
      </w:rPr>
      <w:tcPr>
        <w:tcBorders>
          <w:bottom w:val="single" w:color="91ACDC" w:sz="12" w:space="0" w:themeColor="accent5" w:themeTint="95"/>
        </w:tcBorders>
      </w:tcPr>
    </w:tblStylePr>
    <w:tblStylePr w:type="lastCol">
      <w:rPr>
        <w:b/>
        <w:color w:val="404040"/>
      </w:rPr>
    </w:tblStylePr>
    <w:tblStylePr w:type="lastRow">
      <w:rPr>
        <w:b/>
        <w:color w:val="404040"/>
      </w:rPr>
    </w:tblStylePr>
  </w:style>
  <w:style w:type="table" w:styleId="759" w:customStyle="1">
    <w:name w:val="Grid Table 1 Light - Accent 6"/>
    <w:basedOn w:val="706"/>
    <w:uiPriority w:val="99"/>
    <w:pPr>
      <w:spacing w:lineRule="auto" w:line="240" w:after="0"/>
    </w:pPr>
    <w:tblPr>
      <w:tblStyleRowBandSize w:val="1"/>
      <w:tblStyleColBandSize w:val="1"/>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b/>
        <w:color w:val="404040"/>
      </w:rPr>
    </w:tblStylePr>
    <w:tblStylePr w:type="firstRow">
      <w:rPr>
        <w:b/>
        <w:color w:val="404040"/>
      </w:rPr>
      <w:tcPr>
        <w:tcBorders>
          <w:bottom w:val="single" w:color="AAD190" w:sz="12" w:space="0" w:themeColor="accent6" w:themeTint="95"/>
        </w:tcBorders>
      </w:tcPr>
    </w:tblStylePr>
    <w:tblStylePr w:type="lastCol">
      <w:rPr>
        <w:b/>
        <w:color w:val="404040"/>
      </w:rPr>
    </w:tblStylePr>
    <w:tblStylePr w:type="lastRow">
      <w:rPr>
        <w:b/>
        <w:color w:val="404040"/>
      </w:rPr>
    </w:tblStylePr>
  </w:style>
  <w:style w:type="table" w:styleId="760">
    <w:name w:val="Grid Table 2"/>
    <w:basedOn w:val="706"/>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761" w:customStyle="1">
    <w:name w:val="Grid Table 2 - Accent 1"/>
    <w:basedOn w:val="706"/>
    <w:uiPriority w:val="99"/>
    <w:pPr>
      <w:spacing w:lineRule="auto" w:line="240" w:after="0"/>
    </w:pPr>
    <w:tblPr>
      <w:tblStyleRowBandSize w:val="1"/>
      <w:tblStyleColBandSize w:val="1"/>
      <w:tblBorders>
        <w:bottom w:val="single" w:color="68A2D8" w:sz="4" w:space="0" w:themeColor="accent1" w:themeTint="EA"/>
        <w:insideV w:val="single" w:color="68A2D8" w:sz="4" w:space="0" w:themeColor="accent1" w:themeTint="EA"/>
        <w:insideH w:val="single" w:color="68A2D8" w:sz="4" w:space="0" w:themeColor="accent1" w:themeTint="EA"/>
      </w:tblBorders>
    </w:tblPr>
    <w:tblStylePr w:type="band1Horz">
      <w:rPr>
        <w:rFonts w:ascii="Arial" w:hAnsi="Arial"/>
        <w:color w:val="404040"/>
        <w:sz w:val="22"/>
      </w:rPr>
      <w:tcPr>
        <w:shd w:val="clear" w:color="DDEAF6" w:fill="auto" w:themeColor="accent1" w:themeTint="34"/>
      </w:tcPr>
    </w:tblStylePr>
    <w:tblStylePr w:type="band1Vert">
      <w:rPr>
        <w:rFonts w:ascii="Arial" w:hAnsi="Arial"/>
        <w:color w:val="404040"/>
        <w:sz w:val="22"/>
      </w:rPr>
      <w:tcPr>
        <w:shd w:val="clear" w:color="DDEAF6" w:fill="auto" w:themeColor="accen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8A2D8" w:sz="12" w:space="0" w:themeColor="accent1" w:themeTint="EA"/>
        </w:tcBorders>
      </w:tcPr>
    </w:tblStylePr>
    <w:tblStylePr w:type="lastCol">
      <w:rPr>
        <w:b/>
        <w:color w:val="404040"/>
      </w:rPr>
    </w:tblStylePr>
    <w:tblStylePr w:type="lastRow">
      <w:rPr>
        <w:b/>
        <w:color w:val="404040"/>
      </w:rPr>
      <w:tcPr>
        <w:shd w:val="clear" w:color="FFFFFF" w:fill="auto"/>
        <w:tcBorders>
          <w:left w:val="none" w:color="000000" w:sz="4" w:space="0"/>
          <w:top w:val="single" w:color="68A2D8" w:sz="4" w:space="0" w:themeColor="accent1" w:themeTint="EA"/>
          <w:right w:val="none" w:color="000000" w:sz="4" w:space="0"/>
          <w:bottom w:val="none" w:color="000000" w:sz="4" w:space="0"/>
        </w:tcBorders>
      </w:tcPr>
    </w:tblStylePr>
  </w:style>
  <w:style w:type="table" w:styleId="762" w:customStyle="1">
    <w:name w:val="Grid Table 2 - Accent 2"/>
    <w:basedOn w:val="706"/>
    <w:uiPriority w:val="99"/>
    <w:pPr>
      <w:spacing w:lineRule="auto" w:line="240" w:after="0"/>
    </w:pPr>
    <w:tblPr>
      <w:tblStyleRowBandSize w:val="1"/>
      <w:tblStyleColBandSize w:val="1"/>
      <w:tblBorders>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404040"/>
        <w:sz w:val="22"/>
      </w:rPr>
      <w:tcPr>
        <w:shd w:val="clear" w:color="FBE5D6" w:fill="auto" w:themeColor="accent2" w:themeTint="32"/>
      </w:tcPr>
    </w:tblStylePr>
    <w:tblStylePr w:type="band1Vert">
      <w:rPr>
        <w:rFonts w:ascii="Arial" w:hAnsi="Arial"/>
        <w:color w:val="404040"/>
        <w:sz w:val="22"/>
      </w:rPr>
      <w:tcPr>
        <w:shd w:val="clear" w:color="FBE5D6" w:fill="auto" w:themeColor="accent2" w:themeTint="32"/>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4B184" w:sz="12" w:space="0" w:themeColor="accent2" w:themeTint="97"/>
        </w:tcBorders>
      </w:tcPr>
    </w:tblStylePr>
    <w:tblStylePr w:type="lastCol">
      <w:rPr>
        <w:b/>
        <w:color w:val="404040"/>
      </w:rPr>
    </w:tblStylePr>
    <w:tblStylePr w:type="lastRow">
      <w:rPr>
        <w:b/>
        <w:color w:val="404040"/>
      </w:rPr>
      <w:tcPr>
        <w:shd w:val="clear" w:color="FFFFFF" w:fill="auto"/>
        <w:tcBorders>
          <w:left w:val="none" w:color="000000" w:sz="4" w:space="0"/>
          <w:top w:val="single" w:color="F4B184" w:sz="4" w:space="0" w:themeColor="accent2" w:themeTint="97"/>
          <w:right w:val="none" w:color="000000" w:sz="4" w:space="0"/>
          <w:bottom w:val="none" w:color="000000" w:sz="4" w:space="0"/>
        </w:tcBorders>
      </w:tcPr>
    </w:tblStylePr>
  </w:style>
  <w:style w:type="table" w:styleId="763" w:customStyle="1">
    <w:name w:val="Grid Table 2 - Accent 3"/>
    <w:basedOn w:val="706"/>
    <w:uiPriority w:val="99"/>
    <w:pPr>
      <w:spacing w:lineRule="auto" w:line="240" w:after="0"/>
    </w:pPr>
    <w:tblPr>
      <w:tblStyleRowBandSize w:val="1"/>
      <w:tblStyleColBandSize w:val="1"/>
      <w:tblBorders>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404040"/>
        <w:sz w:val="22"/>
      </w:rPr>
      <w:tcPr>
        <w:shd w:val="clear" w:color="ECECEC" w:fill="auto" w:themeColor="accent3" w:themeTint="34"/>
      </w:tcPr>
    </w:tblStylePr>
    <w:tblStylePr w:type="band1Vert">
      <w:rPr>
        <w:rFonts w:ascii="Arial" w:hAnsi="Arial"/>
        <w:color w:val="404040"/>
        <w:sz w:val="22"/>
      </w:rPr>
      <w:tcPr>
        <w:shd w:val="clear" w:color="ECECEC" w:fill="auto" w:themeColor="accent3"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A5A5A5" w:sz="12" w:space="0" w:themeColor="accent3" w:themeTint="FE"/>
        </w:tcBorders>
      </w:tcPr>
    </w:tblStylePr>
    <w:tblStylePr w:type="lastCol">
      <w:rPr>
        <w:b/>
        <w:color w:val="404040"/>
      </w:rPr>
    </w:tblStylePr>
    <w:tblStylePr w:type="lastRow">
      <w:rPr>
        <w:b/>
        <w:color w:val="404040"/>
      </w:rPr>
      <w:tcPr>
        <w:shd w:val="clear" w:color="FFFFFF" w:fill="auto"/>
        <w:tcBorders>
          <w:left w:val="none" w:color="000000" w:sz="4" w:space="0"/>
          <w:top w:val="single" w:color="A5A5A5" w:sz="4" w:space="0" w:themeColor="accent3" w:themeTint="FE"/>
          <w:right w:val="none" w:color="000000" w:sz="4" w:space="0"/>
          <w:bottom w:val="none" w:color="000000" w:sz="4" w:space="0"/>
        </w:tcBorders>
      </w:tcPr>
    </w:tblStylePr>
  </w:style>
  <w:style w:type="table" w:styleId="764" w:customStyle="1">
    <w:name w:val="Grid Table 2 - Accent 4"/>
    <w:basedOn w:val="706"/>
    <w:uiPriority w:val="99"/>
    <w:pPr>
      <w:spacing w:lineRule="auto" w:line="240" w:after="0"/>
    </w:pPr>
    <w:tblPr>
      <w:tblStyleRowBandSize w:val="1"/>
      <w:tblStyleColBandSize w:val="1"/>
      <w:tblBorders>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404040"/>
        <w:sz w:val="22"/>
      </w:rPr>
      <w:tcPr>
        <w:shd w:val="clear" w:color="FFF2CB" w:fill="auto" w:themeColor="accent4" w:themeTint="34"/>
      </w:tcPr>
    </w:tblStylePr>
    <w:tblStylePr w:type="band1Vert">
      <w:rPr>
        <w:rFonts w:ascii="Arial" w:hAnsi="Arial"/>
        <w:color w:val="404040"/>
        <w:sz w:val="22"/>
      </w:rPr>
      <w:tcPr>
        <w:shd w:val="clear" w:color="FFF2CB" w:fill="auto" w:themeColor="accent4"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FD865" w:sz="12" w:space="0" w:themeColor="accent4" w:themeTint="9A"/>
        </w:tcBorders>
      </w:tcPr>
    </w:tblStylePr>
    <w:tblStylePr w:type="lastCol">
      <w:rPr>
        <w:b/>
        <w:color w:val="404040"/>
      </w:rPr>
    </w:tblStylePr>
    <w:tblStylePr w:type="lastRow">
      <w:rPr>
        <w:b/>
        <w:color w:val="404040"/>
      </w:rPr>
      <w:tcPr>
        <w:shd w:val="clear" w:color="FFFFFF" w:fill="auto"/>
        <w:tcBorders>
          <w:left w:val="none" w:color="000000" w:sz="4" w:space="0"/>
          <w:top w:val="single" w:color="FFD865" w:sz="4" w:space="0" w:themeColor="accent4" w:themeTint="9A"/>
          <w:right w:val="none" w:color="000000" w:sz="4" w:space="0"/>
          <w:bottom w:val="none" w:color="000000" w:sz="4" w:space="0"/>
        </w:tcBorders>
      </w:tcPr>
    </w:tblStylePr>
  </w:style>
  <w:style w:type="table" w:styleId="765" w:customStyle="1">
    <w:name w:val="Grid Table 2 - Accent 5"/>
    <w:basedOn w:val="706"/>
    <w:uiPriority w:val="99"/>
    <w:pPr>
      <w:spacing w:lineRule="auto" w:line="240" w:after="0"/>
    </w:pPr>
    <w:tblPr>
      <w:tblStyleRowBandSize w:val="1"/>
      <w:tblStyleColBandSize w:val="1"/>
      <w:tblBorders>
        <w:bottom w:val="single" w:color="4472C4" w:sz="4" w:space="0" w:themeColor="accent5"/>
        <w:insideV w:val="single" w:color="4472C4" w:sz="4" w:space="0" w:themeColor="accent5"/>
        <w:insideH w:val="single" w:color="4472C4" w:sz="4" w:space="0" w:themeColor="accent5"/>
      </w:tblBorders>
    </w:tblPr>
    <w:tblStylePr w:type="band1Horz">
      <w:rPr>
        <w:rFonts w:ascii="Arial" w:hAnsi="Arial"/>
        <w:color w:val="404040"/>
        <w:sz w:val="22"/>
      </w:rPr>
      <w:tcPr>
        <w:shd w:val="clear" w:color="D8E2F3" w:fill="auto" w:themeColor="accent5" w:themeTint="34"/>
      </w:tcPr>
    </w:tblStylePr>
    <w:tblStylePr w:type="band1Vert">
      <w:rPr>
        <w:rFonts w:ascii="Arial" w:hAnsi="Arial"/>
        <w:color w:val="404040"/>
        <w:sz w:val="22"/>
      </w:rPr>
      <w:tcPr>
        <w:shd w:val="clear" w:color="D8E2F3" w:fill="auto" w:themeColor="accent5"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4472C4" w:sz="12" w:space="0" w:themeColor="accent5"/>
        </w:tcBorders>
      </w:tcPr>
    </w:tblStylePr>
    <w:tblStylePr w:type="lastCol">
      <w:rPr>
        <w:b/>
        <w:color w:val="404040"/>
      </w:rPr>
    </w:tblStylePr>
    <w:tblStylePr w:type="lastRow">
      <w:rPr>
        <w:b/>
        <w:color w:val="404040"/>
      </w:rPr>
      <w:tcPr>
        <w:shd w:val="clear" w:color="FFFFFF" w:fill="auto"/>
        <w:tcBorders>
          <w:left w:val="none" w:color="000000" w:sz="4" w:space="0"/>
          <w:top w:val="single" w:color="4472C4" w:sz="4" w:space="0" w:themeColor="accent5"/>
          <w:right w:val="none" w:color="000000" w:sz="4" w:space="0"/>
          <w:bottom w:val="none" w:color="000000" w:sz="4" w:space="0"/>
        </w:tcBorders>
      </w:tcPr>
    </w:tblStylePr>
  </w:style>
  <w:style w:type="table" w:styleId="766" w:customStyle="1">
    <w:name w:val="Grid Table 2 - Accent 6"/>
    <w:basedOn w:val="706"/>
    <w:uiPriority w:val="99"/>
    <w:pPr>
      <w:spacing w:lineRule="auto" w:line="240" w:after="0"/>
    </w:pPr>
    <w:tblPr>
      <w:tblStyleRowBandSize w:val="1"/>
      <w:tblStyleColBandSize w:val="1"/>
      <w:tblBorders>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404040"/>
        <w:sz w:val="22"/>
      </w:rPr>
      <w:tcPr>
        <w:shd w:val="clear" w:color="E1EFD8" w:fill="auto" w:themeColor="accent6" w:themeTint="34"/>
      </w:tcPr>
    </w:tblStylePr>
    <w:tblStylePr w:type="band1Vert">
      <w:rPr>
        <w:rFonts w:ascii="Arial" w:hAnsi="Arial"/>
        <w:color w:val="404040"/>
        <w:sz w:val="22"/>
      </w:rPr>
      <w:tcPr>
        <w:shd w:val="clear" w:color="E1EFD8" w:fill="auto" w:themeColor="accent6"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70AD47" w:sz="12" w:space="0" w:themeColor="accent6"/>
        </w:tcBorders>
      </w:tcPr>
    </w:tblStylePr>
    <w:tblStylePr w:type="lastCol">
      <w:rPr>
        <w:b/>
        <w:color w:val="404040"/>
      </w:rPr>
    </w:tblStylePr>
    <w:tblStylePr w:type="lastRow">
      <w:rPr>
        <w:b/>
        <w:color w:val="404040"/>
      </w:rPr>
      <w:tcPr>
        <w:shd w:val="clear" w:color="FFFFFF" w:fill="auto"/>
        <w:tcBorders>
          <w:left w:val="none" w:color="000000" w:sz="4" w:space="0"/>
          <w:top w:val="single" w:color="70AD47" w:sz="4" w:space="0" w:themeColor="accent6"/>
          <w:right w:val="none" w:color="000000" w:sz="4" w:space="0"/>
          <w:bottom w:val="none" w:color="000000" w:sz="4" w:space="0"/>
        </w:tcBorders>
      </w:tcPr>
    </w:tblStylePr>
  </w:style>
  <w:style w:type="table" w:styleId="767">
    <w:name w:val="Grid Table 3"/>
    <w:basedOn w:val="706"/>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8" w:customStyle="1">
    <w:name w:val="Grid Table 3 - Accent 1"/>
    <w:basedOn w:val="706"/>
    <w:uiPriority w:val="99"/>
    <w:pPr>
      <w:spacing w:lineRule="auto" w:line="240" w:after="0"/>
    </w:pPr>
    <w:tblPr>
      <w:tblStyleRowBandSize w:val="1"/>
      <w:tblStyleColBandSize w:val="1"/>
      <w:tblBorders>
        <w:bottom w:val="single" w:color="68A2D8" w:sz="4" w:space="0" w:themeColor="accent1" w:themeTint="EA"/>
        <w:insideV w:val="single" w:color="68A2D8" w:sz="4" w:space="0" w:themeColor="accent1" w:themeTint="EA"/>
        <w:insideH w:val="single" w:color="68A2D8" w:sz="4" w:space="0" w:themeColor="accent1" w:themeTint="EA"/>
      </w:tblBorders>
    </w:tblPr>
    <w:tblStylePr w:type="band1Horz">
      <w:rPr>
        <w:rFonts w:ascii="Arial" w:hAnsi="Arial"/>
        <w:color w:val="404040"/>
        <w:sz w:val="22"/>
      </w:rPr>
      <w:tcPr>
        <w:shd w:val="clear" w:color="DDEAF6" w:fill="auto" w:themeColor="accent1" w:themeTint="34"/>
      </w:tcPr>
    </w:tblStylePr>
    <w:tblStylePr w:type="band1Vert">
      <w:rPr>
        <w:rFonts w:ascii="Arial" w:hAnsi="Arial"/>
        <w:color w:val="404040"/>
        <w:sz w:val="22"/>
      </w:rPr>
      <w:tcPr>
        <w:shd w:val="clear" w:color="DDEAF6" w:fill="auto" w:themeColor="accen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9" w:customStyle="1">
    <w:name w:val="Grid Table 3 - Accent 2"/>
    <w:basedOn w:val="706"/>
    <w:uiPriority w:val="99"/>
    <w:pPr>
      <w:spacing w:lineRule="auto" w:line="240" w:after="0"/>
    </w:pPr>
    <w:tblPr>
      <w:tblStyleRowBandSize w:val="1"/>
      <w:tblStyleColBandSize w:val="1"/>
      <w:tblBorders>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404040"/>
        <w:sz w:val="22"/>
      </w:rPr>
      <w:tcPr>
        <w:shd w:val="clear" w:color="FBE5D6" w:fill="auto" w:themeColor="accent2" w:themeTint="32"/>
      </w:tcPr>
    </w:tblStylePr>
    <w:tblStylePr w:type="band1Vert">
      <w:rPr>
        <w:rFonts w:ascii="Arial" w:hAnsi="Arial"/>
        <w:color w:val="404040"/>
        <w:sz w:val="22"/>
      </w:rPr>
      <w:tcPr>
        <w:shd w:val="clear" w:color="FBE5D6" w:fill="auto" w:themeColor="accent2" w:themeTint="32"/>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70" w:customStyle="1">
    <w:name w:val="Grid Table 3 - Accent 3"/>
    <w:basedOn w:val="706"/>
    <w:uiPriority w:val="99"/>
    <w:pPr>
      <w:spacing w:lineRule="auto" w:line="240" w:after="0"/>
    </w:pPr>
    <w:tblPr>
      <w:tblStyleRowBandSize w:val="1"/>
      <w:tblStyleColBandSize w:val="1"/>
      <w:tblBorders>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404040"/>
        <w:sz w:val="22"/>
      </w:rPr>
      <w:tcPr>
        <w:shd w:val="clear" w:color="ECECEC" w:fill="auto" w:themeColor="accent3" w:themeTint="34"/>
      </w:tcPr>
    </w:tblStylePr>
    <w:tblStylePr w:type="band1Vert">
      <w:rPr>
        <w:rFonts w:ascii="Arial" w:hAnsi="Arial"/>
        <w:color w:val="404040"/>
        <w:sz w:val="22"/>
      </w:rPr>
      <w:tcPr>
        <w:shd w:val="clear" w:color="ECECEC" w:fill="auto" w:themeColor="accent3"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71" w:customStyle="1">
    <w:name w:val="Grid Table 3 - Accent 4"/>
    <w:basedOn w:val="706"/>
    <w:uiPriority w:val="99"/>
    <w:pPr>
      <w:spacing w:lineRule="auto" w:line="240" w:after="0"/>
    </w:pPr>
    <w:tblPr>
      <w:tblStyleRowBandSize w:val="1"/>
      <w:tblStyleColBandSize w:val="1"/>
      <w:tblBorders>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404040"/>
        <w:sz w:val="22"/>
      </w:rPr>
      <w:tcPr>
        <w:shd w:val="clear" w:color="FFF2CB" w:fill="auto" w:themeColor="accent4" w:themeTint="34"/>
      </w:tcPr>
    </w:tblStylePr>
    <w:tblStylePr w:type="band1Vert">
      <w:rPr>
        <w:rFonts w:ascii="Arial" w:hAnsi="Arial"/>
        <w:color w:val="404040"/>
        <w:sz w:val="22"/>
      </w:rPr>
      <w:tcPr>
        <w:shd w:val="clear" w:color="FFF2CB" w:fill="auto" w:themeColor="accent4"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72" w:customStyle="1">
    <w:name w:val="Grid Table 3 - Accent 5"/>
    <w:basedOn w:val="706"/>
    <w:uiPriority w:val="99"/>
    <w:pPr>
      <w:spacing w:lineRule="auto" w:line="240" w:after="0"/>
    </w:pPr>
    <w:tblPr>
      <w:tblStyleRowBandSize w:val="1"/>
      <w:tblStyleColBandSize w:val="1"/>
      <w:tblBorders>
        <w:bottom w:val="single" w:color="4472C4" w:sz="4" w:space="0" w:themeColor="accent5"/>
        <w:insideV w:val="single" w:color="4472C4" w:sz="4" w:space="0" w:themeColor="accent5"/>
        <w:insideH w:val="single" w:color="4472C4" w:sz="4" w:space="0" w:themeColor="accent5"/>
      </w:tblBorders>
    </w:tblPr>
    <w:tblStylePr w:type="band1Horz">
      <w:rPr>
        <w:rFonts w:ascii="Arial" w:hAnsi="Arial"/>
        <w:color w:val="404040"/>
        <w:sz w:val="22"/>
      </w:rPr>
      <w:tcPr>
        <w:shd w:val="clear" w:color="D8E2F3" w:fill="auto" w:themeColor="accent5" w:themeTint="34"/>
      </w:tcPr>
    </w:tblStylePr>
    <w:tblStylePr w:type="band1Vert">
      <w:rPr>
        <w:rFonts w:ascii="Arial" w:hAnsi="Arial"/>
        <w:color w:val="404040"/>
        <w:sz w:val="22"/>
      </w:rPr>
      <w:tcPr>
        <w:shd w:val="clear" w:color="D8E2F3" w:fill="auto" w:themeColor="accent5"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73" w:customStyle="1">
    <w:name w:val="Grid Table 3 - Accent 6"/>
    <w:basedOn w:val="706"/>
    <w:uiPriority w:val="99"/>
    <w:pPr>
      <w:spacing w:lineRule="auto" w:line="240" w:after="0"/>
    </w:pPr>
    <w:tblPr>
      <w:tblStyleRowBandSize w:val="1"/>
      <w:tblStyleColBandSize w:val="1"/>
      <w:tblBorders>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404040"/>
        <w:sz w:val="22"/>
      </w:rPr>
      <w:tcPr>
        <w:shd w:val="clear" w:color="E1EFD8" w:fill="auto" w:themeColor="accent6" w:themeTint="34"/>
      </w:tcPr>
    </w:tblStylePr>
    <w:tblStylePr w:type="band1Vert">
      <w:rPr>
        <w:rFonts w:ascii="Arial" w:hAnsi="Arial"/>
        <w:color w:val="404040"/>
        <w:sz w:val="22"/>
      </w:rPr>
      <w:tcPr>
        <w:shd w:val="clear" w:color="E1EFD8" w:fill="auto" w:themeColor="accent6"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74">
    <w:name w:val="Grid Table 4"/>
    <w:basedOn w:val="706"/>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75" w:customStyle="1">
    <w:name w:val="Grid Table 4 - Accent 1"/>
    <w:basedOn w:val="706"/>
    <w:uiPriority w:val="59"/>
    <w:pPr>
      <w:spacing w:lineRule="auto" w:line="240" w:after="0"/>
    </w:pPr>
    <w:tblPr>
      <w:tblStyleRowBandSize w:val="1"/>
      <w:tblStyleColBandSize w:val="1"/>
      <w:tblBorders>
        <w:left w:val="single" w:color="A2C6E7" w:sz="4" w:space="0" w:themeColor="accent1" w:themeTint="90"/>
        <w:top w:val="single" w:color="A2C6E7" w:sz="4" w:space="0" w:themeColor="accent1" w:themeTint="90"/>
        <w:right w:val="single" w:color="A2C6E7" w:sz="4" w:space="0" w:themeColor="accent1" w:themeTint="90"/>
        <w:bottom w:val="single" w:color="A2C6E7" w:sz="4" w:space="0" w:themeColor="accent1" w:themeTint="90"/>
        <w:insideV w:val="single" w:color="A2C6E7" w:sz="4" w:space="0" w:themeColor="accent1" w:themeTint="90"/>
        <w:insideH w:val="single" w:color="A2C6E7" w:sz="4" w:space="0" w:themeColor="accent1" w:themeTint="90"/>
      </w:tblBorders>
    </w:tblPr>
    <w:tblStylePr w:type="band1Horz">
      <w:rPr>
        <w:rFonts w:ascii="Arial" w:hAnsi="Arial"/>
        <w:color w:val="404040"/>
        <w:sz w:val="22"/>
      </w:rPr>
      <w:tcPr>
        <w:shd w:val="clear" w:color="DEEBF6" w:fill="auto" w:themeColor="accent1" w:themeTint="32"/>
      </w:tcPr>
    </w:tblStylePr>
    <w:tblStylePr w:type="band1Vert">
      <w:rPr>
        <w:rFonts w:ascii="Arial" w:hAnsi="Arial"/>
        <w:color w:val="404040"/>
        <w:sz w:val="22"/>
      </w:rPr>
      <w:tcPr>
        <w:shd w:val="clear" w:color="DEEBF6" w:fill="auto" w:themeColor="accent1" w:themeTint="32"/>
      </w:tcPr>
    </w:tblStylePr>
    <w:tblStylePr w:type="firstCol">
      <w:rPr>
        <w:b/>
        <w:color w:val="404040"/>
      </w:rPr>
    </w:tblStylePr>
    <w:tblStylePr w:type="firstRow">
      <w:rPr>
        <w:rFonts w:ascii="Arial" w:hAnsi="Arial"/>
        <w:b/>
        <w:color w:val="FFFFFF"/>
        <w:sz w:val="22"/>
      </w:rPr>
      <w:tcPr>
        <w:shd w:val="clear" w:color="68A2D8" w:fill="auto" w:themeColor="accent1" w:themeTint="EA"/>
        <w:tcBorders>
          <w:left w:val="single" w:color="68A2D8" w:sz="4" w:space="0" w:themeColor="accent1" w:themeTint="EA"/>
          <w:top w:val="single" w:color="68A2D8" w:sz="4" w:space="0" w:themeColor="accent1" w:themeTint="EA"/>
          <w:right w:val="single" w:color="68A2D8" w:sz="4" w:space="0" w:themeColor="accent1" w:themeTint="EA"/>
          <w:bottom w:val="single" w:color="68A2D8" w:sz="4" w:space="0" w:themeColor="accent1" w:themeTint="EA"/>
        </w:tcBorders>
      </w:tcPr>
    </w:tblStylePr>
    <w:tblStylePr w:type="lastCol">
      <w:rPr>
        <w:b/>
        <w:color w:val="404040"/>
      </w:rPr>
    </w:tblStylePr>
    <w:tblStylePr w:type="lastRow">
      <w:rPr>
        <w:b/>
        <w:color w:val="404040"/>
      </w:rPr>
      <w:tcPr>
        <w:tcBorders>
          <w:top w:val="single" w:color="68A2D8" w:sz="4" w:space="0" w:themeColor="accent1" w:themeTint="EA"/>
        </w:tcBorders>
      </w:tcPr>
    </w:tblStylePr>
  </w:style>
  <w:style w:type="table" w:styleId="776" w:customStyle="1">
    <w:name w:val="Grid Table 4 - Accent 2"/>
    <w:basedOn w:val="706"/>
    <w:uiPriority w:val="59"/>
    <w:pPr>
      <w:spacing w:lineRule="auto" w:line="240" w:after="0"/>
    </w:pPr>
    <w:tblPr>
      <w:tblStyleRowBandSize w:val="1"/>
      <w:tblStyleColBandSize w:val="1"/>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V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color="FBE5D6" w:fill="auto" w:themeColor="accent2" w:themeTint="32"/>
      </w:tcPr>
    </w:tblStylePr>
    <w:tblStylePr w:type="band1Vert">
      <w:rPr>
        <w:rFonts w:ascii="Arial" w:hAnsi="Arial"/>
        <w:color w:val="404040"/>
        <w:sz w:val="22"/>
      </w:rPr>
      <w:tcPr>
        <w:shd w:val="clear" w:color="FBE5D6" w:fill="auto" w:themeColor="accent2" w:themeTint="32"/>
      </w:tcPr>
    </w:tblStylePr>
    <w:tblStylePr w:type="firstCol">
      <w:rPr>
        <w:b/>
        <w:color w:val="404040"/>
      </w:rPr>
    </w:tblStylePr>
    <w:tblStylePr w:type="firstRow">
      <w:rPr>
        <w:rFonts w:ascii="Arial" w:hAnsi="Arial"/>
        <w:b/>
        <w:color w:val="FFFFFF"/>
        <w:sz w:val="22"/>
      </w:rPr>
      <w:tcPr>
        <w:shd w:val="clear" w:color="F4B184" w:fill="auto" w:themeColor="accent2" w:themeTint="97"/>
        <w:tc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cBorders>
      </w:tcPr>
    </w:tblStylePr>
    <w:tblStylePr w:type="lastCol">
      <w:rPr>
        <w:b/>
        <w:color w:val="404040"/>
      </w:rPr>
    </w:tblStylePr>
    <w:tblStylePr w:type="lastRow">
      <w:rPr>
        <w:b/>
        <w:color w:val="404040"/>
      </w:rPr>
      <w:tcPr>
        <w:tcBorders>
          <w:top w:val="single" w:color="F4B184" w:sz="4" w:space="0" w:themeColor="accent2" w:themeTint="97"/>
        </w:tcBorders>
      </w:tcPr>
    </w:tblStylePr>
  </w:style>
  <w:style w:type="table" w:styleId="777" w:customStyle="1">
    <w:name w:val="Grid Table 4 - Accent 3"/>
    <w:basedOn w:val="706"/>
    <w:uiPriority w:val="59"/>
    <w:pPr>
      <w:spacing w:lineRule="auto" w:line="240" w:after="0"/>
    </w:pPr>
    <w:tblPr>
      <w:tblStyleRowBandSize w:val="1"/>
      <w:tblStyleColBandSize w:val="1"/>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V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color="ECECEC" w:fill="auto" w:themeColor="accent3" w:themeTint="34"/>
      </w:tcPr>
    </w:tblStylePr>
    <w:tblStylePr w:type="band1Vert">
      <w:rPr>
        <w:rFonts w:ascii="Arial" w:hAnsi="Arial"/>
        <w:color w:val="404040"/>
        <w:sz w:val="22"/>
      </w:rPr>
      <w:tcPr>
        <w:shd w:val="clear" w:color="ECECEC" w:fill="auto" w:themeColor="accent3" w:themeTint="34"/>
      </w:tcPr>
    </w:tblStylePr>
    <w:tblStylePr w:type="firstCol">
      <w:rPr>
        <w:b/>
        <w:color w:val="404040"/>
      </w:rPr>
    </w:tblStylePr>
    <w:tblStylePr w:type="firstRow">
      <w:rPr>
        <w:rFonts w:ascii="Arial" w:hAnsi="Arial"/>
        <w:b/>
        <w:color w:val="FFFFFF"/>
        <w:sz w:val="22"/>
      </w:rPr>
      <w:tcPr>
        <w:shd w:val="clear" w:color="A5A5A5" w:fill="auto" w:themeColor="accent3" w:themeTint="FE"/>
        <w:tc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tcBorders>
      </w:tcPr>
    </w:tblStylePr>
    <w:tblStylePr w:type="lastCol">
      <w:rPr>
        <w:b/>
        <w:color w:val="404040"/>
      </w:rPr>
    </w:tblStylePr>
    <w:tblStylePr w:type="lastRow">
      <w:rPr>
        <w:b/>
        <w:color w:val="404040"/>
      </w:rPr>
      <w:tcPr>
        <w:tcBorders>
          <w:top w:val="single" w:color="A5A5A5" w:sz="4" w:space="0" w:themeColor="accent3" w:themeTint="FE"/>
        </w:tcBorders>
      </w:tcPr>
    </w:tblStylePr>
  </w:style>
  <w:style w:type="table" w:styleId="778" w:customStyle="1">
    <w:name w:val="Grid Table 4 - Accent 4"/>
    <w:basedOn w:val="706"/>
    <w:uiPriority w:val="59"/>
    <w:pPr>
      <w:spacing w:lineRule="auto" w:line="240" w:after="0"/>
    </w:pPr>
    <w:tblPr>
      <w:tblStyleRowBandSize w:val="1"/>
      <w:tblStyleColBandSize w:val="1"/>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V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color="FFF2CB" w:fill="auto" w:themeColor="accent4" w:themeTint="34"/>
      </w:tcPr>
    </w:tblStylePr>
    <w:tblStylePr w:type="band1Vert">
      <w:rPr>
        <w:rFonts w:ascii="Arial" w:hAnsi="Arial"/>
        <w:color w:val="404040"/>
        <w:sz w:val="22"/>
      </w:rPr>
      <w:tcPr>
        <w:shd w:val="clear" w:color="FFF2CB" w:fill="auto" w:themeColor="accent4" w:themeTint="34"/>
      </w:tcPr>
    </w:tblStylePr>
    <w:tblStylePr w:type="firstCol">
      <w:rPr>
        <w:b/>
        <w:color w:val="404040"/>
      </w:rPr>
    </w:tblStylePr>
    <w:tblStylePr w:type="firstRow">
      <w:rPr>
        <w:rFonts w:ascii="Arial" w:hAnsi="Arial"/>
        <w:b/>
        <w:color w:val="FFFFFF"/>
        <w:sz w:val="22"/>
      </w:rPr>
      <w:tcPr>
        <w:shd w:val="clear" w:color="FFD865" w:fill="auto" w:themeColor="accent4" w:themeTint="9A"/>
        <w:tc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cBorders>
      </w:tcPr>
    </w:tblStylePr>
    <w:tblStylePr w:type="lastCol">
      <w:rPr>
        <w:b/>
        <w:color w:val="404040"/>
      </w:rPr>
    </w:tblStylePr>
    <w:tblStylePr w:type="lastRow">
      <w:rPr>
        <w:b/>
        <w:color w:val="404040"/>
      </w:rPr>
      <w:tcPr>
        <w:tcBorders>
          <w:top w:val="single" w:color="FFD865" w:sz="4" w:space="0" w:themeColor="accent4" w:themeTint="9A"/>
        </w:tcBorders>
      </w:tcPr>
    </w:tblStylePr>
  </w:style>
  <w:style w:type="table" w:styleId="779" w:customStyle="1">
    <w:name w:val="Grid Table 4 - Accent 5"/>
    <w:basedOn w:val="706"/>
    <w:uiPriority w:val="59"/>
    <w:pPr>
      <w:spacing w:lineRule="auto" w:line="240" w:after="0"/>
    </w:pPr>
    <w:tblPr>
      <w:tblStyleRowBandSize w:val="1"/>
      <w:tblStyleColBandSize w:val="1"/>
      <w:tblBorders>
        <w:left w:val="single" w:color="95AFDD" w:sz="4" w:space="0" w:themeColor="accent5" w:themeTint="90"/>
        <w:top w:val="single" w:color="95AFDD" w:sz="4" w:space="0" w:themeColor="accent5" w:themeTint="90"/>
        <w:right w:val="single" w:color="95AFDD" w:sz="4" w:space="0" w:themeColor="accent5" w:themeTint="90"/>
        <w:bottom w:val="single" w:color="95AFDD" w:sz="4" w:space="0" w:themeColor="accent5" w:themeTint="90"/>
        <w:insideV w:val="single" w:color="95AFDD" w:sz="4" w:space="0" w:themeColor="accent5" w:themeTint="90"/>
        <w:insideH w:val="single" w:color="95AFDD" w:sz="4" w:space="0" w:themeColor="accent5" w:themeTint="90"/>
      </w:tblBorders>
    </w:tblPr>
    <w:tblStylePr w:type="band1Horz">
      <w:rPr>
        <w:rFonts w:ascii="Arial" w:hAnsi="Arial"/>
        <w:color w:val="404040"/>
        <w:sz w:val="22"/>
      </w:rPr>
      <w:tcPr>
        <w:shd w:val="clear" w:color="D8E2F3" w:fill="auto" w:themeColor="accent5" w:themeTint="34"/>
      </w:tcPr>
    </w:tblStylePr>
    <w:tblStylePr w:type="band1Vert">
      <w:rPr>
        <w:rFonts w:ascii="Arial" w:hAnsi="Arial"/>
        <w:color w:val="404040"/>
        <w:sz w:val="22"/>
      </w:rPr>
      <w:tcPr>
        <w:shd w:val="clear" w:color="D8E2F3" w:fill="auto" w:themeColor="accent5" w:themeTint="34"/>
      </w:tcPr>
    </w:tblStylePr>
    <w:tblStylePr w:type="firstCol">
      <w:rPr>
        <w:b/>
        <w:color w:val="404040"/>
      </w:rPr>
    </w:tblStylePr>
    <w:tblStylePr w:type="firstRow">
      <w:rPr>
        <w:rFonts w:ascii="Arial" w:hAnsi="Arial"/>
        <w:b/>
        <w:color w:val="FFFFFF"/>
        <w:sz w:val="22"/>
      </w:rPr>
      <w:tcPr>
        <w:shd w:val="clear" w:color="4472C4" w:fill="auto" w:themeColor="accent5"/>
        <w:tcBorders>
          <w:left w:val="single" w:color="4472C4" w:sz="4" w:space="0" w:themeColor="accent5"/>
          <w:top w:val="single" w:color="4472C4" w:sz="4" w:space="0" w:themeColor="accent5"/>
          <w:right w:val="single" w:color="4472C4" w:sz="4" w:space="0" w:themeColor="accent5"/>
          <w:bottom w:val="single" w:color="4472C4" w:sz="4" w:space="0" w:themeColor="accent5"/>
        </w:tcBorders>
      </w:tcPr>
    </w:tblStylePr>
    <w:tblStylePr w:type="lastCol">
      <w:rPr>
        <w:b/>
        <w:color w:val="404040"/>
      </w:rPr>
    </w:tblStylePr>
    <w:tblStylePr w:type="lastRow">
      <w:rPr>
        <w:b/>
        <w:color w:val="404040"/>
      </w:rPr>
      <w:tcPr>
        <w:tcBorders>
          <w:top w:val="single" w:color="4472C4" w:sz="4" w:space="0" w:themeColor="accent5"/>
        </w:tcBorders>
      </w:tcPr>
    </w:tblStylePr>
  </w:style>
  <w:style w:type="table" w:styleId="780" w:customStyle="1">
    <w:name w:val="Grid Table 4 - Accent 6"/>
    <w:basedOn w:val="706"/>
    <w:uiPriority w:val="59"/>
    <w:pPr>
      <w:spacing w:lineRule="auto" w:line="240" w:after="0"/>
    </w:pPr>
    <w:tblPr>
      <w:tblStyleRowBandSize w:val="1"/>
      <w:tblStyleColBandSize w:val="1"/>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color="E1EFD8" w:fill="auto" w:themeColor="accent6" w:themeTint="34"/>
      </w:tcPr>
    </w:tblStylePr>
    <w:tblStylePr w:type="band1Vert">
      <w:rPr>
        <w:rFonts w:ascii="Arial" w:hAnsi="Arial"/>
        <w:color w:val="404040"/>
        <w:sz w:val="22"/>
      </w:rPr>
      <w:tcPr>
        <w:shd w:val="clear" w:color="E1EFD8" w:fill="auto" w:themeColor="accent6" w:themeTint="34"/>
      </w:tcPr>
    </w:tblStylePr>
    <w:tblStylePr w:type="firstCol">
      <w:rPr>
        <w:b/>
        <w:color w:val="404040"/>
      </w:rPr>
    </w:tblStylePr>
    <w:tblStylePr w:type="firstRow">
      <w:rPr>
        <w:rFonts w:ascii="Arial" w:hAnsi="Arial"/>
        <w:b/>
        <w:color w:val="FFFFFF"/>
        <w:sz w:val="22"/>
      </w:rPr>
      <w:tcPr>
        <w:shd w:val="clear" w:color="70AD47" w:fill="auto" w:themeColor="accent6"/>
        <w:tcBorders>
          <w:left w:val="single" w:color="70AD47" w:sz="4" w:space="0" w:themeColor="accent6"/>
          <w:top w:val="single" w:color="70AD47" w:sz="4" w:space="0" w:themeColor="accent6"/>
          <w:right w:val="single" w:color="70AD47" w:sz="4" w:space="0" w:themeColor="accent6"/>
          <w:bottom w:val="single" w:color="70AD47" w:sz="4" w:space="0" w:themeColor="accent6"/>
        </w:tcBorders>
      </w:tcPr>
    </w:tblStylePr>
    <w:tblStylePr w:type="lastCol">
      <w:rPr>
        <w:b/>
        <w:color w:val="404040"/>
      </w:rPr>
    </w:tblStylePr>
    <w:tblStylePr w:type="lastRow">
      <w:rPr>
        <w:b/>
        <w:color w:val="404040"/>
      </w:rPr>
      <w:tcPr>
        <w:tcBorders>
          <w:top w:val="single" w:color="70AD47" w:sz="4" w:space="0" w:themeColor="accent6"/>
        </w:tcBorders>
      </w:tcPr>
    </w:tblStylePr>
  </w:style>
  <w:style w:type="table" w:styleId="781">
    <w:name w:val="Grid Table 5 Dark"/>
    <w:basedOn w:val="706"/>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782" w:customStyle="1">
    <w:name w:val="Grid Table 5 Dark- Accent 1"/>
    <w:basedOn w:val="706"/>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DEAF6" w:fill="auto" w:themeColor="accent1" w:themeTint="34"/>
    </w:tblPr>
    <w:tblStylePr w:type="band1Horz">
      <w:tcPr>
        <w:shd w:val="clear" w:color="B3D0EB" w:fill="auto" w:themeColor="accent1" w:themeTint="75"/>
      </w:tcPr>
    </w:tblStylePr>
    <w:tblStylePr w:type="band1Vert">
      <w:tcPr>
        <w:shd w:val="clear" w:color="B3D0EB" w:fill="auto" w:themeColor="accent1" w:themeTint="75"/>
      </w:tcPr>
    </w:tblStylePr>
    <w:tblStylePr w:type="firstCol">
      <w:rPr>
        <w:rFonts w:ascii="Arial" w:hAnsi="Arial"/>
        <w:b/>
        <w:color w:val="FFFFFF"/>
        <w:sz w:val="22"/>
      </w:rPr>
      <w:tcPr>
        <w:shd w:val="clear" w:color="5B9BD5" w:fill="auto" w:themeColor="accent1"/>
      </w:tcPr>
    </w:tblStylePr>
    <w:tblStylePr w:type="firstRow">
      <w:rPr>
        <w:rFonts w:ascii="Arial" w:hAnsi="Arial"/>
        <w:b/>
        <w:color w:val="FFFFFF"/>
        <w:sz w:val="22"/>
      </w:rPr>
      <w:tcPr>
        <w:shd w:val="clear" w:color="5B9BD5" w:fill="auto" w:themeColor="accent1"/>
      </w:tcPr>
    </w:tblStylePr>
    <w:tblStylePr w:type="lastCol">
      <w:rPr>
        <w:rFonts w:ascii="Arial" w:hAnsi="Arial"/>
        <w:b/>
        <w:color w:val="FFFFFF"/>
        <w:sz w:val="22"/>
      </w:rPr>
      <w:tcPr>
        <w:shd w:val="clear" w:color="5B9BD5" w:fill="auto" w:themeColor="accent1"/>
      </w:tcPr>
    </w:tblStylePr>
    <w:tblStylePr w:type="lastRow">
      <w:rPr>
        <w:rFonts w:ascii="Arial" w:hAnsi="Arial"/>
        <w:b/>
        <w:color w:val="FFFFFF"/>
        <w:sz w:val="22"/>
      </w:rPr>
      <w:tcPr>
        <w:shd w:val="clear" w:color="5B9BD5" w:fill="auto" w:themeColor="accent1"/>
        <w:tcBorders>
          <w:top w:val="single" w:color="FFFFFF" w:sz="4" w:space="0" w:themeColor="light1"/>
        </w:tcBorders>
      </w:tcPr>
    </w:tblStylePr>
  </w:style>
  <w:style w:type="table" w:styleId="783" w:customStyle="1">
    <w:name w:val="Grid Table 5 Dark - Accent 2"/>
    <w:basedOn w:val="706"/>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BE5D6" w:fill="auto" w:themeColor="accent2" w:themeTint="32"/>
    </w:tblPr>
    <w:tblStylePr w:type="band1Horz">
      <w:tcPr>
        <w:shd w:val="clear" w:color="F6C3A0" w:fill="auto" w:themeColor="accent2" w:themeTint="75"/>
      </w:tcPr>
    </w:tblStylePr>
    <w:tblStylePr w:type="band1Vert">
      <w:tcPr>
        <w:shd w:val="clear" w:color="F6C3A0" w:fill="auto" w:themeColor="accent2" w:themeTint="75"/>
      </w:tcPr>
    </w:tblStylePr>
    <w:tblStylePr w:type="firstCol">
      <w:rPr>
        <w:rFonts w:ascii="Arial" w:hAnsi="Arial"/>
        <w:b/>
        <w:color w:val="FFFFFF"/>
        <w:sz w:val="22"/>
      </w:rPr>
      <w:tcPr>
        <w:shd w:val="clear" w:color="ED7D31" w:fill="auto" w:themeColor="accent2"/>
      </w:tcPr>
    </w:tblStylePr>
    <w:tblStylePr w:type="firstRow">
      <w:rPr>
        <w:rFonts w:ascii="Arial" w:hAnsi="Arial"/>
        <w:b/>
        <w:color w:val="FFFFFF"/>
        <w:sz w:val="22"/>
      </w:rPr>
      <w:tcPr>
        <w:shd w:val="clear" w:color="ED7D31" w:fill="auto" w:themeColor="accent2"/>
      </w:tcPr>
    </w:tblStylePr>
    <w:tblStylePr w:type="lastCol">
      <w:rPr>
        <w:rFonts w:ascii="Arial" w:hAnsi="Arial"/>
        <w:b/>
        <w:color w:val="FFFFFF"/>
        <w:sz w:val="22"/>
      </w:rPr>
      <w:tcPr>
        <w:shd w:val="clear" w:color="ED7D31" w:fill="auto" w:themeColor="accent2"/>
      </w:tcPr>
    </w:tblStylePr>
    <w:tblStylePr w:type="lastRow">
      <w:rPr>
        <w:rFonts w:ascii="Arial" w:hAnsi="Arial"/>
        <w:b/>
        <w:color w:val="FFFFFF"/>
        <w:sz w:val="22"/>
      </w:rPr>
      <w:tcPr>
        <w:shd w:val="clear" w:color="ED7D31" w:fill="auto" w:themeColor="accent2"/>
        <w:tcBorders>
          <w:top w:val="single" w:color="FFFFFF" w:sz="4" w:space="0" w:themeColor="light1"/>
        </w:tcBorders>
      </w:tcPr>
    </w:tblStylePr>
  </w:style>
  <w:style w:type="table" w:styleId="784" w:customStyle="1">
    <w:name w:val="Grid Table 5 Dark - Accent 3"/>
    <w:basedOn w:val="706"/>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CECEC" w:fill="auto" w:themeColor="accent3" w:themeTint="34"/>
    </w:tblPr>
    <w:tblStylePr w:type="band1Horz">
      <w:tcPr>
        <w:shd w:val="clear" w:color="D5D5D5" w:fill="auto" w:themeColor="accent3" w:themeTint="75"/>
      </w:tcPr>
    </w:tblStylePr>
    <w:tblStylePr w:type="band1Vert">
      <w:tcPr>
        <w:shd w:val="clear" w:color="D5D5D5" w:fill="auto" w:themeColor="accent3" w:themeTint="75"/>
      </w:tcPr>
    </w:tblStylePr>
    <w:tblStylePr w:type="firstCol">
      <w:rPr>
        <w:rFonts w:ascii="Arial" w:hAnsi="Arial"/>
        <w:b/>
        <w:color w:val="FFFFFF"/>
        <w:sz w:val="22"/>
      </w:rPr>
      <w:tcPr>
        <w:shd w:val="clear" w:color="A5A5A5" w:fill="auto" w:themeColor="accent3"/>
      </w:tcPr>
    </w:tblStylePr>
    <w:tblStylePr w:type="firstRow">
      <w:rPr>
        <w:rFonts w:ascii="Arial" w:hAnsi="Arial"/>
        <w:b/>
        <w:color w:val="FFFFFF"/>
        <w:sz w:val="22"/>
      </w:rPr>
      <w:tcPr>
        <w:shd w:val="clear" w:color="A5A5A5" w:fill="auto" w:themeColor="accent3"/>
      </w:tcPr>
    </w:tblStylePr>
    <w:tblStylePr w:type="lastCol">
      <w:rPr>
        <w:rFonts w:ascii="Arial" w:hAnsi="Arial"/>
        <w:b/>
        <w:color w:val="FFFFFF"/>
        <w:sz w:val="22"/>
      </w:rPr>
      <w:tcPr>
        <w:shd w:val="clear" w:color="A5A5A5" w:fill="auto" w:themeColor="accent3"/>
      </w:tcPr>
    </w:tblStylePr>
    <w:tblStylePr w:type="lastRow">
      <w:rPr>
        <w:rFonts w:ascii="Arial" w:hAnsi="Arial"/>
        <w:b/>
        <w:color w:val="FFFFFF"/>
        <w:sz w:val="22"/>
      </w:rPr>
      <w:tcPr>
        <w:shd w:val="clear" w:color="A5A5A5" w:fill="auto" w:themeColor="accent3"/>
        <w:tcBorders>
          <w:top w:val="single" w:color="FFFFFF" w:sz="4" w:space="0" w:themeColor="light1"/>
        </w:tcBorders>
      </w:tcPr>
    </w:tblStylePr>
  </w:style>
  <w:style w:type="table" w:styleId="785" w:customStyle="1">
    <w:name w:val="Grid Table 5 Dark- Accent 4"/>
    <w:basedOn w:val="706"/>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FF2CB" w:fill="auto" w:themeColor="accent4" w:themeTint="34"/>
    </w:tblPr>
    <w:tblStylePr w:type="band1Horz">
      <w:tcPr>
        <w:shd w:val="clear" w:color="FFE28A" w:fill="auto" w:themeColor="accent4" w:themeTint="75"/>
      </w:tcPr>
    </w:tblStylePr>
    <w:tblStylePr w:type="band1Vert">
      <w:tcPr>
        <w:shd w:val="clear" w:color="FFE28A" w:fill="auto" w:themeColor="accent4" w:themeTint="75"/>
      </w:tcPr>
    </w:tblStylePr>
    <w:tblStylePr w:type="firstCol">
      <w:rPr>
        <w:rFonts w:ascii="Arial" w:hAnsi="Arial"/>
        <w:b/>
        <w:color w:val="FFFFFF"/>
        <w:sz w:val="22"/>
      </w:rPr>
      <w:tcPr>
        <w:shd w:val="clear" w:color="FFC000" w:fill="auto" w:themeColor="accent4"/>
      </w:tcPr>
    </w:tblStylePr>
    <w:tblStylePr w:type="firstRow">
      <w:rPr>
        <w:rFonts w:ascii="Arial" w:hAnsi="Arial"/>
        <w:b/>
        <w:color w:val="FFFFFF"/>
        <w:sz w:val="22"/>
      </w:rPr>
      <w:tcPr>
        <w:shd w:val="clear" w:color="FFC000" w:fill="auto" w:themeColor="accent4"/>
      </w:tcPr>
    </w:tblStylePr>
    <w:tblStylePr w:type="lastCol">
      <w:rPr>
        <w:rFonts w:ascii="Arial" w:hAnsi="Arial"/>
        <w:b/>
        <w:color w:val="FFFFFF"/>
        <w:sz w:val="22"/>
      </w:rPr>
      <w:tcPr>
        <w:shd w:val="clear" w:color="FFC000" w:fill="auto" w:themeColor="accent4"/>
      </w:tcPr>
    </w:tblStylePr>
    <w:tblStylePr w:type="lastRow">
      <w:rPr>
        <w:rFonts w:ascii="Arial" w:hAnsi="Arial"/>
        <w:b/>
        <w:color w:val="FFFFFF"/>
        <w:sz w:val="22"/>
      </w:rPr>
      <w:tcPr>
        <w:shd w:val="clear" w:color="FFC000" w:fill="auto" w:themeColor="accent4"/>
        <w:tcBorders>
          <w:top w:val="single" w:color="FFFFFF" w:sz="4" w:space="0" w:themeColor="light1"/>
        </w:tcBorders>
      </w:tcPr>
    </w:tblStylePr>
  </w:style>
  <w:style w:type="table" w:styleId="786" w:customStyle="1">
    <w:name w:val="Grid Table 5 Dark - Accent 5"/>
    <w:basedOn w:val="706"/>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8E2F3" w:fill="auto" w:themeColor="accent5" w:themeTint="34"/>
    </w:tblPr>
    <w:tblStylePr w:type="band1Horz">
      <w:tcPr>
        <w:shd w:val="clear" w:color="A9BEE4" w:fill="auto" w:themeColor="accent5" w:themeTint="75"/>
      </w:tcPr>
    </w:tblStylePr>
    <w:tblStylePr w:type="band1Vert">
      <w:tcPr>
        <w:shd w:val="clear" w:color="A9BEE4" w:fill="auto" w:themeColor="accent5" w:themeTint="75"/>
      </w:tcPr>
    </w:tblStylePr>
    <w:tblStylePr w:type="firstCol">
      <w:rPr>
        <w:rFonts w:ascii="Arial" w:hAnsi="Arial"/>
        <w:b/>
        <w:color w:val="FFFFFF"/>
        <w:sz w:val="22"/>
      </w:rPr>
      <w:tcPr>
        <w:shd w:val="clear" w:color="4472C4" w:fill="auto" w:themeColor="accent5"/>
      </w:tcPr>
    </w:tblStylePr>
    <w:tblStylePr w:type="firstRow">
      <w:rPr>
        <w:rFonts w:ascii="Arial" w:hAnsi="Arial"/>
        <w:b/>
        <w:color w:val="FFFFFF"/>
        <w:sz w:val="22"/>
      </w:rPr>
      <w:tcPr>
        <w:shd w:val="clear" w:color="4472C4" w:fill="auto" w:themeColor="accent5"/>
      </w:tcPr>
    </w:tblStylePr>
    <w:tblStylePr w:type="lastCol">
      <w:rPr>
        <w:rFonts w:ascii="Arial" w:hAnsi="Arial"/>
        <w:b/>
        <w:color w:val="FFFFFF"/>
        <w:sz w:val="22"/>
      </w:rPr>
      <w:tcPr>
        <w:shd w:val="clear" w:color="4472C4" w:fill="auto" w:themeColor="accent5"/>
      </w:tcPr>
    </w:tblStylePr>
    <w:tblStylePr w:type="lastRow">
      <w:rPr>
        <w:rFonts w:ascii="Arial" w:hAnsi="Arial"/>
        <w:b/>
        <w:color w:val="FFFFFF"/>
        <w:sz w:val="22"/>
      </w:rPr>
      <w:tcPr>
        <w:shd w:val="clear" w:color="4472C4" w:fill="auto" w:themeColor="accent5"/>
        <w:tcBorders>
          <w:top w:val="single" w:color="FFFFFF" w:sz="4" w:space="0" w:themeColor="light1"/>
        </w:tcBorders>
      </w:tcPr>
    </w:tblStylePr>
  </w:style>
  <w:style w:type="table" w:styleId="787" w:customStyle="1">
    <w:name w:val="Grid Table 5 Dark - Accent 6"/>
    <w:basedOn w:val="706"/>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1EFD8" w:fill="auto" w:themeColor="accent6" w:themeTint="34"/>
    </w:tblPr>
    <w:tblStylePr w:type="band1Horz">
      <w:tcPr>
        <w:shd w:val="clear" w:color="BCDBA8" w:fill="auto" w:themeColor="accent6" w:themeTint="75"/>
      </w:tcPr>
    </w:tblStylePr>
    <w:tblStylePr w:type="band1Vert">
      <w:tcPr>
        <w:shd w:val="clear" w:color="BCDBA8" w:fill="auto" w:themeColor="accent6" w:themeTint="75"/>
      </w:tcPr>
    </w:tblStylePr>
    <w:tblStylePr w:type="firstCol">
      <w:rPr>
        <w:rFonts w:ascii="Arial" w:hAnsi="Arial"/>
        <w:b/>
        <w:color w:val="FFFFFF"/>
        <w:sz w:val="22"/>
      </w:rPr>
      <w:tcPr>
        <w:shd w:val="clear" w:color="70AD47" w:fill="auto" w:themeColor="accent6"/>
      </w:tcPr>
    </w:tblStylePr>
    <w:tblStylePr w:type="firstRow">
      <w:rPr>
        <w:rFonts w:ascii="Arial" w:hAnsi="Arial"/>
        <w:b/>
        <w:color w:val="FFFFFF"/>
        <w:sz w:val="22"/>
      </w:rPr>
      <w:tcPr>
        <w:shd w:val="clear" w:color="70AD47" w:fill="auto" w:themeColor="accent6"/>
      </w:tcPr>
    </w:tblStylePr>
    <w:tblStylePr w:type="lastCol">
      <w:rPr>
        <w:rFonts w:ascii="Arial" w:hAnsi="Arial"/>
        <w:b/>
        <w:color w:val="FFFFFF"/>
        <w:sz w:val="22"/>
      </w:rPr>
      <w:tcPr>
        <w:shd w:val="clear" w:color="70AD47" w:fill="auto" w:themeColor="accent6"/>
      </w:tcPr>
    </w:tblStylePr>
    <w:tblStylePr w:type="lastRow">
      <w:rPr>
        <w:rFonts w:ascii="Arial" w:hAnsi="Arial"/>
        <w:b/>
        <w:color w:val="FFFFFF"/>
        <w:sz w:val="22"/>
      </w:rPr>
      <w:tcPr>
        <w:shd w:val="clear" w:color="70AD47" w:fill="auto" w:themeColor="accent6"/>
        <w:tcBorders>
          <w:top w:val="single" w:color="FFFFFF" w:sz="4" w:space="0" w:themeColor="light1"/>
        </w:tcBorders>
      </w:tcPr>
    </w:tblStylePr>
  </w:style>
  <w:style w:type="table" w:styleId="788">
    <w:name w:val="Grid Table 6 Colorful"/>
    <w:basedOn w:val="706"/>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89" w:customStyle="1">
    <w:name w:val="Grid Table 6 Colorful - Accent 1"/>
    <w:basedOn w:val="706"/>
    <w:uiPriority w:val="99"/>
    <w:pPr>
      <w:spacing w:lineRule="auto" w:line="240" w:after="0"/>
    </w:pPr>
    <w:tblPr>
      <w:tblStyleRowBandSize w:val="1"/>
      <w:tblStyleColBandSize w:val="1"/>
      <w:tblBorders>
        <w:left w:val="single" w:color="ACCCEA" w:sz="4" w:space="0" w:themeColor="accent1" w:themeTint="80"/>
        <w:top w:val="single" w:color="ACCCEA" w:sz="4" w:space="0" w:themeColor="accent1" w:themeTint="80"/>
        <w:right w:val="single" w:color="ACCCEA" w:sz="4" w:space="0" w:themeColor="accent1" w:themeTint="80"/>
        <w:bottom w:val="single" w:color="ACCCEA" w:sz="4" w:space="0" w:themeColor="accent1" w:themeTint="80"/>
        <w:insideV w:val="single" w:color="ACCCEA" w:sz="4" w:space="0" w:themeColor="accent1" w:themeTint="80"/>
        <w:insideH w:val="single" w:color="ACCCEA" w:sz="4" w:space="0" w:themeColor="accent1" w:themeTint="80"/>
      </w:tblBorders>
    </w:tblPr>
    <w:tblStylePr w:type="band1Horz">
      <w:rPr>
        <w:rFonts w:ascii="Arial" w:hAnsi="Arial"/>
        <w:color w:val="ACCCEA" w:themeColor="accent1" w:themeTint="80" w:themeShade="95"/>
        <w:sz w:val="22"/>
      </w:rPr>
      <w:tcPr>
        <w:shd w:val="clear" w:color="DDEAF6" w:fill="auto" w:themeColor="accent1" w:themeTint="34"/>
      </w:tcPr>
    </w:tblStylePr>
    <w:tblStylePr w:type="band1Vert">
      <w:tcPr>
        <w:shd w:val="clear" w:color="DDEAF6" w:fill="auto" w:themeColor="accent1" w:themeTint="34"/>
      </w:tcPr>
    </w:tblStylePr>
    <w:tblStylePr w:type="band2Horz">
      <w:rPr>
        <w:rFonts w:ascii="Arial" w:hAnsi="Arial"/>
        <w:color w:val="ACCCEA" w:themeColor="accent1" w:themeTint="80" w:themeShade="95"/>
        <w:sz w:val="22"/>
      </w:rPr>
    </w:tblStylePr>
    <w:tblStylePr w:type="firstCol">
      <w:rPr>
        <w:b/>
        <w:color w:val="ACCCEA" w:themeColor="accent1" w:themeTint="80" w:themeShade="95"/>
      </w:rPr>
    </w:tblStylePr>
    <w:tblStylePr w:type="firstRow">
      <w:rPr>
        <w:b/>
        <w:color w:val="ACCCEA" w:themeColor="accent1" w:themeTint="80" w:themeShade="95"/>
      </w:rPr>
      <w:tcPr>
        <w:tcBorders>
          <w:bottom w:val="single" w:color="ACCCEA" w:sz="12" w:space="0" w:themeColor="accent1" w:themeTint="80"/>
        </w:tcBorders>
      </w:tcPr>
    </w:tblStylePr>
    <w:tblStylePr w:type="lastCol">
      <w:rPr>
        <w:b/>
        <w:color w:val="ACCCEA" w:themeColor="accent1" w:themeTint="80" w:themeShade="95"/>
      </w:rPr>
    </w:tblStylePr>
    <w:tblStylePr w:type="lastRow">
      <w:rPr>
        <w:b/>
        <w:color w:val="ACCCEA" w:themeColor="accent1" w:themeTint="80" w:themeShade="95"/>
      </w:rPr>
    </w:tblStylePr>
  </w:style>
  <w:style w:type="table" w:styleId="790" w:customStyle="1">
    <w:name w:val="Grid Table 6 Colorful - Accent 2"/>
    <w:basedOn w:val="706"/>
    <w:uiPriority w:val="99"/>
    <w:pPr>
      <w:spacing w:lineRule="auto" w:line="240" w:after="0"/>
    </w:pPr>
    <w:tblPr>
      <w:tblStyleRowBandSize w:val="1"/>
      <w:tblStyleColBandSize w:val="1"/>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F4B184" w:themeColor="accent2" w:themeTint="97" w:themeShade="95"/>
        <w:sz w:val="22"/>
      </w:rPr>
      <w:tcPr>
        <w:shd w:val="clear" w:color="FBE5D6" w:fill="auto" w:themeColor="accent2" w:themeTint="32"/>
      </w:tcPr>
    </w:tblStylePr>
    <w:tblStylePr w:type="band1Vert">
      <w:tcPr>
        <w:shd w:val="clear" w:color="FBE5D6" w:fill="auto" w:themeColor="accent2" w:themeTint="32"/>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12"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791" w:customStyle="1">
    <w:name w:val="Grid Table 6 Colorful - Accent 3"/>
    <w:basedOn w:val="706"/>
    <w:uiPriority w:val="99"/>
    <w:pPr>
      <w:spacing w:lineRule="auto" w:line="240" w:after="0"/>
    </w:pPr>
    <w:tblPr>
      <w:tblStyleRowBandSize w:val="1"/>
      <w:tblStyleColBandSize w:val="1"/>
      <w:tbl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A5A5A5" w:themeColor="accent3" w:themeTint="FE" w:themeShade="95"/>
        <w:sz w:val="22"/>
      </w:rPr>
      <w:tcPr>
        <w:shd w:val="clear" w:color="ECECEC" w:fill="auto" w:themeColor="accent3" w:themeTint="34"/>
      </w:tcPr>
    </w:tblStylePr>
    <w:tblStylePr w:type="band1Vert">
      <w:tcPr>
        <w:shd w:val="clear" w:color="ECECEC" w:fill="auto" w:themeColor="accent3" w:themeTint="34"/>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sz="12" w:space="0" w:themeColor="accent3" w:themeTint="FE"/>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792" w:customStyle="1">
    <w:name w:val="Grid Table 6 Colorful - Accent 4"/>
    <w:basedOn w:val="706"/>
    <w:uiPriority w:val="99"/>
    <w:pPr>
      <w:spacing w:lineRule="auto" w:line="240" w:after="0"/>
    </w:pPr>
    <w:tblPr>
      <w:tblStyleRowBandSize w:val="1"/>
      <w:tblStyleColBandSize w:val="1"/>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FFD865" w:themeColor="accent4" w:themeTint="9A" w:themeShade="95"/>
        <w:sz w:val="22"/>
      </w:rPr>
      <w:tcPr>
        <w:shd w:val="clear" w:color="FFF2CB" w:fill="auto" w:themeColor="accent4" w:themeTint="34"/>
      </w:tcPr>
    </w:tblStylePr>
    <w:tblStylePr w:type="band1Vert">
      <w:tcPr>
        <w:shd w:val="clear" w:color="FFF2CB" w:fill="auto" w:themeColor="accent4" w:themeTint="34"/>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12"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793" w:customStyle="1">
    <w:name w:val="Grid Table 6 Colorful - Accent 5"/>
    <w:basedOn w:val="706"/>
    <w:uiPriority w:val="99"/>
    <w:pPr>
      <w:spacing w:lineRule="auto" w:line="240" w:after="0"/>
    </w:pPr>
    <w:tblPr>
      <w:tblStyleRowBandSize w:val="1"/>
      <w:tblStyleColBandSize w:val="1"/>
      <w:tblBorders>
        <w:left w:val="single" w:color="4472C4" w:sz="4" w:space="0" w:themeColor="accent5"/>
        <w:top w:val="single" w:color="4472C4" w:sz="4" w:space="0" w:themeColor="accent5"/>
        <w:right w:val="single" w:color="4472C4" w:sz="4" w:space="0" w:themeColor="accent5"/>
        <w:bottom w:val="single" w:color="4472C4" w:sz="4" w:space="0" w:themeColor="accent5"/>
        <w:insideV w:val="single" w:color="4472C4" w:sz="4" w:space="0" w:themeColor="accent5"/>
        <w:insideH w:val="single" w:color="4472C4" w:sz="4" w:space="0" w:themeColor="accent5"/>
      </w:tblBorders>
    </w:tblPr>
    <w:tblStylePr w:type="band1Horz">
      <w:rPr>
        <w:rFonts w:ascii="Arial" w:hAnsi="Arial"/>
        <w:color w:val="254175" w:themeColor="accent5" w:themeShade="95"/>
        <w:sz w:val="22"/>
      </w:rPr>
      <w:tcPr>
        <w:shd w:val="clear" w:color="D8E2F3" w:fill="auto" w:themeColor="accent5" w:themeTint="34"/>
      </w:tcPr>
    </w:tblStylePr>
    <w:tblStylePr w:type="band1Vert">
      <w:tcPr>
        <w:shd w:val="clear" w:color="D8E2F3" w:fill="auto" w:themeColor="accent5" w:themeTint="34"/>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4472C4" w:sz="12" w:space="0" w:themeColor="accent5"/>
        </w:tcBorders>
      </w:tcPr>
    </w:tblStylePr>
    <w:tblStylePr w:type="lastCol">
      <w:rPr>
        <w:b/>
        <w:color w:val="254175" w:themeColor="accent5" w:themeShade="95"/>
      </w:rPr>
    </w:tblStylePr>
    <w:tblStylePr w:type="lastRow">
      <w:rPr>
        <w:b/>
        <w:color w:val="254175" w:themeColor="accent5" w:themeShade="95"/>
      </w:rPr>
    </w:tblStylePr>
  </w:style>
  <w:style w:type="table" w:styleId="794" w:customStyle="1">
    <w:name w:val="Grid Table 6 Colorful - Accent 6"/>
    <w:basedOn w:val="706"/>
    <w:uiPriority w:val="99"/>
    <w:pPr>
      <w:spacing w:lineRule="auto" w:line="240" w:after="0"/>
    </w:pPr>
    <w:tblPr>
      <w:tblStyleRowBandSize w:val="1"/>
      <w:tblStyleColBandSize w:val="1"/>
      <w:tblBorders>
        <w:left w:val="single" w:color="70AD47" w:sz="4" w:space="0" w:themeColor="accent6"/>
        <w:top w:val="single" w:color="70AD47" w:sz="4" w:space="0" w:themeColor="accent6"/>
        <w:right w:val="single" w:color="70AD47" w:sz="4" w:space="0" w:themeColor="accent6"/>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254175" w:themeColor="accent5" w:themeShade="95"/>
        <w:sz w:val="22"/>
      </w:rPr>
      <w:tcPr>
        <w:shd w:val="clear" w:color="E1EFD8" w:fill="auto" w:themeColor="accent6" w:themeTint="34"/>
      </w:tcPr>
    </w:tblStylePr>
    <w:tblStylePr w:type="band1Vert">
      <w:tcPr>
        <w:shd w:val="clear" w:color="E1EFD8" w:fill="auto" w:themeColor="accent6" w:themeTint="34"/>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70AD47" w:sz="12" w:space="0" w:themeColor="accent6"/>
        </w:tcBorders>
      </w:tcPr>
    </w:tblStylePr>
    <w:tblStylePr w:type="lastCol">
      <w:rPr>
        <w:b/>
        <w:color w:val="254175" w:themeColor="accent5" w:themeShade="95"/>
      </w:rPr>
    </w:tblStylePr>
    <w:tblStylePr w:type="lastRow">
      <w:rPr>
        <w:b/>
        <w:color w:val="254175" w:themeColor="accent5" w:themeShade="95"/>
      </w:rPr>
    </w:tblStylePr>
  </w:style>
  <w:style w:type="table" w:styleId="795">
    <w:name w:val="Grid Table 7 Colorful"/>
    <w:basedOn w:val="706"/>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F2F2F2" w:fill="auto" w:themeColor="text1" w:themeTint="0D"/>
      </w:tcPr>
    </w:tblStylePr>
    <w:tblStylePr w:type="band1Vert">
      <w:tcPr>
        <w:shd w:val="clear" w:color="F2F2F2" w:fill="auto" w:themeColor="text1" w:theme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b/>
        <w:color w:val="7F7F7F" w:themeColor="text1" w:themeTint="80" w:themeShade="95"/>
        <w:sz w:val="22"/>
      </w:rPr>
      <w:tcPr>
        <w:shd w:val="clear" w:color="FFFFFF" w:fill="auto" w:themeColor="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b/>
        <w:color w:val="7F7F7F" w:themeColor="text1" w:themeTint="80" w:themeShade="95"/>
        <w:sz w:val="22"/>
      </w:rPr>
      <w:tcPr>
        <w:shd w:val="clear" w:color="FFFFFF" w:fill="auto" w:themeColor="light1"/>
        <w:tcBorders>
          <w:left w:val="none" w:sz="0" w:space="0" w:color="auto"/>
          <w:top w:val="single" w:color="7F7F7F" w:sz="4" w:space="0" w:themeColor="text1" w:themeTint="80"/>
          <w:right w:val="none" w:sz="0" w:space="0" w:color="auto"/>
          <w:bottom w:val="none" w:sz="0" w:space="0" w:color="auto"/>
        </w:tcBorders>
      </w:tcPr>
    </w:tblStylePr>
  </w:style>
  <w:style w:type="table" w:styleId="796" w:customStyle="1">
    <w:name w:val="Grid Table 7 Colorful - Accent 1"/>
    <w:basedOn w:val="706"/>
    <w:uiPriority w:val="99"/>
    <w:pPr>
      <w:spacing w:lineRule="auto" w:line="240" w:after="0"/>
    </w:pPr>
    <w:tblPr>
      <w:tblStyleRowBandSize w:val="1"/>
      <w:tblStyleColBandSize w:val="1"/>
      <w:tblBorders>
        <w:right w:val="single" w:color="ACCCEA" w:sz="4" w:space="0" w:themeColor="accent1" w:themeTint="80"/>
        <w:bottom w:val="single" w:color="ACCCEA" w:sz="4" w:space="0" w:themeColor="accent1" w:themeTint="80"/>
        <w:insideV w:val="single" w:color="ACCCEA" w:sz="4" w:space="0" w:themeColor="accent1" w:themeTint="80"/>
        <w:insideH w:val="single" w:color="ACCCEA" w:sz="4" w:space="0" w:themeColor="accent1" w:themeTint="80"/>
      </w:tblBorders>
    </w:tblPr>
    <w:tblStylePr w:type="band1Horz">
      <w:rPr>
        <w:rFonts w:ascii="Arial" w:hAnsi="Arial"/>
        <w:color w:val="ACCCEA" w:themeColor="accent1" w:themeTint="80" w:themeShade="95"/>
        <w:sz w:val="22"/>
      </w:rPr>
      <w:tcPr>
        <w:shd w:val="clear" w:color="DDEAF6" w:fill="auto" w:themeColor="accent1" w:themeTint="34"/>
      </w:tcPr>
    </w:tblStylePr>
    <w:tblStylePr w:type="band1Vert">
      <w:tcPr>
        <w:shd w:val="clear" w:color="DDEAF6" w:fill="auto" w:themeColor="accent1" w:themeTint="34"/>
      </w:tcPr>
    </w:tblStylePr>
    <w:tblStylePr w:type="band2Horz">
      <w:rPr>
        <w:rFonts w:ascii="Arial" w:hAnsi="Arial"/>
        <w:color w:val="ACCCEA" w:themeColor="accent1" w:themeTint="80" w:themeShade="95"/>
        <w:sz w:val="22"/>
      </w:rPr>
    </w:tblStylePr>
    <w:tblStylePr w:type="firstCol">
      <w:rPr>
        <w:rFonts w:ascii="Arial" w:hAnsi="Arial"/>
        <w:i/>
        <w:color w:val="ACCCEA" w:themeColor="accent1" w:themeTint="80" w:themeShade="95"/>
        <w:sz w:val="22"/>
      </w:rPr>
      <w:pPr>
        <w:jc w:val="right"/>
      </w:pPr>
      <w:tcPr>
        <w:shd w:val="clear" w:color="FFFFFF" w:fill="auto"/>
        <w:tcBorders>
          <w:left w:val="none" w:sz="0" w:space="0" w:color="auto"/>
          <w:top w:val="none" w:sz="0" w:space="0" w:color="auto"/>
          <w:right w:val="single" w:color="ACCCEA" w:sz="4" w:space="0" w:themeColor="accent1" w:themeTint="80"/>
          <w:bottom w:val="none" w:sz="0" w:space="0" w:color="auto"/>
        </w:tcBorders>
      </w:tcPr>
    </w:tblStylePr>
    <w:tblStylePr w:type="firstRow">
      <w:rPr>
        <w:rFonts w:ascii="Arial" w:hAnsi="Arial"/>
        <w:b/>
        <w:color w:val="ACCCEA" w:themeColor="accent1" w:themeTint="80" w:themeShade="95"/>
        <w:sz w:val="22"/>
      </w:rPr>
      <w:tcPr>
        <w:shd w:val="clear" w:color="FFFFFF" w:fill="auto" w:themeColor="light1"/>
        <w:tcBorders>
          <w:left w:val="none" w:sz="0" w:space="0" w:color="auto"/>
          <w:top w:val="none" w:sz="0" w:space="0" w:color="auto"/>
          <w:right w:val="none" w:sz="0" w:space="0" w:color="auto"/>
          <w:bottom w:val="single" w:color="ACCCEA" w:sz="4" w:space="0" w:themeColor="accent1" w:themeTint="80"/>
        </w:tcBorders>
      </w:tcPr>
    </w:tblStylePr>
    <w:tblStylePr w:type="lastCol">
      <w:rPr>
        <w:rFonts w:ascii="Arial" w:hAnsi="Arial"/>
        <w:i/>
        <w:color w:val="ACCCEA" w:themeColor="accent1" w:themeTint="80" w:themeShade="95"/>
        <w:sz w:val="22"/>
      </w:rPr>
      <w:tcPr>
        <w:shd w:val="clear" w:color="FFFFFF" w:fill="auto"/>
        <w:tcBorders>
          <w:left w:val="single" w:color="ACCCEA" w:sz="4" w:space="0" w:themeColor="accent1" w:themeTint="80"/>
          <w:top w:val="none" w:sz="0" w:space="0" w:color="auto"/>
          <w:right w:val="none" w:sz="0" w:space="0" w:color="auto"/>
          <w:bottom w:val="none" w:sz="0" w:space="0" w:color="auto"/>
        </w:tcBorders>
      </w:tcPr>
    </w:tblStylePr>
    <w:tblStylePr w:type="lastRow">
      <w:rPr>
        <w:rFonts w:ascii="Arial" w:hAnsi="Arial"/>
        <w:b/>
        <w:color w:val="ACCCEA" w:themeColor="accent1" w:themeTint="80" w:themeShade="95"/>
        <w:sz w:val="22"/>
      </w:rPr>
      <w:tcPr>
        <w:shd w:val="clear" w:color="FFFFFF" w:fill="auto" w:themeColor="light1"/>
        <w:tcBorders>
          <w:left w:val="none" w:sz="0" w:space="0" w:color="auto"/>
          <w:top w:val="single" w:color="ACCCEA" w:sz="4" w:space="0" w:themeColor="accent1" w:themeTint="80"/>
          <w:right w:val="none" w:sz="0" w:space="0" w:color="auto"/>
          <w:bottom w:val="none" w:sz="0" w:space="0" w:color="auto"/>
        </w:tcBorders>
      </w:tcPr>
    </w:tblStylePr>
  </w:style>
  <w:style w:type="table" w:styleId="797" w:customStyle="1">
    <w:name w:val="Grid Table 7 Colorful - Accent 2"/>
    <w:basedOn w:val="706"/>
    <w:uiPriority w:val="99"/>
    <w:pPr>
      <w:spacing w:lineRule="auto" w:line="240" w:after="0"/>
    </w:pPr>
    <w:tblPr>
      <w:tblStyleRowBandSize w:val="1"/>
      <w:tblStyleColBandSize w:val="1"/>
      <w:tblBorders>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F4B184" w:themeColor="accent2" w:themeTint="97" w:themeShade="95"/>
        <w:sz w:val="22"/>
      </w:rPr>
      <w:tcPr>
        <w:shd w:val="clear" w:color="FBE5D6" w:fill="auto" w:themeColor="accent2" w:themeTint="32"/>
      </w:tcPr>
    </w:tblStylePr>
    <w:tblStylePr w:type="band1Vert">
      <w:tcPr>
        <w:shd w:val="clear" w:color="FBE5D6" w:fill="auto" w:themeColor="accent2" w:themeTint="32"/>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left w:val="none" w:sz="0" w:space="0" w:color="auto"/>
          <w:top w:val="none" w:sz="0" w:space="0" w:color="auto"/>
          <w:right w:val="single" w:color="F4B184" w:sz="4" w:space="0" w:themeColor="accent2" w:themeTint="97"/>
          <w:bottom w:val="none" w:sz="0" w:space="0" w:color="auto"/>
        </w:tcBorders>
      </w:tcPr>
    </w:tblStylePr>
    <w:tblStylePr w:type="firstRow">
      <w:rPr>
        <w:rFonts w:ascii="Arial" w:hAnsi="Arial"/>
        <w:b/>
        <w:color w:val="F4B184" w:themeColor="accent2" w:themeTint="97" w:themeShade="95"/>
        <w:sz w:val="22"/>
      </w:rPr>
      <w:tcPr>
        <w:shd w:val="clear" w:color="FFFFFF" w:fill="auto" w:themeColor="light1"/>
        <w:tcBorders>
          <w:left w:val="none" w:sz="0" w:space="0" w:color="auto"/>
          <w:top w:val="none" w:sz="0" w:space="0" w:color="auto"/>
          <w:right w:val="none" w:sz="0" w:space="0" w:color="auto"/>
          <w:bottom w:val="single" w:color="F4B184" w:sz="4" w:space="0" w:themeColor="accent2" w:themeTint="97"/>
        </w:tcBorders>
      </w:tcPr>
    </w:tblStylePr>
    <w:tblStylePr w:type="lastCol">
      <w:rPr>
        <w:rFonts w:ascii="Arial" w:hAnsi="Arial"/>
        <w:i/>
        <w:color w:val="F4B184" w:themeColor="accent2" w:themeTint="97" w:themeShade="95"/>
        <w:sz w:val="22"/>
      </w:rPr>
      <w:tcPr>
        <w:shd w:val="clear" w:color="FFFFFF" w:fill="auto"/>
        <w:tcBorders>
          <w:left w:val="single" w:color="F4B184" w:sz="4" w:space="0" w:themeColor="accent2" w:themeTint="97"/>
          <w:top w:val="none" w:sz="0" w:space="0" w:color="auto"/>
          <w:right w:val="none" w:sz="0" w:space="0" w:color="auto"/>
          <w:bottom w:val="none" w:sz="0" w:space="0" w:color="auto"/>
        </w:tcBorders>
      </w:tcPr>
    </w:tblStylePr>
    <w:tblStylePr w:type="lastRow">
      <w:rPr>
        <w:rFonts w:ascii="Arial" w:hAnsi="Arial"/>
        <w:b/>
        <w:color w:val="F4B184" w:themeColor="accent2" w:themeTint="97" w:themeShade="95"/>
        <w:sz w:val="22"/>
      </w:rPr>
      <w:tcPr>
        <w:shd w:val="clear" w:color="FFFFFF" w:fill="auto" w:themeColor="light1"/>
        <w:tcBorders>
          <w:left w:val="none" w:sz="0" w:space="0" w:color="auto"/>
          <w:top w:val="single" w:color="F4B184" w:sz="4" w:space="0" w:themeColor="accent2" w:themeTint="97"/>
          <w:right w:val="none" w:sz="0" w:space="0" w:color="auto"/>
          <w:bottom w:val="none" w:sz="0" w:space="0" w:color="auto"/>
        </w:tcBorders>
      </w:tcPr>
    </w:tblStylePr>
  </w:style>
  <w:style w:type="table" w:styleId="798" w:customStyle="1">
    <w:name w:val="Grid Table 7 Colorful - Accent 3"/>
    <w:basedOn w:val="706"/>
    <w:uiPriority w:val="99"/>
    <w:pPr>
      <w:spacing w:lineRule="auto" w:line="240" w:after="0"/>
    </w:pPr>
    <w:tblPr>
      <w:tblStyleRowBandSize w:val="1"/>
      <w:tblStyleColBandSize w:val="1"/>
      <w:tblBorders>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A5A5A5" w:themeColor="accent3" w:themeTint="FE" w:themeShade="95"/>
        <w:sz w:val="22"/>
      </w:rPr>
      <w:tcPr>
        <w:shd w:val="clear" w:color="ECECEC" w:fill="auto" w:themeColor="accent3" w:themeTint="34"/>
      </w:tcPr>
    </w:tblStylePr>
    <w:tblStylePr w:type="band1Vert">
      <w:tcPr>
        <w:shd w:val="clear" w:color="ECECEC" w:fill="auto" w:themeColor="accent3" w:themeTint="34"/>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color="FFFFFF" w:fill="auto"/>
        <w:tcBorders>
          <w:left w:val="none" w:sz="0" w:space="0" w:color="auto"/>
          <w:top w:val="none" w:sz="0" w:space="0" w:color="auto"/>
          <w:right w:val="single" w:color="A5A5A5" w:sz="4" w:space="0" w:themeColor="accent3" w:themeTint="FE"/>
          <w:bottom w:val="none" w:sz="0" w:space="0" w:color="auto"/>
        </w:tcBorders>
      </w:tcPr>
    </w:tblStylePr>
    <w:tblStylePr w:type="firstRow">
      <w:rPr>
        <w:rFonts w:ascii="Arial" w:hAnsi="Arial"/>
        <w:b/>
        <w:color w:val="A5A5A5" w:themeColor="accent3" w:themeTint="FE" w:themeShade="95"/>
        <w:sz w:val="22"/>
      </w:rPr>
      <w:tcPr>
        <w:shd w:val="clear" w:color="FFFFFF" w:fill="auto" w:themeColor="light1"/>
        <w:tcBorders>
          <w:left w:val="none" w:sz="0" w:space="0" w:color="auto"/>
          <w:top w:val="none" w:sz="0" w:space="0" w:color="auto"/>
          <w:right w:val="none" w:sz="0" w:space="0" w:color="auto"/>
          <w:bottom w:val="single" w:color="A5A5A5" w:sz="4" w:space="0" w:themeColor="accent3" w:themeTint="FE"/>
        </w:tcBorders>
      </w:tcPr>
    </w:tblStylePr>
    <w:tblStylePr w:type="lastCol">
      <w:rPr>
        <w:rFonts w:ascii="Arial" w:hAnsi="Arial"/>
        <w:i/>
        <w:color w:val="A5A5A5" w:themeColor="accent3" w:themeTint="FE" w:themeShade="95"/>
        <w:sz w:val="22"/>
      </w:rPr>
      <w:tcPr>
        <w:shd w:val="clear" w:color="FFFFFF" w:fill="auto"/>
        <w:tcBorders>
          <w:left w:val="single" w:color="A5A5A5" w:sz="4" w:space="0" w:themeColor="accent3" w:themeTint="FE"/>
          <w:top w:val="none" w:sz="0" w:space="0" w:color="auto"/>
          <w:right w:val="none" w:sz="0" w:space="0" w:color="auto"/>
          <w:bottom w:val="none" w:sz="0" w:space="0" w:color="auto"/>
        </w:tcBorders>
      </w:tcPr>
    </w:tblStylePr>
    <w:tblStylePr w:type="lastRow">
      <w:rPr>
        <w:rFonts w:ascii="Arial" w:hAnsi="Arial"/>
        <w:b/>
        <w:color w:val="A5A5A5" w:themeColor="accent3" w:themeTint="FE" w:themeShade="95"/>
        <w:sz w:val="22"/>
      </w:rPr>
      <w:tcPr>
        <w:shd w:val="clear" w:color="FFFFFF" w:fill="auto" w:themeColor="light1"/>
        <w:tcBorders>
          <w:left w:val="none" w:sz="0" w:space="0" w:color="auto"/>
          <w:top w:val="single" w:color="A5A5A5" w:sz="4" w:space="0" w:themeColor="accent3" w:themeTint="FE"/>
          <w:right w:val="none" w:sz="0" w:space="0" w:color="auto"/>
          <w:bottom w:val="none" w:sz="0" w:space="0" w:color="auto"/>
        </w:tcBorders>
      </w:tcPr>
    </w:tblStylePr>
  </w:style>
  <w:style w:type="table" w:styleId="799" w:customStyle="1">
    <w:name w:val="Grid Table 7 Colorful - Accent 4"/>
    <w:basedOn w:val="706"/>
    <w:uiPriority w:val="99"/>
    <w:pPr>
      <w:spacing w:lineRule="auto" w:line="240" w:after="0"/>
    </w:pPr>
    <w:tblPr>
      <w:tblStyleRowBandSize w:val="1"/>
      <w:tblStyleColBandSize w:val="1"/>
      <w:tblBorders>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FFD865" w:themeColor="accent4" w:themeTint="9A" w:themeShade="95"/>
        <w:sz w:val="22"/>
      </w:rPr>
      <w:tcPr>
        <w:shd w:val="clear" w:color="FFF2CB" w:fill="auto" w:themeColor="accent4" w:themeTint="34"/>
      </w:tcPr>
    </w:tblStylePr>
    <w:tblStylePr w:type="band1Vert">
      <w:tcPr>
        <w:shd w:val="clear" w:color="FFF2CB" w:fill="auto" w:themeColor="accent4" w:themeTint="34"/>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left w:val="none" w:sz="0" w:space="0" w:color="auto"/>
          <w:top w:val="none" w:sz="0" w:space="0" w:color="auto"/>
          <w:right w:val="single" w:color="FFD865" w:sz="4" w:space="0" w:themeColor="accent4" w:themeTint="9A"/>
          <w:bottom w:val="none" w:sz="0" w:space="0" w:color="auto"/>
        </w:tcBorders>
      </w:tcPr>
    </w:tblStylePr>
    <w:tblStylePr w:type="firstRow">
      <w:rPr>
        <w:rFonts w:ascii="Arial" w:hAnsi="Arial"/>
        <w:b/>
        <w:color w:val="FFD865" w:themeColor="accent4" w:themeTint="9A" w:themeShade="95"/>
        <w:sz w:val="22"/>
      </w:rPr>
      <w:tcPr>
        <w:shd w:val="clear" w:color="FFFFFF" w:fill="auto" w:themeColor="light1"/>
        <w:tcBorders>
          <w:left w:val="none" w:sz="0" w:space="0" w:color="auto"/>
          <w:top w:val="none" w:sz="0" w:space="0" w:color="auto"/>
          <w:right w:val="none" w:sz="0" w:space="0" w:color="auto"/>
          <w:bottom w:val="single" w:color="FFD865" w:sz="4" w:space="0" w:themeColor="accent4" w:themeTint="9A"/>
        </w:tcBorders>
      </w:tcPr>
    </w:tblStylePr>
    <w:tblStylePr w:type="lastCol">
      <w:rPr>
        <w:rFonts w:ascii="Arial" w:hAnsi="Arial"/>
        <w:i/>
        <w:color w:val="FFD865" w:themeColor="accent4" w:themeTint="9A" w:themeShade="95"/>
        <w:sz w:val="22"/>
      </w:rPr>
      <w:tcPr>
        <w:shd w:val="clear" w:color="FFFFFF" w:fill="auto"/>
        <w:tcBorders>
          <w:left w:val="single" w:color="FFD865" w:sz="4" w:space="0" w:themeColor="accent4" w:themeTint="9A"/>
          <w:top w:val="none" w:sz="0" w:space="0" w:color="auto"/>
          <w:right w:val="none" w:sz="0" w:space="0" w:color="auto"/>
          <w:bottom w:val="none" w:sz="0" w:space="0" w:color="auto"/>
        </w:tcBorders>
      </w:tcPr>
    </w:tblStylePr>
    <w:tblStylePr w:type="lastRow">
      <w:rPr>
        <w:rFonts w:ascii="Arial" w:hAnsi="Arial"/>
        <w:b/>
        <w:color w:val="FFD865" w:themeColor="accent4" w:themeTint="9A" w:themeShade="95"/>
        <w:sz w:val="22"/>
      </w:rPr>
      <w:tcPr>
        <w:shd w:val="clear" w:color="FFFFFF" w:fill="auto" w:themeColor="light1"/>
        <w:tcBorders>
          <w:left w:val="none" w:sz="0" w:space="0" w:color="auto"/>
          <w:top w:val="single" w:color="FFD865" w:sz="4" w:space="0" w:themeColor="accent4" w:themeTint="9A"/>
          <w:right w:val="none" w:sz="0" w:space="0" w:color="auto"/>
          <w:bottom w:val="none" w:sz="0" w:space="0" w:color="auto"/>
        </w:tcBorders>
      </w:tcPr>
    </w:tblStylePr>
  </w:style>
  <w:style w:type="table" w:styleId="800" w:customStyle="1">
    <w:name w:val="Grid Table 7 Colorful - Accent 5"/>
    <w:basedOn w:val="706"/>
    <w:uiPriority w:val="99"/>
    <w:pPr>
      <w:spacing w:lineRule="auto" w:line="240" w:after="0"/>
    </w:pPr>
    <w:tblPr>
      <w:tblStyleRowBandSize w:val="1"/>
      <w:tblStyleColBandSize w:val="1"/>
      <w:tblBorders>
        <w:right w:val="single" w:color="95AFDD" w:sz="4" w:space="0" w:themeColor="accent5" w:themeTint="90"/>
        <w:bottom w:val="single" w:color="95AFDD" w:sz="4" w:space="0" w:themeColor="accent5" w:themeTint="90"/>
        <w:insideV w:val="single" w:color="95AFDD" w:sz="4" w:space="0" w:themeColor="accent5" w:themeTint="90"/>
        <w:insideH w:val="single" w:color="95AFDD" w:sz="4" w:space="0" w:themeColor="accent5" w:themeTint="90"/>
      </w:tblBorders>
    </w:tblPr>
    <w:tblStylePr w:type="band1Horz">
      <w:rPr>
        <w:rFonts w:ascii="Arial" w:hAnsi="Arial"/>
        <w:color w:val="254175" w:themeColor="accent5" w:themeShade="95"/>
        <w:sz w:val="22"/>
      </w:rPr>
      <w:tcPr>
        <w:shd w:val="clear" w:color="D8E2F3" w:fill="auto" w:themeColor="accent5" w:themeTint="34"/>
      </w:tcPr>
    </w:tblStylePr>
    <w:tblStylePr w:type="band1Vert">
      <w:tcPr>
        <w:shd w:val="clear" w:color="D8E2F3" w:fill="auto" w:themeColor="accent5" w:themeTint="34"/>
      </w:tcPr>
    </w:tblStylePr>
    <w:tblStylePr w:type="band2Horz">
      <w:rPr>
        <w:rFonts w:ascii="Arial" w:hAnsi="Arial"/>
        <w:color w:val="254175" w:themeColor="accent5" w:themeShade="95"/>
        <w:sz w:val="22"/>
      </w:rPr>
    </w:tblStylePr>
    <w:tblStylePr w:type="firstCol">
      <w:rPr>
        <w:rFonts w:ascii="Arial" w:hAnsi="Arial"/>
        <w:i/>
        <w:color w:val="254175" w:themeColor="accent5" w:themeShade="95"/>
        <w:sz w:val="22"/>
      </w:rPr>
      <w:pPr>
        <w:jc w:val="right"/>
      </w:pPr>
      <w:tcPr>
        <w:shd w:val="clear" w:color="FFFFFF" w:fill="auto"/>
        <w:tcBorders>
          <w:left w:val="none" w:sz="0" w:space="0" w:color="auto"/>
          <w:top w:val="none" w:sz="0" w:space="0" w:color="auto"/>
          <w:right w:val="single" w:color="95AFDD" w:sz="4" w:space="0" w:themeColor="accent5" w:themeTint="90"/>
          <w:bottom w:val="none" w:sz="0" w:space="0" w:color="auto"/>
        </w:tcBorders>
      </w:tcPr>
    </w:tblStylePr>
    <w:tblStylePr w:type="firstRow">
      <w:rPr>
        <w:rFonts w:ascii="Arial" w:hAnsi="Arial"/>
        <w:b/>
        <w:color w:val="254175" w:themeColor="accent5" w:themeShade="95"/>
        <w:sz w:val="22"/>
      </w:rPr>
      <w:tcPr>
        <w:shd w:val="clear" w:color="FFFFFF" w:fill="auto" w:themeColor="light1"/>
        <w:tcBorders>
          <w:left w:val="none" w:sz="0" w:space="0" w:color="auto"/>
          <w:top w:val="none" w:sz="0" w:space="0" w:color="auto"/>
          <w:right w:val="none" w:sz="0" w:space="0" w:color="auto"/>
          <w:bottom w:val="single" w:color="95AFDD" w:sz="4" w:space="0" w:themeColor="accent5" w:themeTint="90"/>
        </w:tcBorders>
      </w:tcPr>
    </w:tblStylePr>
    <w:tblStylePr w:type="lastCol">
      <w:rPr>
        <w:rFonts w:ascii="Arial" w:hAnsi="Arial"/>
        <w:i/>
        <w:color w:val="254175" w:themeColor="accent5" w:themeShade="95"/>
        <w:sz w:val="22"/>
      </w:rPr>
      <w:tcPr>
        <w:shd w:val="clear" w:color="FFFFFF" w:fill="auto"/>
        <w:tcBorders>
          <w:left w:val="single" w:color="95AFDD" w:sz="4" w:space="0" w:themeColor="accent5" w:themeTint="90"/>
          <w:top w:val="none" w:sz="0" w:space="0" w:color="auto"/>
          <w:right w:val="none" w:sz="0" w:space="0" w:color="auto"/>
          <w:bottom w:val="none" w:sz="0" w:space="0" w:color="auto"/>
        </w:tcBorders>
      </w:tcPr>
    </w:tblStylePr>
    <w:tblStylePr w:type="lastRow">
      <w:rPr>
        <w:rFonts w:ascii="Arial" w:hAnsi="Arial"/>
        <w:b/>
        <w:color w:val="254175" w:themeColor="accent5" w:themeShade="95"/>
        <w:sz w:val="22"/>
      </w:rPr>
      <w:tcPr>
        <w:shd w:val="clear" w:color="FFFFFF" w:fill="auto" w:themeColor="light1"/>
        <w:tcBorders>
          <w:left w:val="none" w:sz="0" w:space="0" w:color="auto"/>
          <w:top w:val="single" w:color="95AFDD" w:sz="4" w:space="0" w:themeColor="accent5" w:themeTint="90"/>
          <w:right w:val="none" w:sz="0" w:space="0" w:color="auto"/>
          <w:bottom w:val="none" w:sz="0" w:space="0" w:color="auto"/>
        </w:tcBorders>
      </w:tcPr>
    </w:tblStylePr>
  </w:style>
  <w:style w:type="table" w:styleId="801" w:customStyle="1">
    <w:name w:val="Grid Table 7 Colorful - Accent 6"/>
    <w:basedOn w:val="706"/>
    <w:uiPriority w:val="99"/>
    <w:pPr>
      <w:spacing w:lineRule="auto" w:line="240" w:after="0"/>
    </w:pPr>
    <w:tblPr>
      <w:tblStyleRowBandSize w:val="1"/>
      <w:tblStyleColBandSize w:val="1"/>
      <w:tblBorders>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Pr>
    <w:tblStylePr w:type="band1Horz">
      <w:rPr>
        <w:rFonts w:ascii="Arial" w:hAnsi="Arial"/>
        <w:color w:val="416429" w:themeColor="accent6" w:themeShade="95"/>
        <w:sz w:val="22"/>
      </w:rPr>
      <w:tcPr>
        <w:shd w:val="clear" w:color="E1EFD8" w:fill="auto" w:themeColor="accent6" w:themeTint="34"/>
      </w:tcPr>
    </w:tblStylePr>
    <w:tblStylePr w:type="band1Vert">
      <w:tcPr>
        <w:shd w:val="clear" w:color="E1EFD8" w:fill="auto" w:themeColor="accent6" w:themeTint="34"/>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color="FFFFFF" w:fill="auto"/>
        <w:tcBorders>
          <w:left w:val="none" w:sz="0" w:space="0" w:color="auto"/>
          <w:top w:val="none" w:sz="0" w:space="0" w:color="auto"/>
          <w:right w:val="single" w:color="ADD394" w:sz="4" w:space="0" w:themeColor="accent6" w:themeTint="90"/>
          <w:bottom w:val="none" w:sz="0" w:space="0" w:color="auto"/>
        </w:tcBorders>
      </w:tcPr>
    </w:tblStylePr>
    <w:tblStylePr w:type="firstRow">
      <w:rPr>
        <w:rFonts w:ascii="Arial" w:hAnsi="Arial"/>
        <w:b/>
        <w:color w:val="416429" w:themeColor="accent6" w:themeShade="95"/>
        <w:sz w:val="22"/>
      </w:rPr>
      <w:tcPr>
        <w:shd w:val="clear" w:color="FFFFFF" w:fill="auto" w:themeColor="light1"/>
        <w:tcBorders>
          <w:left w:val="none" w:sz="0" w:space="0" w:color="auto"/>
          <w:top w:val="none" w:sz="0" w:space="0" w:color="auto"/>
          <w:right w:val="none" w:sz="0" w:space="0" w:color="auto"/>
          <w:bottom w:val="single" w:color="ADD394" w:sz="4" w:space="0" w:themeColor="accent6" w:themeTint="90"/>
        </w:tcBorders>
      </w:tcPr>
    </w:tblStylePr>
    <w:tblStylePr w:type="lastCol">
      <w:rPr>
        <w:rFonts w:ascii="Arial" w:hAnsi="Arial"/>
        <w:i/>
        <w:color w:val="416429" w:themeColor="accent6" w:themeShade="95"/>
        <w:sz w:val="22"/>
      </w:rPr>
      <w:tcPr>
        <w:shd w:val="clear" w:color="FFFFFF" w:fill="auto"/>
        <w:tcBorders>
          <w:left w:val="single" w:color="ADD394" w:sz="4" w:space="0" w:themeColor="accent6" w:themeTint="90"/>
          <w:top w:val="none" w:sz="0" w:space="0" w:color="auto"/>
          <w:right w:val="none" w:sz="0" w:space="0" w:color="auto"/>
          <w:bottom w:val="none" w:sz="0" w:space="0" w:color="auto"/>
        </w:tcBorders>
      </w:tcPr>
    </w:tblStylePr>
    <w:tblStylePr w:type="lastRow">
      <w:rPr>
        <w:rFonts w:ascii="Arial" w:hAnsi="Arial"/>
        <w:b/>
        <w:color w:val="416429" w:themeColor="accent6" w:themeShade="95"/>
        <w:sz w:val="22"/>
      </w:rPr>
      <w:tcPr>
        <w:shd w:val="clear" w:color="FFFFFF" w:fill="auto" w:themeColor="light1"/>
        <w:tcBorders>
          <w:left w:val="none" w:sz="0" w:space="0" w:color="auto"/>
          <w:top w:val="single" w:color="ADD394" w:sz="4" w:space="0" w:themeColor="accent6" w:themeTint="90"/>
          <w:right w:val="none" w:sz="0" w:space="0" w:color="auto"/>
          <w:bottom w:val="none" w:sz="0" w:space="0" w:color="auto"/>
        </w:tcBorders>
      </w:tcPr>
    </w:tblStylePr>
  </w:style>
  <w:style w:type="table" w:styleId="802">
    <w:name w:val="List Table 1 Light"/>
    <w:basedOn w:val="706"/>
    <w:uiPriority w:val="99"/>
    <w:pPr>
      <w:spacing w:lineRule="auto" w:line="240" w:after="0"/>
    </w:pPr>
    <w:tblPr>
      <w:tblStyleRowBandSize w:val="1"/>
      <w:tblStyleColBandSize w:val="1"/>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03" w:customStyle="1">
    <w:name w:val="List Table 1 Light - Accent 1"/>
    <w:basedOn w:val="706"/>
    <w:uiPriority w:val="99"/>
    <w:pPr>
      <w:spacing w:lineRule="auto" w:line="240" w:after="0"/>
    </w:pPr>
    <w:tblPr>
      <w:tblStyleRowBandSize w:val="1"/>
      <w:tblStyleColBandSize w:val="1"/>
    </w:tblPr>
    <w:tblStylePr w:type="band1Horz">
      <w:tcPr>
        <w:shd w:val="clear" w:color="D5E5F4" w:fill="auto" w:themeColor="accent1" w:themeTint="40"/>
      </w:tcPr>
    </w:tblStylePr>
    <w:tblStylePr w:type="band1Vert">
      <w:tcPr>
        <w:shd w:val="clear" w:color="D5E5F4" w:fill="auto"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5B9BD5" w:sz="4" w:space="0" w:themeColor="accent1"/>
        </w:tcBorders>
      </w:tcPr>
    </w:tblStylePr>
    <w:tblStylePr w:type="lastCol">
      <w:rPr>
        <w:b/>
        <w:color w:val="404040"/>
      </w:rPr>
    </w:tblStylePr>
    <w:tblStylePr w:type="lastRow">
      <w:rPr>
        <w:b/>
        <w:color w:val="404040"/>
      </w:rPr>
      <w:tcPr>
        <w:tcBorders>
          <w:left w:val="none" w:color="000000" w:sz="4" w:space="0"/>
          <w:top w:val="single" w:color="5B9BD5" w:sz="4" w:space="0" w:themeColor="accent1"/>
          <w:right w:val="none" w:color="000000" w:sz="4" w:space="0"/>
          <w:bottom w:val="none" w:color="000000" w:sz="4" w:space="0"/>
        </w:tcBorders>
      </w:tcPr>
    </w:tblStylePr>
  </w:style>
  <w:style w:type="table" w:styleId="804" w:customStyle="1">
    <w:name w:val="List Table 1 Light - Accent 2"/>
    <w:basedOn w:val="706"/>
    <w:uiPriority w:val="99"/>
    <w:pPr>
      <w:spacing w:lineRule="auto" w:line="240" w:after="0"/>
    </w:pPr>
    <w:tblPr>
      <w:tblStyleRowBandSize w:val="1"/>
      <w:tblStyleColBandSize w:val="1"/>
    </w:tblPr>
    <w:tblStylePr w:type="band1Horz">
      <w:tcPr>
        <w:shd w:val="clear" w:color="FADECB" w:fill="auto" w:themeColor="accent2" w:themeTint="40"/>
      </w:tcPr>
    </w:tblStylePr>
    <w:tblStylePr w:type="band1Vert">
      <w:tcPr>
        <w:shd w:val="clear" w:color="FADECB" w:fill="auto"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ED7D31" w:sz="4" w:space="0" w:themeColor="accent2"/>
        </w:tcBorders>
      </w:tcPr>
    </w:tblStylePr>
    <w:tblStylePr w:type="lastCol">
      <w:rPr>
        <w:b/>
        <w:color w:val="404040"/>
      </w:rPr>
    </w:tblStylePr>
    <w:tblStylePr w:type="lastRow">
      <w:rPr>
        <w:b/>
        <w:color w:val="404040"/>
      </w:rPr>
      <w:tcPr>
        <w:tcBorders>
          <w:left w:val="none" w:color="000000" w:sz="4" w:space="0"/>
          <w:top w:val="single" w:color="ED7D31" w:sz="4" w:space="0" w:themeColor="accent2"/>
          <w:right w:val="none" w:color="000000" w:sz="4" w:space="0"/>
          <w:bottom w:val="none" w:color="000000" w:sz="4" w:space="0"/>
        </w:tcBorders>
      </w:tcPr>
    </w:tblStylePr>
  </w:style>
  <w:style w:type="table" w:styleId="805" w:customStyle="1">
    <w:name w:val="List Table 1 Light - Accent 3"/>
    <w:basedOn w:val="706"/>
    <w:uiPriority w:val="99"/>
    <w:pPr>
      <w:spacing w:lineRule="auto" w:line="240" w:after="0"/>
    </w:pPr>
    <w:tblPr>
      <w:tblStyleRowBandSize w:val="1"/>
      <w:tblStyleColBandSize w:val="1"/>
    </w:tblPr>
    <w:tblStylePr w:type="band1Horz">
      <w:tcPr>
        <w:shd w:val="clear" w:color="E8E8E8" w:fill="auto" w:themeColor="accent3" w:themeTint="40"/>
      </w:tcPr>
    </w:tblStylePr>
    <w:tblStylePr w:type="band1Vert">
      <w:tcPr>
        <w:shd w:val="clear" w:color="E8E8E8" w:fill="auto"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A5A5A5" w:sz="4" w:space="0" w:themeColor="accent3"/>
        </w:tcBorders>
      </w:tcPr>
    </w:tblStylePr>
    <w:tblStylePr w:type="lastCol">
      <w:rPr>
        <w:b/>
        <w:color w:val="404040"/>
      </w:rPr>
    </w:tblStylePr>
    <w:tblStylePr w:type="lastRow">
      <w:rPr>
        <w:b/>
        <w:color w:val="404040"/>
      </w:rPr>
      <w:tcPr>
        <w:tcBorders>
          <w:left w:val="none" w:color="000000" w:sz="4" w:space="0"/>
          <w:top w:val="single" w:color="A5A5A5" w:sz="4" w:space="0" w:themeColor="accent3"/>
          <w:right w:val="none" w:color="000000" w:sz="4" w:space="0"/>
          <w:bottom w:val="none" w:color="000000" w:sz="4" w:space="0"/>
        </w:tcBorders>
      </w:tcPr>
    </w:tblStylePr>
  </w:style>
  <w:style w:type="table" w:styleId="806" w:customStyle="1">
    <w:name w:val="List Table 1 Light - Accent 4"/>
    <w:basedOn w:val="706"/>
    <w:uiPriority w:val="99"/>
    <w:pPr>
      <w:spacing w:lineRule="auto" w:line="240" w:after="0"/>
    </w:pPr>
    <w:tblPr>
      <w:tblStyleRowBandSize w:val="1"/>
      <w:tblStyleColBandSize w:val="1"/>
    </w:tblPr>
    <w:tblStylePr w:type="band1Horz">
      <w:tcPr>
        <w:shd w:val="clear" w:color="FFEFBF" w:fill="auto" w:themeColor="accent4" w:themeTint="40"/>
      </w:tcPr>
    </w:tblStylePr>
    <w:tblStylePr w:type="band1Vert">
      <w:tcPr>
        <w:shd w:val="clear" w:color="FFEFBF" w:fill="auto"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FC000" w:sz="4" w:space="0" w:themeColor="accent4"/>
        </w:tcBorders>
      </w:tcPr>
    </w:tblStylePr>
    <w:tblStylePr w:type="lastCol">
      <w:rPr>
        <w:b/>
        <w:color w:val="404040"/>
      </w:rPr>
    </w:tblStylePr>
    <w:tblStylePr w:type="lastRow">
      <w:rPr>
        <w:b/>
        <w:color w:val="404040"/>
      </w:rPr>
      <w:tcPr>
        <w:tcBorders>
          <w:left w:val="none" w:color="000000" w:sz="4" w:space="0"/>
          <w:top w:val="single" w:color="FFC000" w:sz="4" w:space="0" w:themeColor="accent4"/>
          <w:right w:val="none" w:color="000000" w:sz="4" w:space="0"/>
          <w:bottom w:val="none" w:color="000000" w:sz="4" w:space="0"/>
        </w:tcBorders>
      </w:tcPr>
    </w:tblStylePr>
  </w:style>
  <w:style w:type="table" w:styleId="807" w:customStyle="1">
    <w:name w:val="List Table 1 Light - Accent 5"/>
    <w:basedOn w:val="706"/>
    <w:uiPriority w:val="99"/>
    <w:pPr>
      <w:spacing w:lineRule="auto" w:line="240" w:after="0"/>
    </w:pPr>
    <w:tblPr>
      <w:tblStyleRowBandSize w:val="1"/>
      <w:tblStyleColBandSize w:val="1"/>
    </w:tblPr>
    <w:tblStylePr w:type="band1Horz">
      <w:tcPr>
        <w:shd w:val="clear" w:color="CFDBF0" w:fill="auto" w:themeColor="accent5" w:themeTint="40"/>
      </w:tcPr>
    </w:tblStylePr>
    <w:tblStylePr w:type="band1Vert">
      <w:tcPr>
        <w:shd w:val="clear" w:color="CFDBF0" w:fill="auto"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472C4" w:sz="4" w:space="0" w:themeColor="accent5"/>
        </w:tcBorders>
      </w:tcPr>
    </w:tblStylePr>
    <w:tblStylePr w:type="lastCol">
      <w:rPr>
        <w:b/>
        <w:color w:val="404040"/>
      </w:rPr>
    </w:tblStylePr>
    <w:tblStylePr w:type="lastRow">
      <w:rPr>
        <w:b/>
        <w:color w:val="404040"/>
      </w:rPr>
      <w:tcPr>
        <w:tcBorders>
          <w:left w:val="none" w:color="000000" w:sz="4" w:space="0"/>
          <w:top w:val="single" w:color="4472C4" w:sz="4" w:space="0" w:themeColor="accent5"/>
          <w:right w:val="none" w:color="000000" w:sz="4" w:space="0"/>
          <w:bottom w:val="none" w:color="000000" w:sz="4" w:space="0"/>
        </w:tcBorders>
      </w:tcPr>
    </w:tblStylePr>
  </w:style>
  <w:style w:type="table" w:styleId="808" w:customStyle="1">
    <w:name w:val="List Table 1 Light - Accent 6"/>
    <w:basedOn w:val="706"/>
    <w:uiPriority w:val="99"/>
    <w:pPr>
      <w:spacing w:lineRule="auto" w:line="240" w:after="0"/>
    </w:pPr>
    <w:tblPr>
      <w:tblStyleRowBandSize w:val="1"/>
      <w:tblStyleColBandSize w:val="1"/>
    </w:tblPr>
    <w:tblStylePr w:type="band1Horz">
      <w:tcPr>
        <w:shd w:val="clear" w:color="DAEBCF" w:fill="auto" w:themeColor="accent6" w:themeTint="40"/>
      </w:tcPr>
    </w:tblStylePr>
    <w:tblStylePr w:type="band1Vert">
      <w:tcPr>
        <w:shd w:val="clear" w:color="DAEBCF" w:fill="auto"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70AD47" w:sz="4" w:space="0" w:themeColor="accent6"/>
        </w:tcBorders>
      </w:tcPr>
    </w:tblStylePr>
    <w:tblStylePr w:type="lastCol">
      <w:rPr>
        <w:b/>
        <w:color w:val="404040"/>
      </w:rPr>
    </w:tblStylePr>
    <w:tblStylePr w:type="lastRow">
      <w:rPr>
        <w:b/>
        <w:color w:val="404040"/>
      </w:rPr>
      <w:tcPr>
        <w:tcBorders>
          <w:left w:val="none" w:color="000000" w:sz="4" w:space="0"/>
          <w:top w:val="single" w:color="70AD47" w:sz="4" w:space="0" w:themeColor="accent6"/>
          <w:right w:val="none" w:color="000000" w:sz="4" w:space="0"/>
          <w:bottom w:val="none" w:color="000000" w:sz="4" w:space="0"/>
        </w:tcBorders>
      </w:tcPr>
    </w:tblStylePr>
  </w:style>
  <w:style w:type="table" w:styleId="809">
    <w:name w:val="List Table 2"/>
    <w:basedOn w:val="706"/>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810" w:customStyle="1">
    <w:name w:val="List Table 2 - Accent 1"/>
    <w:basedOn w:val="706"/>
    <w:uiPriority w:val="99"/>
    <w:pPr>
      <w:spacing w:lineRule="auto" w:line="240" w:after="0"/>
    </w:pPr>
    <w:tblPr>
      <w:tblStyleRowBandSize w:val="1"/>
      <w:tblStyleColBandSize w:val="1"/>
      <w:tblBorders>
        <w:top w:val="single" w:color="A2C6E7" w:sz="4" w:space="0" w:themeColor="accent1" w:themeTint="90"/>
        <w:bottom w:val="single" w:color="A2C6E7" w:sz="4" w:space="0" w:themeColor="accent1" w:themeTint="90"/>
        <w:insideH w:val="single" w:color="A2C6E7" w:sz="4" w:space="0" w:themeColor="accent1" w:themeTint="90"/>
      </w:tblBorders>
    </w:tblPr>
    <w:tblStylePr w:type="band1Horz">
      <w:rPr>
        <w:rFonts w:ascii="Arial" w:hAnsi="Arial"/>
        <w:color w:val="404040"/>
        <w:sz w:val="22"/>
      </w:rPr>
      <w:tcPr>
        <w:shd w:val="clear" w:color="D5E5F4" w:fill="auto" w:themeColor="accent1" w:themeTint="40"/>
      </w:tcPr>
    </w:tblStylePr>
    <w:tblStylePr w:type="band1Vert">
      <w:rPr>
        <w:rFonts w:ascii="Arial" w:hAnsi="Arial"/>
        <w:color w:val="404040"/>
        <w:sz w:val="22"/>
      </w:rPr>
      <w:tcPr>
        <w:shd w:val="clear" w:color="D5E5F4" w:fill="auto"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2C6E7" w:sz="4" w:space="0" w:themeColor="accent1" w:themeTint="90"/>
          <w:right w:val="none" w:color="000000" w:sz="4" w:space="0"/>
          <w:bottom w:val="single" w:color="A2C6E7"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2C6E7" w:sz="4" w:space="0" w:themeColor="accent1" w:themeTint="90"/>
          <w:right w:val="none" w:color="000000" w:sz="4" w:space="0"/>
          <w:bottom w:val="single" w:color="A2C6E7" w:sz="4" w:space="0" w:themeColor="accent1" w:themeTint="90"/>
        </w:tcBorders>
      </w:tcPr>
    </w:tblStylePr>
  </w:style>
  <w:style w:type="table" w:styleId="811" w:customStyle="1">
    <w:name w:val="List Table 2 - Accent 2"/>
    <w:basedOn w:val="706"/>
    <w:uiPriority w:val="99"/>
    <w:pPr>
      <w:spacing w:lineRule="auto" w:line="240" w:after="0"/>
    </w:pPr>
    <w:tblPr>
      <w:tblStyleRowBandSize w:val="1"/>
      <w:tblStyleColBandSize w:val="1"/>
      <w:tblBorders>
        <w:top w:val="single" w:color="F4B58A" w:sz="4" w:space="0" w:themeColor="accent2" w:themeTint="90"/>
        <w:bottom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color="FADECB" w:fill="auto" w:themeColor="accent2" w:themeTint="40"/>
      </w:tcPr>
    </w:tblStylePr>
    <w:tblStylePr w:type="band1Vert">
      <w:rPr>
        <w:rFonts w:ascii="Arial" w:hAnsi="Arial"/>
        <w:color w:val="404040"/>
        <w:sz w:val="22"/>
      </w:rPr>
      <w:tcPr>
        <w:shd w:val="clear" w:color="FADECB" w:fill="auto"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style>
  <w:style w:type="table" w:styleId="812" w:customStyle="1">
    <w:name w:val="List Table 2 - Accent 3"/>
    <w:basedOn w:val="706"/>
    <w:uiPriority w:val="99"/>
    <w:pPr>
      <w:spacing w:lineRule="auto" w:line="240" w:after="0"/>
    </w:pPr>
    <w:tblPr>
      <w:tblStyleRowBandSize w:val="1"/>
      <w:tblStyleColBandSize w:val="1"/>
      <w:tblBorders>
        <w:top w:val="single" w:color="CCCCCC" w:sz="4" w:space="0" w:themeColor="accent3" w:themeTint="90"/>
        <w:bottom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color="E8E8E8" w:fill="auto" w:themeColor="accent3" w:themeTint="40"/>
      </w:tcPr>
    </w:tblStylePr>
    <w:tblStylePr w:type="band1Vert">
      <w:rPr>
        <w:rFonts w:ascii="Arial" w:hAnsi="Arial"/>
        <w:color w:val="404040"/>
        <w:sz w:val="22"/>
      </w:rPr>
      <w:tcPr>
        <w:shd w:val="clear" w:color="E8E8E8" w:fill="auto"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style>
  <w:style w:type="table" w:styleId="813" w:customStyle="1">
    <w:name w:val="List Table 2 - Accent 4"/>
    <w:basedOn w:val="706"/>
    <w:uiPriority w:val="99"/>
    <w:pPr>
      <w:spacing w:lineRule="auto" w:line="240" w:after="0"/>
    </w:pPr>
    <w:tblPr>
      <w:tblStyleRowBandSize w:val="1"/>
      <w:tblStyleColBandSize w:val="1"/>
      <w:tblBorders>
        <w:top w:val="single" w:color="FFDB6F" w:sz="4" w:space="0" w:themeColor="accent4" w:themeTint="90"/>
        <w:bottom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color="FFEFBF" w:fill="auto" w:themeColor="accent4" w:themeTint="40"/>
      </w:tcPr>
    </w:tblStylePr>
    <w:tblStylePr w:type="band1Vert">
      <w:rPr>
        <w:rFonts w:ascii="Arial" w:hAnsi="Arial"/>
        <w:color w:val="404040"/>
        <w:sz w:val="22"/>
      </w:rPr>
      <w:tcPr>
        <w:shd w:val="clear" w:color="FFEFBF" w:fill="auto"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style>
  <w:style w:type="table" w:styleId="814" w:customStyle="1">
    <w:name w:val="List Table 2 - Accent 5"/>
    <w:basedOn w:val="706"/>
    <w:uiPriority w:val="99"/>
    <w:pPr>
      <w:spacing w:lineRule="auto" w:line="240" w:after="0"/>
    </w:pPr>
    <w:tblPr>
      <w:tblStyleRowBandSize w:val="1"/>
      <w:tblStyleColBandSize w:val="1"/>
      <w:tblBorders>
        <w:top w:val="single" w:color="95AFDD" w:sz="4" w:space="0" w:themeColor="accent5" w:themeTint="90"/>
        <w:bottom w:val="single" w:color="95AFDD" w:sz="4" w:space="0" w:themeColor="accent5" w:themeTint="90"/>
        <w:insideH w:val="single" w:color="95AFDD" w:sz="4" w:space="0" w:themeColor="accent5" w:themeTint="90"/>
      </w:tblBorders>
    </w:tblPr>
    <w:tblStylePr w:type="band1Horz">
      <w:rPr>
        <w:rFonts w:ascii="Arial" w:hAnsi="Arial"/>
        <w:color w:val="404040"/>
        <w:sz w:val="22"/>
      </w:rPr>
      <w:tcPr>
        <w:shd w:val="clear" w:color="CFDBF0" w:fill="auto" w:themeColor="accent5" w:themeTint="40"/>
      </w:tcPr>
    </w:tblStylePr>
    <w:tblStylePr w:type="band1Vert">
      <w:rPr>
        <w:rFonts w:ascii="Arial" w:hAnsi="Arial"/>
        <w:color w:val="404040"/>
        <w:sz w:val="22"/>
      </w:rPr>
      <w:tcPr>
        <w:shd w:val="clear" w:color="CFDBF0" w:fill="auto"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5AFDD" w:sz="4" w:space="0" w:themeColor="accent5" w:themeTint="90"/>
          <w:right w:val="none" w:color="000000" w:sz="4" w:space="0"/>
          <w:bottom w:val="single" w:color="95AFDD"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5AFDD" w:sz="4" w:space="0" w:themeColor="accent5" w:themeTint="90"/>
          <w:right w:val="none" w:color="000000" w:sz="4" w:space="0"/>
          <w:bottom w:val="single" w:color="95AFDD" w:sz="4" w:space="0" w:themeColor="accent5" w:themeTint="90"/>
        </w:tcBorders>
      </w:tcPr>
    </w:tblStylePr>
  </w:style>
  <w:style w:type="table" w:styleId="815" w:customStyle="1">
    <w:name w:val="List Table 2 - Accent 6"/>
    <w:basedOn w:val="706"/>
    <w:uiPriority w:val="99"/>
    <w:pPr>
      <w:spacing w:lineRule="auto" w:line="240" w:after="0"/>
    </w:pPr>
    <w:tblPr>
      <w:tblStyleRowBandSize w:val="1"/>
      <w:tblStyleColBandSize w:val="1"/>
      <w:tblBorders>
        <w:top w:val="single" w:color="ADD394" w:sz="4" w:space="0" w:themeColor="accent6" w:themeTint="90"/>
        <w:bottom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color="DAEBCF" w:fill="auto" w:themeColor="accent6" w:themeTint="40"/>
      </w:tcPr>
    </w:tblStylePr>
    <w:tblStylePr w:type="band1Vert">
      <w:rPr>
        <w:rFonts w:ascii="Arial" w:hAnsi="Arial"/>
        <w:color w:val="404040"/>
        <w:sz w:val="22"/>
      </w:rPr>
      <w:tcPr>
        <w:shd w:val="clear" w:color="DAEBCF" w:fill="auto"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style>
  <w:style w:type="table" w:styleId="816">
    <w:name w:val="List Table 3"/>
    <w:basedOn w:val="706"/>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17" w:customStyle="1">
    <w:name w:val="List Table 3 - Accent 1"/>
    <w:basedOn w:val="706"/>
    <w:uiPriority w:val="99"/>
    <w:pPr>
      <w:spacing w:lineRule="auto" w:line="240" w:after="0"/>
    </w:pPr>
    <w:tblPr>
      <w:tblStyleRowBandSize w:val="1"/>
      <w:tblStyleColBandSize w:val="1"/>
      <w:tblBorders>
        <w:left w:val="single" w:color="5B9BD5" w:sz="4" w:space="0" w:themeColor="accent1"/>
        <w:top w:val="single" w:color="5B9BD5" w:sz="4" w:space="0" w:themeColor="accent1"/>
        <w:right w:val="single" w:color="5B9BD5" w:sz="4" w:space="0" w:themeColor="accent1"/>
        <w:bottom w:val="single" w:color="5B9BD5" w:sz="4" w:space="0" w:themeColor="accent1"/>
      </w:tblBorders>
    </w:tblPr>
    <w:tblStylePr w:type="band1Horz">
      <w:rPr>
        <w:rFonts w:ascii="Arial" w:hAnsi="Arial"/>
        <w:color w:val="404040"/>
        <w:sz w:val="22"/>
      </w:rPr>
      <w:tcPr>
        <w:tcBorders>
          <w:top w:val="single" w:color="5B9BD5" w:sz="4" w:space="0" w:themeColor="accent1"/>
          <w:bottom w:val="single" w:color="5B9BD5" w:sz="4" w:space="0" w:themeColor="accent1"/>
        </w:tcBorders>
      </w:tcPr>
    </w:tblStylePr>
    <w:tblStylePr w:type="band1Vert">
      <w:rPr>
        <w:rFonts w:ascii="Arial" w:hAnsi="Arial"/>
        <w:color w:val="404040"/>
        <w:sz w:val="22"/>
      </w:rPr>
      <w:tcPr>
        <w:tcBorders>
          <w:left w:val="single" w:color="5B9BD5" w:sz="4" w:space="0" w:themeColor="accent1"/>
          <w:right w:val="single" w:color="5B9BD5" w:sz="4" w:space="0" w:themeColor="accent1"/>
        </w:tcBorders>
      </w:tcPr>
    </w:tblStylePr>
    <w:tblStylePr w:type="firstCol">
      <w:rPr>
        <w:b/>
        <w:color w:val="404040"/>
      </w:rPr>
    </w:tblStylePr>
    <w:tblStylePr w:type="firstRow">
      <w:rPr>
        <w:rFonts w:ascii="Arial" w:hAnsi="Arial"/>
        <w:b/>
        <w:color w:val="FFFFFF"/>
        <w:sz w:val="22"/>
      </w:rPr>
      <w:tcPr>
        <w:shd w:val="clear" w:color="5B9BD5" w:fill="auto" w:themeColor="accent1"/>
      </w:tcPr>
    </w:tblStylePr>
    <w:tblStylePr w:type="lastCol">
      <w:rPr>
        <w:b/>
        <w:color w:val="404040"/>
      </w:rPr>
    </w:tblStylePr>
    <w:tblStylePr w:type="lastRow">
      <w:rPr>
        <w:b/>
        <w:color w:val="404040"/>
      </w:rPr>
    </w:tblStylePr>
  </w:style>
  <w:style w:type="table" w:styleId="818" w:customStyle="1">
    <w:name w:val="List Table 3 - Accent 2"/>
    <w:basedOn w:val="706"/>
    <w:uiPriority w:val="99"/>
    <w:pPr>
      <w:spacing w:lineRule="auto" w:line="240" w:after="0"/>
    </w:pPr>
    <w:tblPr>
      <w:tblStyleRowBandSize w:val="1"/>
      <w:tblStyleColBandSize w:val="1"/>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blBorders>
    </w:tblPr>
    <w:tblStylePr w:type="band1Horz">
      <w:rPr>
        <w:rFonts w:ascii="Arial" w:hAnsi="Arial"/>
        <w:color w:val="404040"/>
        <w:sz w:val="22"/>
      </w:rPr>
      <w:tcPr>
        <w:tcBorders>
          <w:top w:val="single" w:color="F4B184" w:sz="4" w:space="0" w:themeColor="accent2" w:themeTint="97"/>
          <w:bottom w:val="single" w:color="F4B184" w:sz="4" w:space="0" w:themeColor="accent2" w:themeTint="97"/>
        </w:tcBorders>
      </w:tcPr>
    </w:tblStylePr>
    <w:tblStylePr w:type="band1Vert">
      <w:rPr>
        <w:rFonts w:ascii="Arial" w:hAnsi="Arial"/>
        <w:color w:val="404040"/>
        <w:sz w:val="22"/>
      </w:rPr>
      <w:tcPr>
        <w:tcBorders>
          <w:left w:val="single" w:color="F4B184" w:sz="4" w:space="0" w:themeColor="accent2" w:themeTint="97"/>
          <w:right w:val="single" w:color="F4B184" w:sz="4" w:space="0" w:themeColor="accent2" w:themeTint="97"/>
        </w:tcBorders>
      </w:tcPr>
    </w:tblStylePr>
    <w:tblStylePr w:type="firstCol">
      <w:rPr>
        <w:b/>
        <w:color w:val="404040"/>
      </w:rPr>
    </w:tblStylePr>
    <w:tblStylePr w:type="firstRow">
      <w:rPr>
        <w:rFonts w:ascii="Arial" w:hAnsi="Arial"/>
        <w:b/>
        <w:color w:val="FFFFFF"/>
        <w:sz w:val="22"/>
      </w:rPr>
      <w:tcPr>
        <w:shd w:val="clear" w:color="F4B184" w:fill="auto" w:themeColor="accent2" w:themeTint="97"/>
      </w:tcPr>
    </w:tblStylePr>
    <w:tblStylePr w:type="lastCol">
      <w:rPr>
        <w:b/>
        <w:color w:val="404040"/>
      </w:rPr>
    </w:tblStylePr>
    <w:tblStylePr w:type="lastRow">
      <w:rPr>
        <w:b/>
        <w:color w:val="404040"/>
      </w:rPr>
    </w:tblStylePr>
  </w:style>
  <w:style w:type="table" w:styleId="819" w:customStyle="1">
    <w:name w:val="List Table 3 - Accent 3"/>
    <w:basedOn w:val="706"/>
    <w:uiPriority w:val="99"/>
    <w:pPr>
      <w:spacing w:lineRule="auto" w:line="240" w:after="0"/>
    </w:pPr>
    <w:tblPr>
      <w:tblStyleRowBandSize w:val="1"/>
      <w:tblStyleColBandSize w:val="1"/>
      <w:tblBorders>
        <w:left w:val="single" w:color="C9C9C9" w:sz="4" w:space="0" w:themeColor="accent3" w:themeTint="98"/>
        <w:top w:val="single" w:color="C9C9C9" w:sz="4" w:space="0" w:themeColor="accent3" w:themeTint="98"/>
        <w:right w:val="single" w:color="C9C9C9" w:sz="4" w:space="0" w:themeColor="accent3" w:themeTint="98"/>
        <w:bottom w:val="single" w:color="C9C9C9" w:sz="4" w:space="0" w:themeColor="accent3" w:themeTint="98"/>
      </w:tblBorders>
    </w:tblPr>
    <w:tblStylePr w:type="band1Horz">
      <w:rPr>
        <w:rFonts w:ascii="Arial" w:hAnsi="Arial"/>
        <w:color w:val="404040"/>
        <w:sz w:val="22"/>
      </w:rPr>
      <w:tcPr>
        <w:tcBorders>
          <w:top w:val="single" w:color="C9C9C9" w:sz="4" w:space="0" w:themeColor="accent3" w:themeTint="98"/>
          <w:bottom w:val="single" w:color="C9C9C9" w:sz="4" w:space="0" w:themeColor="accent3" w:themeTint="98"/>
        </w:tcBorders>
      </w:tcPr>
    </w:tblStylePr>
    <w:tblStylePr w:type="band1Vert">
      <w:rPr>
        <w:rFonts w:ascii="Arial" w:hAnsi="Arial"/>
        <w:color w:val="404040"/>
        <w:sz w:val="22"/>
      </w:rPr>
      <w:tcPr>
        <w:tcBorders>
          <w:left w:val="single" w:color="C9C9C9" w:sz="4" w:space="0" w:themeColor="accent3" w:themeTint="98"/>
          <w:right w:val="single" w:color="C9C9C9" w:sz="4" w:space="0" w:themeColor="accent3" w:themeTint="98"/>
        </w:tcBorders>
      </w:tcPr>
    </w:tblStylePr>
    <w:tblStylePr w:type="firstCol">
      <w:rPr>
        <w:b/>
        <w:color w:val="404040"/>
      </w:rPr>
    </w:tblStylePr>
    <w:tblStylePr w:type="firstRow">
      <w:rPr>
        <w:rFonts w:ascii="Arial" w:hAnsi="Arial"/>
        <w:b/>
        <w:color w:val="FFFFFF"/>
        <w:sz w:val="22"/>
      </w:rPr>
      <w:tcPr>
        <w:shd w:val="clear" w:color="C9C9C9" w:fill="auto" w:themeColor="accent3" w:themeTint="98"/>
      </w:tcPr>
    </w:tblStylePr>
    <w:tblStylePr w:type="lastCol">
      <w:rPr>
        <w:b/>
        <w:color w:val="404040"/>
      </w:rPr>
    </w:tblStylePr>
    <w:tblStylePr w:type="lastRow">
      <w:rPr>
        <w:b/>
        <w:color w:val="404040"/>
      </w:rPr>
    </w:tblStylePr>
  </w:style>
  <w:style w:type="table" w:styleId="820" w:customStyle="1">
    <w:name w:val="List Table 3 - Accent 4"/>
    <w:basedOn w:val="706"/>
    <w:uiPriority w:val="99"/>
    <w:pPr>
      <w:spacing w:lineRule="auto" w:line="240" w:after="0"/>
    </w:pPr>
    <w:tblPr>
      <w:tblStyleRowBandSize w:val="1"/>
      <w:tblStyleColBandSize w:val="1"/>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blBorders>
    </w:tblPr>
    <w:tblStylePr w:type="band1Horz">
      <w:rPr>
        <w:rFonts w:ascii="Arial" w:hAnsi="Arial"/>
        <w:color w:val="404040"/>
        <w:sz w:val="22"/>
      </w:rPr>
      <w:tcPr>
        <w:tcBorders>
          <w:top w:val="single" w:color="FFD865" w:sz="4" w:space="0" w:themeColor="accent4" w:themeTint="9A"/>
          <w:bottom w:val="single" w:color="FFD865" w:sz="4" w:space="0" w:themeColor="accent4" w:themeTint="9A"/>
        </w:tcBorders>
      </w:tcPr>
    </w:tblStylePr>
    <w:tblStylePr w:type="band1Vert">
      <w:rPr>
        <w:rFonts w:ascii="Arial" w:hAnsi="Arial"/>
        <w:color w:val="404040"/>
        <w:sz w:val="22"/>
      </w:rPr>
      <w:tcPr>
        <w:tcBorders>
          <w:left w:val="single" w:color="FFD865" w:sz="4" w:space="0" w:themeColor="accent4" w:themeTint="9A"/>
          <w:right w:val="single" w:color="FFD865" w:sz="4" w:space="0" w:themeColor="accent4" w:themeTint="9A"/>
        </w:tcBorders>
      </w:tcPr>
    </w:tblStylePr>
    <w:tblStylePr w:type="firstCol">
      <w:rPr>
        <w:b/>
        <w:color w:val="404040"/>
      </w:rPr>
    </w:tblStylePr>
    <w:tblStylePr w:type="firstRow">
      <w:rPr>
        <w:rFonts w:ascii="Arial" w:hAnsi="Arial"/>
        <w:b/>
        <w:color w:val="FFFFFF"/>
        <w:sz w:val="22"/>
      </w:rPr>
      <w:tcPr>
        <w:shd w:val="clear" w:color="FFD865" w:fill="auto" w:themeColor="accent4" w:themeTint="9A"/>
      </w:tcPr>
    </w:tblStylePr>
    <w:tblStylePr w:type="lastCol">
      <w:rPr>
        <w:b/>
        <w:color w:val="404040"/>
      </w:rPr>
    </w:tblStylePr>
    <w:tblStylePr w:type="lastRow">
      <w:rPr>
        <w:b/>
        <w:color w:val="404040"/>
      </w:rPr>
    </w:tblStylePr>
  </w:style>
  <w:style w:type="table" w:styleId="821" w:customStyle="1">
    <w:name w:val="List Table 3 - Accent 5"/>
    <w:basedOn w:val="706"/>
    <w:uiPriority w:val="99"/>
    <w:pPr>
      <w:spacing w:lineRule="auto" w:line="240" w:after="0"/>
    </w:pPr>
    <w:tblPr>
      <w:tblStyleRowBandSize w:val="1"/>
      <w:tblStyleColBandSize w:val="1"/>
      <w:tblBorders>
        <w:left w:val="single" w:color="8DA9DB" w:sz="4" w:space="0" w:themeColor="accent5" w:themeTint="9A"/>
        <w:top w:val="single" w:color="8DA9DB" w:sz="4" w:space="0" w:themeColor="accent5" w:themeTint="9A"/>
        <w:right w:val="single" w:color="8DA9DB" w:sz="4" w:space="0" w:themeColor="accent5" w:themeTint="9A"/>
        <w:bottom w:val="single" w:color="8DA9DB" w:sz="4" w:space="0" w:themeColor="accent5" w:themeTint="9A"/>
      </w:tblBorders>
    </w:tblPr>
    <w:tblStylePr w:type="band1Horz">
      <w:rPr>
        <w:rFonts w:ascii="Arial" w:hAnsi="Arial"/>
        <w:color w:val="404040"/>
        <w:sz w:val="22"/>
      </w:rPr>
      <w:tcPr>
        <w:tcBorders>
          <w:top w:val="single" w:color="8DA9DB" w:sz="4" w:space="0" w:themeColor="accent5" w:themeTint="9A"/>
          <w:bottom w:val="single" w:color="8DA9DB" w:sz="4" w:space="0" w:themeColor="accent5" w:themeTint="9A"/>
        </w:tcBorders>
      </w:tcPr>
    </w:tblStylePr>
    <w:tblStylePr w:type="band1Vert">
      <w:rPr>
        <w:rFonts w:ascii="Arial" w:hAnsi="Arial"/>
        <w:color w:val="404040"/>
        <w:sz w:val="22"/>
      </w:rPr>
      <w:tcPr>
        <w:tcBorders>
          <w:left w:val="single" w:color="8DA9DB" w:sz="4" w:space="0" w:themeColor="accent5" w:themeTint="9A"/>
          <w:right w:val="single" w:color="8DA9DB" w:sz="4" w:space="0" w:themeColor="accent5" w:themeTint="9A"/>
        </w:tcBorders>
      </w:tcPr>
    </w:tblStylePr>
    <w:tblStylePr w:type="firstCol">
      <w:rPr>
        <w:b/>
        <w:color w:val="404040"/>
      </w:rPr>
    </w:tblStylePr>
    <w:tblStylePr w:type="firstRow">
      <w:rPr>
        <w:rFonts w:ascii="Arial" w:hAnsi="Arial"/>
        <w:b/>
        <w:color w:val="FFFFFF"/>
        <w:sz w:val="22"/>
      </w:rPr>
      <w:tcPr>
        <w:shd w:val="clear" w:color="8DA9DB" w:fill="auto" w:themeColor="accent5" w:themeTint="9A"/>
      </w:tcPr>
    </w:tblStylePr>
    <w:tblStylePr w:type="lastCol">
      <w:rPr>
        <w:b/>
        <w:color w:val="404040"/>
      </w:rPr>
    </w:tblStylePr>
    <w:tblStylePr w:type="lastRow">
      <w:rPr>
        <w:b/>
        <w:color w:val="404040"/>
      </w:rPr>
    </w:tblStylePr>
  </w:style>
  <w:style w:type="table" w:styleId="822" w:customStyle="1">
    <w:name w:val="List Table 3 - Accent 6"/>
    <w:basedOn w:val="706"/>
    <w:uiPriority w:val="99"/>
    <w:pPr>
      <w:spacing w:lineRule="auto" w:line="240" w:after="0"/>
    </w:pPr>
    <w:tblPr>
      <w:tblStyleRowBandSize w:val="1"/>
      <w:tblStyleColBandSize w:val="1"/>
      <w:tblBorders>
        <w:left w:val="single" w:color="A9D08E" w:sz="4" w:space="0" w:themeColor="accent6" w:themeTint="98"/>
        <w:top w:val="single" w:color="A9D08E" w:sz="4" w:space="0" w:themeColor="accent6" w:themeTint="98"/>
        <w:right w:val="single" w:color="A9D08E" w:sz="4" w:space="0" w:themeColor="accent6" w:themeTint="98"/>
        <w:bottom w:val="single" w:color="A9D08E" w:sz="4" w:space="0" w:themeColor="accent6" w:themeTint="98"/>
      </w:tblBorders>
    </w:tblPr>
    <w:tblStylePr w:type="band1Horz">
      <w:rPr>
        <w:rFonts w:ascii="Arial" w:hAnsi="Arial"/>
        <w:color w:val="404040"/>
        <w:sz w:val="22"/>
      </w:rPr>
      <w:tcPr>
        <w:tcBorders>
          <w:top w:val="single" w:color="A9D08E" w:sz="4" w:space="0" w:themeColor="accent6" w:themeTint="98"/>
          <w:bottom w:val="single" w:color="A9D08E" w:sz="4" w:space="0" w:themeColor="accent6" w:themeTint="98"/>
        </w:tcBorders>
      </w:tcPr>
    </w:tblStylePr>
    <w:tblStylePr w:type="band1Vert">
      <w:rPr>
        <w:rFonts w:ascii="Arial" w:hAnsi="Arial"/>
        <w:color w:val="404040"/>
        <w:sz w:val="22"/>
      </w:rPr>
      <w:tcPr>
        <w:tcBorders>
          <w:left w:val="single" w:color="A9D08E" w:sz="4" w:space="0" w:themeColor="accent6" w:themeTint="98"/>
          <w:right w:val="single" w:color="A9D08E" w:sz="4" w:space="0" w:themeColor="accent6" w:themeTint="98"/>
        </w:tcBorders>
      </w:tcPr>
    </w:tblStylePr>
    <w:tblStylePr w:type="firstCol">
      <w:rPr>
        <w:b/>
        <w:color w:val="404040"/>
      </w:rPr>
    </w:tblStylePr>
    <w:tblStylePr w:type="firstRow">
      <w:rPr>
        <w:rFonts w:ascii="Arial" w:hAnsi="Arial"/>
        <w:b/>
        <w:color w:val="FFFFFF"/>
        <w:sz w:val="22"/>
      </w:rPr>
      <w:tcPr>
        <w:shd w:val="clear" w:color="A9D08E" w:fill="auto" w:themeColor="accent6" w:themeTint="98"/>
      </w:tcPr>
    </w:tblStylePr>
    <w:tblStylePr w:type="lastCol">
      <w:rPr>
        <w:b/>
        <w:color w:val="404040"/>
      </w:rPr>
    </w:tblStylePr>
    <w:tblStylePr w:type="lastRow">
      <w:rPr>
        <w:b/>
        <w:color w:val="404040"/>
      </w:rPr>
    </w:tblStylePr>
  </w:style>
  <w:style w:type="table" w:styleId="823">
    <w:name w:val="List Table 4"/>
    <w:basedOn w:val="706"/>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24" w:customStyle="1">
    <w:name w:val="List Table 4 - Accent 1"/>
    <w:basedOn w:val="706"/>
    <w:uiPriority w:val="99"/>
    <w:pPr>
      <w:spacing w:lineRule="auto" w:line="240" w:after="0"/>
    </w:pPr>
    <w:tblPr>
      <w:tblStyleRowBandSize w:val="1"/>
      <w:tblStyleColBandSize w:val="1"/>
      <w:tblBorders>
        <w:left w:val="single" w:color="A2C6E7" w:sz="4" w:space="0" w:themeColor="accent1" w:themeTint="90"/>
        <w:top w:val="single" w:color="A2C6E7" w:sz="4" w:space="0" w:themeColor="accent1" w:themeTint="90"/>
        <w:right w:val="single" w:color="A2C6E7" w:sz="4" w:space="0" w:themeColor="accent1" w:themeTint="90"/>
        <w:bottom w:val="single" w:color="A2C6E7" w:sz="4" w:space="0" w:themeColor="accent1" w:themeTint="90"/>
        <w:insideH w:val="single" w:color="A2C6E7" w:sz="4" w:space="0" w:themeColor="accent1" w:themeTint="90"/>
      </w:tblBorders>
    </w:tblPr>
    <w:tblStylePr w:type="band1Horz">
      <w:rPr>
        <w:rFonts w:ascii="Arial" w:hAnsi="Arial"/>
        <w:color w:val="404040"/>
        <w:sz w:val="22"/>
      </w:rPr>
      <w:tcPr>
        <w:shd w:val="clear" w:color="D5E5F4" w:fill="auto" w:themeColor="accent1" w:themeTint="40"/>
      </w:tcPr>
    </w:tblStylePr>
    <w:tblStylePr w:type="band1Vert">
      <w:rPr>
        <w:rFonts w:ascii="Arial" w:hAnsi="Arial"/>
        <w:color w:val="404040"/>
        <w:sz w:val="22"/>
      </w:rPr>
      <w:tcPr>
        <w:shd w:val="clear" w:color="D5E5F4" w:fill="auto" w:themeColor="accent1" w:themeTint="40"/>
      </w:tcPr>
    </w:tblStylePr>
    <w:tblStylePr w:type="firstCol">
      <w:rPr>
        <w:b/>
        <w:color w:val="404040"/>
      </w:rPr>
    </w:tblStylePr>
    <w:tblStylePr w:type="firstRow">
      <w:rPr>
        <w:rFonts w:ascii="Arial" w:hAnsi="Arial"/>
        <w:b/>
        <w:color w:val="FFFFFF"/>
        <w:sz w:val="22"/>
      </w:rPr>
      <w:tcPr>
        <w:shd w:val="clear" w:color="5B9BD5" w:fill="auto" w:themeColor="accent1"/>
      </w:tcPr>
    </w:tblStylePr>
    <w:tblStylePr w:type="lastCol">
      <w:rPr>
        <w:b/>
        <w:color w:val="404040"/>
      </w:rPr>
    </w:tblStylePr>
    <w:tblStylePr w:type="lastRow">
      <w:rPr>
        <w:b/>
        <w:color w:val="404040"/>
      </w:rPr>
    </w:tblStylePr>
  </w:style>
  <w:style w:type="table" w:styleId="825" w:customStyle="1">
    <w:name w:val="List Table 4 - Accent 2"/>
    <w:basedOn w:val="706"/>
    <w:uiPriority w:val="99"/>
    <w:pPr>
      <w:spacing w:lineRule="auto" w:line="240" w:after="0"/>
    </w:pPr>
    <w:tblPr>
      <w:tblStyleRowBandSize w:val="1"/>
      <w:tblStyleColBandSize w:val="1"/>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color="FADECB" w:fill="auto" w:themeColor="accent2" w:themeTint="40"/>
      </w:tcPr>
    </w:tblStylePr>
    <w:tblStylePr w:type="band1Vert">
      <w:rPr>
        <w:rFonts w:ascii="Arial" w:hAnsi="Arial"/>
        <w:color w:val="404040"/>
        <w:sz w:val="22"/>
      </w:rPr>
      <w:tcPr>
        <w:shd w:val="clear" w:color="FADECB" w:fill="auto" w:themeColor="accent2" w:themeTint="40"/>
      </w:tcPr>
    </w:tblStylePr>
    <w:tblStylePr w:type="firstCol">
      <w:rPr>
        <w:b/>
        <w:color w:val="404040"/>
      </w:rPr>
    </w:tblStylePr>
    <w:tblStylePr w:type="firstRow">
      <w:rPr>
        <w:rFonts w:ascii="Arial" w:hAnsi="Arial"/>
        <w:b/>
        <w:color w:val="FFFFFF"/>
        <w:sz w:val="22"/>
      </w:rPr>
      <w:tcPr>
        <w:shd w:val="clear" w:color="ED7D31" w:fill="auto" w:themeColor="accent2"/>
      </w:tcPr>
    </w:tblStylePr>
    <w:tblStylePr w:type="lastCol">
      <w:rPr>
        <w:b/>
        <w:color w:val="404040"/>
      </w:rPr>
    </w:tblStylePr>
    <w:tblStylePr w:type="lastRow">
      <w:rPr>
        <w:b/>
        <w:color w:val="404040"/>
      </w:rPr>
    </w:tblStylePr>
  </w:style>
  <w:style w:type="table" w:styleId="826" w:customStyle="1">
    <w:name w:val="List Table 4 - Accent 3"/>
    <w:basedOn w:val="706"/>
    <w:uiPriority w:val="99"/>
    <w:pPr>
      <w:spacing w:lineRule="auto" w:line="240" w:after="0"/>
    </w:pPr>
    <w:tblPr>
      <w:tblStyleRowBandSize w:val="1"/>
      <w:tblStyleColBandSize w:val="1"/>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color="E8E8E8" w:fill="auto" w:themeColor="accent3" w:themeTint="40"/>
      </w:tcPr>
    </w:tblStylePr>
    <w:tblStylePr w:type="band1Vert">
      <w:rPr>
        <w:rFonts w:ascii="Arial" w:hAnsi="Arial"/>
        <w:color w:val="404040"/>
        <w:sz w:val="22"/>
      </w:rPr>
      <w:tcPr>
        <w:shd w:val="clear" w:color="E8E8E8" w:fill="auto" w:themeColor="accent3" w:themeTint="40"/>
      </w:tcPr>
    </w:tblStylePr>
    <w:tblStylePr w:type="firstCol">
      <w:rPr>
        <w:b/>
        <w:color w:val="404040"/>
      </w:rPr>
    </w:tblStylePr>
    <w:tblStylePr w:type="firstRow">
      <w:rPr>
        <w:rFonts w:ascii="Arial" w:hAnsi="Arial"/>
        <w:b/>
        <w:color w:val="FFFFFF"/>
        <w:sz w:val="22"/>
      </w:rPr>
      <w:tcPr>
        <w:shd w:val="clear" w:color="A5A5A5" w:fill="auto" w:themeColor="accent3"/>
      </w:tcPr>
    </w:tblStylePr>
    <w:tblStylePr w:type="lastCol">
      <w:rPr>
        <w:b/>
        <w:color w:val="404040"/>
      </w:rPr>
    </w:tblStylePr>
    <w:tblStylePr w:type="lastRow">
      <w:rPr>
        <w:b/>
        <w:color w:val="404040"/>
      </w:rPr>
    </w:tblStylePr>
  </w:style>
  <w:style w:type="table" w:styleId="827" w:customStyle="1">
    <w:name w:val="List Table 4 - Accent 4"/>
    <w:basedOn w:val="706"/>
    <w:uiPriority w:val="99"/>
    <w:pPr>
      <w:spacing w:lineRule="auto" w:line="240" w:after="0"/>
    </w:pPr>
    <w:tblPr>
      <w:tblStyleRowBandSize w:val="1"/>
      <w:tblStyleColBandSize w:val="1"/>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color="FFEFBF" w:fill="auto" w:themeColor="accent4" w:themeTint="40"/>
      </w:tcPr>
    </w:tblStylePr>
    <w:tblStylePr w:type="band1Vert">
      <w:rPr>
        <w:rFonts w:ascii="Arial" w:hAnsi="Arial"/>
        <w:color w:val="404040"/>
        <w:sz w:val="22"/>
      </w:rPr>
      <w:tcPr>
        <w:shd w:val="clear" w:color="FFEFBF" w:fill="auto" w:themeColor="accent4" w:themeTint="40"/>
      </w:tcPr>
    </w:tblStylePr>
    <w:tblStylePr w:type="firstCol">
      <w:rPr>
        <w:b/>
        <w:color w:val="404040"/>
      </w:rPr>
    </w:tblStylePr>
    <w:tblStylePr w:type="firstRow">
      <w:rPr>
        <w:rFonts w:ascii="Arial" w:hAnsi="Arial"/>
        <w:b/>
        <w:color w:val="FFFFFF"/>
        <w:sz w:val="22"/>
      </w:rPr>
      <w:tcPr>
        <w:shd w:val="clear" w:color="FFC000" w:fill="auto" w:themeColor="accent4"/>
      </w:tcPr>
    </w:tblStylePr>
    <w:tblStylePr w:type="lastCol">
      <w:rPr>
        <w:b/>
        <w:color w:val="404040"/>
      </w:rPr>
    </w:tblStylePr>
    <w:tblStylePr w:type="lastRow">
      <w:rPr>
        <w:b/>
        <w:color w:val="404040"/>
      </w:rPr>
    </w:tblStylePr>
  </w:style>
  <w:style w:type="table" w:styleId="828" w:customStyle="1">
    <w:name w:val="List Table 4 - Accent 5"/>
    <w:basedOn w:val="706"/>
    <w:uiPriority w:val="99"/>
    <w:pPr>
      <w:spacing w:lineRule="auto" w:line="240" w:after="0"/>
    </w:pPr>
    <w:tblPr>
      <w:tblStyleRowBandSize w:val="1"/>
      <w:tblStyleColBandSize w:val="1"/>
      <w:tblBorders>
        <w:left w:val="single" w:color="95AFDD" w:sz="4" w:space="0" w:themeColor="accent5" w:themeTint="90"/>
        <w:top w:val="single" w:color="95AFDD" w:sz="4" w:space="0" w:themeColor="accent5" w:themeTint="90"/>
        <w:right w:val="single" w:color="95AFDD" w:sz="4" w:space="0" w:themeColor="accent5" w:themeTint="90"/>
        <w:bottom w:val="single" w:color="95AFDD" w:sz="4" w:space="0" w:themeColor="accent5" w:themeTint="90"/>
        <w:insideH w:val="single" w:color="95AFDD" w:sz="4" w:space="0" w:themeColor="accent5" w:themeTint="90"/>
      </w:tblBorders>
    </w:tblPr>
    <w:tblStylePr w:type="band1Horz">
      <w:rPr>
        <w:rFonts w:ascii="Arial" w:hAnsi="Arial"/>
        <w:color w:val="404040"/>
        <w:sz w:val="22"/>
      </w:rPr>
      <w:tcPr>
        <w:shd w:val="clear" w:color="CFDBF0" w:fill="auto" w:themeColor="accent5" w:themeTint="40"/>
      </w:tcPr>
    </w:tblStylePr>
    <w:tblStylePr w:type="band1Vert">
      <w:rPr>
        <w:rFonts w:ascii="Arial" w:hAnsi="Arial"/>
        <w:color w:val="404040"/>
        <w:sz w:val="22"/>
      </w:rPr>
      <w:tcPr>
        <w:shd w:val="clear" w:color="CFDBF0" w:fill="auto" w:themeColor="accent5" w:themeTint="40"/>
      </w:tcPr>
    </w:tblStylePr>
    <w:tblStylePr w:type="firstCol">
      <w:rPr>
        <w:b/>
        <w:color w:val="404040"/>
      </w:rPr>
    </w:tblStylePr>
    <w:tblStylePr w:type="firstRow">
      <w:rPr>
        <w:rFonts w:ascii="Arial" w:hAnsi="Arial"/>
        <w:b/>
        <w:color w:val="FFFFFF"/>
        <w:sz w:val="22"/>
      </w:rPr>
      <w:tcPr>
        <w:shd w:val="clear" w:color="4472C4" w:fill="auto" w:themeColor="accent5"/>
      </w:tcPr>
    </w:tblStylePr>
    <w:tblStylePr w:type="lastCol">
      <w:rPr>
        <w:b/>
        <w:color w:val="404040"/>
      </w:rPr>
    </w:tblStylePr>
    <w:tblStylePr w:type="lastRow">
      <w:rPr>
        <w:b/>
        <w:color w:val="404040"/>
      </w:rPr>
    </w:tblStylePr>
  </w:style>
  <w:style w:type="table" w:styleId="829" w:customStyle="1">
    <w:name w:val="List Table 4 - Accent 6"/>
    <w:basedOn w:val="706"/>
    <w:uiPriority w:val="99"/>
    <w:pPr>
      <w:spacing w:lineRule="auto" w:line="240" w:after="0"/>
    </w:pPr>
    <w:tblPr>
      <w:tblStyleRowBandSize w:val="1"/>
      <w:tblStyleColBandSize w:val="1"/>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color="DAEBCF" w:fill="auto" w:themeColor="accent6" w:themeTint="40"/>
      </w:tcPr>
    </w:tblStylePr>
    <w:tblStylePr w:type="band1Vert">
      <w:rPr>
        <w:rFonts w:ascii="Arial" w:hAnsi="Arial"/>
        <w:color w:val="404040"/>
        <w:sz w:val="22"/>
      </w:rPr>
      <w:tcPr>
        <w:shd w:val="clear" w:color="DAEBCF" w:fill="auto" w:themeColor="accent6" w:themeTint="40"/>
      </w:tcPr>
    </w:tblStylePr>
    <w:tblStylePr w:type="firstCol">
      <w:rPr>
        <w:b/>
        <w:color w:val="404040"/>
      </w:rPr>
    </w:tblStylePr>
    <w:tblStylePr w:type="firstRow">
      <w:rPr>
        <w:rFonts w:ascii="Arial" w:hAnsi="Arial"/>
        <w:b/>
        <w:color w:val="FFFFFF"/>
        <w:sz w:val="22"/>
      </w:rPr>
      <w:tcPr>
        <w:shd w:val="clear" w:color="70AD47" w:fill="auto" w:themeColor="accent6"/>
      </w:tcPr>
    </w:tblStylePr>
    <w:tblStylePr w:type="lastCol">
      <w:rPr>
        <w:b/>
        <w:color w:val="404040"/>
      </w:rPr>
    </w:tblStylePr>
    <w:tblStylePr w:type="lastRow">
      <w:rPr>
        <w:b/>
        <w:color w:val="404040"/>
      </w:rPr>
    </w:tblStylePr>
  </w:style>
  <w:style w:type="table" w:styleId="830">
    <w:name w:val="List Table 5 Dark"/>
    <w:basedOn w:val="706"/>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31" w:customStyle="1">
    <w:name w:val="List Table 5 Dark - Accent 1"/>
    <w:basedOn w:val="706"/>
    <w:uiPriority w:val="99"/>
    <w:pPr>
      <w:spacing w:lineRule="auto" w:line="240" w:after="0"/>
    </w:pPr>
    <w:tblPr>
      <w:tblStyleRowBandSize w:val="1"/>
      <w:tblStyleColBandSize w:val="1"/>
      <w:tblBorders>
        <w:left w:val="single" w:color="5B9BD5" w:sz="32" w:space="0" w:themeColor="accent1"/>
        <w:top w:val="single" w:color="5B9BD5" w:sz="32" w:space="0" w:themeColor="accent1"/>
        <w:right w:val="single" w:color="5B9BD5" w:sz="32" w:space="0" w:themeColor="accent1"/>
        <w:bottom w:val="single" w:color="5B9BD5" w:sz="32" w:space="0" w:themeColor="accent1"/>
      </w:tblBorders>
      <w:shd w:val="clear" w:color="5B9BD5" w:fill="auto" w:themeColor="accent1"/>
    </w:tblPr>
    <w:tblStylePr w:type="band1Horz">
      <w:tcPr>
        <w:shd w:val="clear" w:color="5B9BD5" w:fill="auto" w:themeColor="accent1"/>
        <w:tcBorders>
          <w:top w:val="single" w:color="FFFFFF" w:sz="4" w:space="0" w:themeColor="light1"/>
          <w:bottom w:val="single" w:color="FFFFFF" w:sz="4" w:space="0" w:themeColor="light1"/>
        </w:tcBorders>
      </w:tcPr>
    </w:tblStylePr>
    <w:tblStylePr w:type="band1Vert">
      <w:tcPr>
        <w:shd w:val="clear" w:color="5B9BD5" w:fill="auto" w:themeColor="accent1"/>
        <w:tcBorders>
          <w:left w:val="single" w:color="FFFFFF" w:sz="4" w:space="0" w:themeColor="light1"/>
          <w:right w:val="single" w:color="FFFFFF" w:sz="4" w:space="0" w:themeColor="light1"/>
        </w:tcBorders>
      </w:tcPr>
    </w:tblStylePr>
    <w:tblStylePr w:type="band2Horz">
      <w:tcPr>
        <w:shd w:val="clear" w:color="5B9BD5" w:fill="auto" w:themeColor="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5B9BD5" w:sz="32" w:space="0" w:themeColor="accent1"/>
          <w:right w:val="single" w:color="FFFFFF" w:sz="4" w:space="0" w:themeColor="light1"/>
        </w:tcBorders>
      </w:tcPr>
    </w:tblStylePr>
    <w:tblStylePr w:type="firstRow">
      <w:rPr>
        <w:rFonts w:ascii="Arial" w:hAnsi="Arial"/>
        <w:b/>
        <w:color w:val="FFFFFF" w:themeColor="light1"/>
        <w:sz w:val="22"/>
      </w:rPr>
      <w:tcPr>
        <w:shd w:val="clear" w:color="5B9BD5" w:fill="auto" w:themeColor="accent1"/>
        <w:tcBorders>
          <w:top w:val="single" w:color="5B9BD5" w:sz="32" w:space="0" w:themeColor="accent1"/>
          <w:bottom w:val="single" w:color="FFFFFF" w:sz="12" w:space="0" w:themeColor="light1"/>
        </w:tcBorders>
      </w:tcPr>
    </w:tblStylePr>
    <w:tblStylePr w:type="lastCol">
      <w:tcPr>
        <w:tcBorders>
          <w:left w:val="single" w:color="FFFFFF" w:sz="4" w:space="0" w:themeColor="light1"/>
          <w:right w:val="single" w:color="5B9BD5" w:sz="32" w:space="0" w:themeColor="accent1"/>
        </w:tcBorders>
      </w:tcPr>
    </w:tblStylePr>
    <w:tblStylePr w:type="lastRow">
      <w:rPr>
        <w:rFonts w:ascii="Arial" w:hAnsi="Arial"/>
        <w:b/>
        <w:color w:val="FFFFFF" w:themeColor="light1"/>
        <w:sz w:val="22"/>
      </w:rPr>
    </w:tblStylePr>
  </w:style>
  <w:style w:type="table" w:styleId="832" w:customStyle="1">
    <w:name w:val="List Table 5 Dark - Accent 2"/>
    <w:basedOn w:val="706"/>
    <w:uiPriority w:val="99"/>
    <w:pPr>
      <w:spacing w:lineRule="auto" w:line="240" w:after="0"/>
    </w:pPr>
    <w:tblPr>
      <w:tblStyleRowBandSize w:val="1"/>
      <w:tblStyleColBandSize w:val="1"/>
      <w:tblBorders>
        <w:left w:val="single" w:color="F4B184" w:sz="32" w:space="0" w:themeColor="accent2" w:themeTint="97"/>
        <w:top w:val="single" w:color="F4B184" w:sz="32" w:space="0" w:themeColor="accent2" w:themeTint="97"/>
        <w:right w:val="single" w:color="F4B184" w:sz="32" w:space="0" w:themeColor="accent2" w:themeTint="97"/>
        <w:bottom w:val="single" w:color="F4B184" w:sz="32" w:space="0" w:themeColor="accent2" w:themeTint="97"/>
      </w:tblBorders>
      <w:shd w:val="clear" w:color="F4B184" w:fill="auto" w:themeColor="accent2" w:themeTint="97"/>
    </w:tblPr>
    <w:tblStylePr w:type="band1Horz">
      <w:tcPr>
        <w:shd w:val="clear" w:color="F4B184" w:fill="auto" w:themeColor="accent2" w:themeTint="97"/>
        <w:tcBorders>
          <w:top w:val="single" w:color="FFFFFF" w:sz="4" w:space="0" w:themeColor="light1"/>
          <w:bottom w:val="single" w:color="FFFFFF" w:sz="4" w:space="0" w:themeColor="light1"/>
        </w:tcBorders>
      </w:tcPr>
    </w:tblStylePr>
    <w:tblStylePr w:type="band1Vert">
      <w:tcPr>
        <w:shd w:val="clear" w:color="F4B184" w:fill="auto" w:themeColor="accent2" w:themeTint="97"/>
        <w:tcBorders>
          <w:left w:val="single" w:color="FFFFFF" w:sz="4" w:space="0" w:themeColor="light1"/>
          <w:right w:val="single" w:color="FFFFFF" w:sz="4" w:space="0" w:themeColor="light1"/>
        </w:tcBorders>
      </w:tcPr>
    </w:tblStylePr>
    <w:tblStylePr w:type="band2Horz">
      <w:tcPr>
        <w:shd w:val="clear" w:color="F4B184" w:fill="auto" w:themeColor="accent2" w:theme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4B184"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F4B184" w:fill="auto" w:themeColor="accent2" w:themeTint="97"/>
        <w:tcBorders>
          <w:top w:val="single" w:color="F4B184" w:sz="32" w:space="0" w:themeColor="accent2" w:themeTint="97"/>
          <w:bottom w:val="single" w:color="FFFFFF" w:sz="12" w:space="0" w:themeColor="light1"/>
        </w:tcBorders>
      </w:tcPr>
    </w:tblStylePr>
    <w:tblStylePr w:type="lastCol">
      <w:tcPr>
        <w:tcBorders>
          <w:left w:val="single" w:color="FFFFFF" w:sz="4" w:space="0" w:themeColor="light1"/>
          <w:right w:val="single" w:color="F4B184" w:sz="32" w:space="0" w:themeColor="accent2" w:themeTint="97"/>
        </w:tcBorders>
      </w:tcPr>
    </w:tblStylePr>
    <w:tblStylePr w:type="lastRow">
      <w:rPr>
        <w:rFonts w:ascii="Arial" w:hAnsi="Arial"/>
        <w:b/>
        <w:color w:val="FFFFFF" w:themeColor="light1"/>
        <w:sz w:val="22"/>
      </w:rPr>
    </w:tblStylePr>
  </w:style>
  <w:style w:type="table" w:styleId="833" w:customStyle="1">
    <w:name w:val="List Table 5 Dark - Accent 3"/>
    <w:basedOn w:val="706"/>
    <w:uiPriority w:val="99"/>
    <w:pPr>
      <w:spacing w:lineRule="auto" w:line="240" w:after="0"/>
    </w:pPr>
    <w:tblPr>
      <w:tblStyleRowBandSize w:val="1"/>
      <w:tblStyleColBandSize w:val="1"/>
      <w:tblBorders>
        <w:left w:val="single" w:color="C9C9C9" w:sz="32" w:space="0" w:themeColor="accent3" w:themeTint="98"/>
        <w:top w:val="single" w:color="C9C9C9" w:sz="32" w:space="0" w:themeColor="accent3" w:themeTint="98"/>
        <w:right w:val="single" w:color="C9C9C9" w:sz="32" w:space="0" w:themeColor="accent3" w:themeTint="98"/>
        <w:bottom w:val="single" w:color="C9C9C9" w:sz="32" w:space="0" w:themeColor="accent3" w:themeTint="98"/>
      </w:tblBorders>
      <w:shd w:val="clear" w:color="C9C9C9" w:fill="auto" w:themeColor="accent3" w:themeTint="98"/>
    </w:tblPr>
    <w:tblStylePr w:type="band1Horz">
      <w:tcPr>
        <w:shd w:val="clear" w:color="C9C9C9" w:fill="auto" w:themeColor="accent3" w:themeTint="98"/>
        <w:tcBorders>
          <w:top w:val="single" w:color="FFFFFF" w:sz="4" w:space="0" w:themeColor="light1"/>
          <w:bottom w:val="single" w:color="FFFFFF" w:sz="4" w:space="0" w:themeColor="light1"/>
        </w:tcBorders>
      </w:tcPr>
    </w:tblStylePr>
    <w:tblStylePr w:type="band1Vert">
      <w:tcPr>
        <w:shd w:val="clear" w:color="C9C9C9" w:fill="auto" w:themeColor="accent3" w:themeTint="98"/>
        <w:tcBorders>
          <w:left w:val="single" w:color="FFFFFF" w:sz="4" w:space="0" w:themeColor="light1"/>
          <w:right w:val="single" w:color="FFFFFF" w:sz="4" w:space="0" w:themeColor="light1"/>
        </w:tcBorders>
      </w:tcPr>
    </w:tblStylePr>
    <w:tblStylePr w:type="band2Horz">
      <w:tcPr>
        <w:shd w:val="clear" w:color="C9C9C9" w:fill="auto" w:themeColor="accent3"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9C9C9"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C9C9C9" w:fill="auto" w:themeColor="accent3" w:themeTint="98"/>
        <w:tcBorders>
          <w:top w:val="single" w:color="C9C9C9" w:sz="32" w:space="0" w:themeColor="accent3" w:themeTint="98"/>
          <w:bottom w:val="single" w:color="FFFFFF" w:sz="12" w:space="0" w:themeColor="light1"/>
        </w:tcBorders>
      </w:tcPr>
    </w:tblStylePr>
    <w:tblStylePr w:type="lastCol">
      <w:tcPr>
        <w:tcBorders>
          <w:left w:val="single" w:color="FFFFFF" w:sz="4" w:space="0" w:themeColor="light1"/>
          <w:right w:val="single" w:color="C9C9C9" w:sz="32" w:space="0" w:themeColor="accent3" w:themeTint="98"/>
        </w:tcBorders>
      </w:tcPr>
    </w:tblStylePr>
    <w:tblStylePr w:type="lastRow">
      <w:rPr>
        <w:rFonts w:ascii="Arial" w:hAnsi="Arial"/>
        <w:b/>
        <w:color w:val="FFFFFF" w:themeColor="light1"/>
        <w:sz w:val="22"/>
      </w:rPr>
    </w:tblStylePr>
  </w:style>
  <w:style w:type="table" w:styleId="834" w:customStyle="1">
    <w:name w:val="List Table 5 Dark - Accent 4"/>
    <w:basedOn w:val="706"/>
    <w:uiPriority w:val="99"/>
    <w:pPr>
      <w:spacing w:lineRule="auto" w:line="240" w:after="0"/>
    </w:pPr>
    <w:tblPr>
      <w:tblStyleRowBandSize w:val="1"/>
      <w:tblStyleColBandSize w:val="1"/>
      <w:tblBorders>
        <w:left w:val="single" w:color="FFD865" w:sz="32" w:space="0" w:themeColor="accent4" w:themeTint="9A"/>
        <w:top w:val="single" w:color="FFD865" w:sz="32" w:space="0" w:themeColor="accent4" w:themeTint="9A"/>
        <w:right w:val="single" w:color="FFD865" w:sz="32" w:space="0" w:themeColor="accent4" w:themeTint="9A"/>
        <w:bottom w:val="single" w:color="FFD865" w:sz="32" w:space="0" w:themeColor="accent4" w:themeTint="9A"/>
      </w:tblBorders>
      <w:shd w:val="clear" w:color="FFD865" w:fill="auto" w:themeColor="accent4" w:themeTint="9A"/>
    </w:tblPr>
    <w:tblStylePr w:type="band1Horz">
      <w:tcPr>
        <w:shd w:val="clear" w:color="FFD865" w:fill="auto" w:themeColor="accent4" w:themeTint="9A"/>
        <w:tcBorders>
          <w:top w:val="single" w:color="FFFFFF" w:sz="4" w:space="0" w:themeColor="light1"/>
          <w:bottom w:val="single" w:color="FFFFFF" w:sz="4" w:space="0" w:themeColor="light1"/>
        </w:tcBorders>
      </w:tcPr>
    </w:tblStylePr>
    <w:tblStylePr w:type="band1Vert">
      <w:tcPr>
        <w:shd w:val="clear" w:color="FFD865" w:fill="auto" w:themeColor="accent4" w:themeTint="9A"/>
        <w:tcBorders>
          <w:left w:val="single" w:color="FFFFFF" w:sz="4" w:space="0" w:themeColor="light1"/>
          <w:right w:val="single" w:color="FFFFFF" w:sz="4" w:space="0" w:themeColor="light1"/>
        </w:tcBorders>
      </w:tcPr>
    </w:tblStylePr>
    <w:tblStylePr w:type="band2Horz">
      <w:tcPr>
        <w:shd w:val="clear" w:color="FFD865" w:fill="auto" w:themeColor="accent4"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FD865"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FFD865" w:fill="auto" w:themeColor="accent4" w:themeTint="9A"/>
        <w:tcBorders>
          <w:top w:val="single" w:color="FFD865" w:sz="32" w:space="0" w:themeColor="accent4" w:themeTint="9A"/>
          <w:bottom w:val="single" w:color="FFFFFF" w:sz="12" w:space="0" w:themeColor="light1"/>
        </w:tcBorders>
      </w:tcPr>
    </w:tblStylePr>
    <w:tblStylePr w:type="lastCol">
      <w:tcPr>
        <w:tcBorders>
          <w:left w:val="single" w:color="FFFFFF" w:sz="4" w:space="0" w:themeColor="light1"/>
          <w:right w:val="single" w:color="FFD865" w:sz="32" w:space="0" w:themeColor="accent4" w:themeTint="9A"/>
        </w:tcBorders>
      </w:tcPr>
    </w:tblStylePr>
    <w:tblStylePr w:type="lastRow">
      <w:rPr>
        <w:rFonts w:ascii="Arial" w:hAnsi="Arial"/>
        <w:b/>
        <w:color w:val="FFFFFF" w:themeColor="light1"/>
        <w:sz w:val="22"/>
      </w:rPr>
    </w:tblStylePr>
  </w:style>
  <w:style w:type="table" w:styleId="835" w:customStyle="1">
    <w:name w:val="List Table 5 Dark - Accent 5"/>
    <w:basedOn w:val="706"/>
    <w:uiPriority w:val="99"/>
    <w:pPr>
      <w:spacing w:lineRule="auto" w:line="240" w:after="0"/>
    </w:pPr>
    <w:tblPr>
      <w:tblStyleRowBandSize w:val="1"/>
      <w:tblStyleColBandSize w:val="1"/>
      <w:tblBorders>
        <w:left w:val="single" w:color="8DA9DB" w:sz="32" w:space="0" w:themeColor="accent5" w:themeTint="9A"/>
        <w:top w:val="single" w:color="8DA9DB" w:sz="32" w:space="0" w:themeColor="accent5" w:themeTint="9A"/>
        <w:right w:val="single" w:color="8DA9DB" w:sz="32" w:space="0" w:themeColor="accent5" w:themeTint="9A"/>
        <w:bottom w:val="single" w:color="8DA9DB" w:sz="32" w:space="0" w:themeColor="accent5" w:themeTint="9A"/>
      </w:tblBorders>
      <w:shd w:val="clear" w:color="8DA9DB" w:fill="auto" w:themeColor="accent5" w:themeTint="9A"/>
    </w:tblPr>
    <w:tblStylePr w:type="band1Horz">
      <w:tcPr>
        <w:shd w:val="clear" w:color="8DA9DB" w:fill="auto" w:themeColor="accent5" w:themeTint="9A"/>
        <w:tcBorders>
          <w:top w:val="single" w:color="FFFFFF" w:sz="4" w:space="0" w:themeColor="light1"/>
          <w:bottom w:val="single" w:color="FFFFFF" w:sz="4" w:space="0" w:themeColor="light1"/>
        </w:tcBorders>
      </w:tcPr>
    </w:tblStylePr>
    <w:tblStylePr w:type="band1Vert">
      <w:tcPr>
        <w:shd w:val="clear" w:color="8DA9DB" w:fill="auto" w:themeColor="accent5" w:themeTint="9A"/>
        <w:tcBorders>
          <w:left w:val="single" w:color="FFFFFF" w:sz="4" w:space="0" w:themeColor="light1"/>
          <w:right w:val="single" w:color="FFFFFF" w:sz="4" w:space="0" w:themeColor="light1"/>
        </w:tcBorders>
      </w:tcPr>
    </w:tblStylePr>
    <w:tblStylePr w:type="band2Horz">
      <w:tcPr>
        <w:shd w:val="clear" w:color="8DA9DB" w:fill="auto" w:themeColor="accent5"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8DA9DB"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8DA9DB" w:fill="auto" w:themeColor="accent5" w:themeTint="9A"/>
        <w:tcBorders>
          <w:top w:val="single" w:color="8DA9DB" w:sz="32" w:space="0" w:themeColor="accent5" w:themeTint="9A"/>
          <w:bottom w:val="single" w:color="FFFFFF" w:sz="12" w:space="0" w:themeColor="light1"/>
        </w:tcBorders>
      </w:tcPr>
    </w:tblStylePr>
    <w:tblStylePr w:type="lastCol">
      <w:tcPr>
        <w:tcBorders>
          <w:left w:val="single" w:color="FFFFFF" w:sz="4" w:space="0" w:themeColor="light1"/>
          <w:right w:val="single" w:color="8DA9DB" w:sz="32" w:space="0" w:themeColor="accent5" w:themeTint="9A"/>
        </w:tcBorders>
      </w:tcPr>
    </w:tblStylePr>
    <w:tblStylePr w:type="lastRow">
      <w:rPr>
        <w:rFonts w:ascii="Arial" w:hAnsi="Arial"/>
        <w:b/>
        <w:color w:val="FFFFFF" w:themeColor="light1"/>
        <w:sz w:val="22"/>
      </w:rPr>
    </w:tblStylePr>
  </w:style>
  <w:style w:type="table" w:styleId="836" w:customStyle="1">
    <w:name w:val="List Table 5 Dark - Accent 6"/>
    <w:basedOn w:val="706"/>
    <w:uiPriority w:val="99"/>
    <w:pPr>
      <w:spacing w:lineRule="auto" w:line="240" w:after="0"/>
    </w:pPr>
    <w:tblPr>
      <w:tblStyleRowBandSize w:val="1"/>
      <w:tblStyleColBandSize w:val="1"/>
      <w:tblBorders>
        <w:left w:val="single" w:color="A9D08E" w:sz="32" w:space="0" w:themeColor="accent6" w:themeTint="98"/>
        <w:top w:val="single" w:color="A9D08E" w:sz="32" w:space="0" w:themeColor="accent6" w:themeTint="98"/>
        <w:right w:val="single" w:color="A9D08E" w:sz="32" w:space="0" w:themeColor="accent6" w:themeTint="98"/>
        <w:bottom w:val="single" w:color="A9D08E" w:sz="32" w:space="0" w:themeColor="accent6" w:themeTint="98"/>
      </w:tblBorders>
      <w:shd w:val="clear" w:color="A9D08E" w:fill="auto" w:themeColor="accent6" w:themeTint="98"/>
    </w:tblPr>
    <w:tblStylePr w:type="band1Horz">
      <w:tcPr>
        <w:shd w:val="clear" w:color="A9D08E" w:fill="auto" w:themeColor="accent6" w:themeTint="98"/>
        <w:tcBorders>
          <w:top w:val="single" w:color="FFFFFF" w:sz="4" w:space="0" w:themeColor="light1"/>
          <w:bottom w:val="single" w:color="FFFFFF" w:sz="4" w:space="0" w:themeColor="light1"/>
        </w:tcBorders>
      </w:tcPr>
    </w:tblStylePr>
    <w:tblStylePr w:type="band1Vert">
      <w:tcPr>
        <w:shd w:val="clear" w:color="A9D08E" w:fill="auto" w:themeColor="accent6" w:themeTint="98"/>
        <w:tcBorders>
          <w:left w:val="single" w:color="FFFFFF" w:sz="4" w:space="0" w:themeColor="light1"/>
          <w:right w:val="single" w:color="FFFFFF" w:sz="4" w:space="0" w:themeColor="light1"/>
        </w:tcBorders>
      </w:tcPr>
    </w:tblStylePr>
    <w:tblStylePr w:type="band2Horz">
      <w:tcPr>
        <w:shd w:val="clear" w:color="A9D08E" w:fill="auto" w:themeColor="accent6"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A9D08E"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A9D08E" w:fill="auto" w:themeColor="accent6" w:themeTint="98"/>
        <w:tcBorders>
          <w:top w:val="single" w:color="A9D08E" w:sz="32" w:space="0" w:themeColor="accent6" w:themeTint="98"/>
          <w:bottom w:val="single" w:color="FFFFFF" w:sz="12" w:space="0" w:themeColor="light1"/>
        </w:tcBorders>
      </w:tcPr>
    </w:tblStylePr>
    <w:tblStylePr w:type="lastCol">
      <w:tcPr>
        <w:tcBorders>
          <w:left w:val="single" w:color="FFFFFF" w:sz="4" w:space="0" w:themeColor="light1"/>
          <w:right w:val="single" w:color="A9D08E" w:sz="32" w:space="0" w:themeColor="accent6" w:themeTint="98"/>
        </w:tcBorders>
      </w:tcPr>
    </w:tblStylePr>
    <w:tblStylePr w:type="lastRow">
      <w:rPr>
        <w:rFonts w:ascii="Arial" w:hAnsi="Arial"/>
        <w:b/>
        <w:color w:val="FFFFFF" w:themeColor="light1"/>
        <w:sz w:val="22"/>
      </w:rPr>
    </w:tblStylePr>
  </w:style>
  <w:style w:type="table" w:styleId="837">
    <w:name w:val="List Table 6 Colorful"/>
    <w:basedOn w:val="706"/>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38" w:customStyle="1">
    <w:name w:val="List Table 6 Colorful - Accent 1"/>
    <w:basedOn w:val="706"/>
    <w:uiPriority w:val="99"/>
    <w:pPr>
      <w:spacing w:lineRule="auto" w:line="240" w:after="0"/>
    </w:pPr>
    <w:tblPr>
      <w:tblStyleRowBandSize w:val="1"/>
      <w:tblStyleColBandSize w:val="1"/>
      <w:tblBorders>
        <w:top w:val="single" w:color="5B9BD5" w:sz="4" w:space="0" w:themeColor="accent1"/>
        <w:bottom w:val="single" w:color="5B9BD5" w:sz="4" w:space="0" w:themeColor="accent1"/>
      </w:tblBorders>
    </w:tblPr>
    <w:tblStylePr w:type="band1Horz">
      <w:rPr>
        <w:rFonts w:ascii="Arial" w:hAnsi="Arial"/>
        <w:color w:val="245A8D" w:themeColor="accent1" w:themeShade="95"/>
        <w:sz w:val="22"/>
      </w:rPr>
      <w:tcPr>
        <w:shd w:val="clear" w:color="D5E5F4" w:fill="auto" w:themeColor="accent1" w:themeTint="40"/>
      </w:tcPr>
    </w:tblStylePr>
    <w:tblStylePr w:type="band1Vert">
      <w:tcPr>
        <w:shd w:val="clear" w:color="D5E5F4" w:fill="auto" w:themeColor="accent1" w:themeTint="40"/>
      </w:tcPr>
    </w:tblStylePr>
    <w:tblStylePr w:type="band2Horz">
      <w:rPr>
        <w:rFonts w:ascii="Arial" w:hAnsi="Arial"/>
        <w:color w:val="245A8D" w:themeColor="accent1" w:themeShade="95"/>
        <w:sz w:val="22"/>
      </w:rPr>
    </w:tblStylePr>
    <w:tblStylePr w:type="firstCol">
      <w:rPr>
        <w:b/>
        <w:color w:val="245A8D" w:themeColor="accent1" w:themeShade="95"/>
      </w:rPr>
    </w:tblStylePr>
    <w:tblStylePr w:type="firstRow">
      <w:rPr>
        <w:b/>
        <w:color w:val="245A8D" w:themeColor="accent1" w:themeShade="95"/>
      </w:rPr>
      <w:tcPr>
        <w:tcBorders>
          <w:bottom w:val="single" w:color="5B9BD5" w:sz="4" w:space="0" w:themeColor="accent1"/>
        </w:tcBorders>
      </w:tcPr>
    </w:tblStylePr>
    <w:tblStylePr w:type="lastCol">
      <w:rPr>
        <w:b/>
        <w:color w:val="245A8D" w:themeColor="accent1" w:themeShade="95"/>
      </w:rPr>
    </w:tblStylePr>
    <w:tblStylePr w:type="lastRow">
      <w:rPr>
        <w:b/>
        <w:color w:val="245A8D" w:themeColor="accent1" w:themeShade="95"/>
      </w:rPr>
      <w:tcPr>
        <w:tcBorders>
          <w:top w:val="single" w:color="5B9BD5" w:sz="4" w:space="0" w:themeColor="accent1"/>
        </w:tcBorders>
      </w:tcPr>
    </w:tblStylePr>
  </w:style>
  <w:style w:type="table" w:styleId="839" w:customStyle="1">
    <w:name w:val="List Table 6 Colorful - Accent 2"/>
    <w:basedOn w:val="706"/>
    <w:uiPriority w:val="99"/>
    <w:pPr>
      <w:spacing w:lineRule="auto" w:line="240" w:after="0"/>
    </w:pPr>
    <w:tblPr>
      <w:tblStyleRowBandSize w:val="1"/>
      <w:tblStyleColBandSize w:val="1"/>
      <w:tblBorders>
        <w:top w:val="single" w:color="F4B184" w:sz="4" w:space="0" w:themeColor="accent2" w:themeTint="97"/>
        <w:bottom w:val="single" w:color="F4B184" w:sz="4" w:space="0" w:themeColor="accent2" w:themeTint="97"/>
      </w:tblBorders>
    </w:tblPr>
    <w:tblStylePr w:type="band1Horz">
      <w:rPr>
        <w:rFonts w:ascii="Arial" w:hAnsi="Arial"/>
        <w:color w:val="F4B184" w:themeColor="accent2" w:themeTint="97" w:themeShade="95"/>
        <w:sz w:val="22"/>
      </w:rPr>
      <w:tcPr>
        <w:shd w:val="clear" w:color="FADECB" w:fill="auto" w:themeColor="accent2" w:themeTint="40"/>
      </w:tcPr>
    </w:tblStylePr>
    <w:tblStylePr w:type="band1Vert">
      <w:tcPr>
        <w:shd w:val="clear" w:color="FADECB" w:fill="auto" w:themeColor="accent2" w:themeTint="40"/>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4"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sz="4" w:space="0" w:themeColor="accent2" w:themeTint="97"/>
        </w:tcBorders>
      </w:tcPr>
    </w:tblStylePr>
  </w:style>
  <w:style w:type="table" w:styleId="840" w:customStyle="1">
    <w:name w:val="List Table 6 Colorful - Accent 3"/>
    <w:basedOn w:val="706"/>
    <w:uiPriority w:val="99"/>
    <w:pPr>
      <w:spacing w:lineRule="auto" w:line="240" w:after="0"/>
    </w:pPr>
    <w:tblPr>
      <w:tblStyleRowBandSize w:val="1"/>
      <w:tblStyleColBandSize w:val="1"/>
      <w:tblBorders>
        <w:top w:val="single" w:color="C9C9C9" w:sz="4" w:space="0" w:themeColor="accent3" w:themeTint="98"/>
        <w:bottom w:val="single" w:color="C9C9C9" w:sz="4" w:space="0" w:themeColor="accent3" w:themeTint="98"/>
      </w:tblBorders>
    </w:tblPr>
    <w:tblStylePr w:type="band1Horz">
      <w:rPr>
        <w:rFonts w:ascii="Arial" w:hAnsi="Arial"/>
        <w:color w:val="C9C9C9" w:themeColor="accent3" w:themeTint="98" w:themeShade="95"/>
        <w:sz w:val="22"/>
      </w:rPr>
      <w:tcPr>
        <w:shd w:val="clear" w:color="E8E8E8" w:fill="auto" w:themeColor="accent3" w:themeTint="40"/>
      </w:tcPr>
    </w:tblStylePr>
    <w:tblStylePr w:type="band1Vert">
      <w:tcPr>
        <w:shd w:val="clear" w:color="E8E8E8" w:fill="auto" w:themeColor="accent3" w:themeTint="40"/>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sz="4" w:space="0" w:themeColor="accent3" w:themeTint="98"/>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sz="4" w:space="0" w:themeColor="accent3" w:themeTint="98"/>
        </w:tcBorders>
      </w:tcPr>
    </w:tblStylePr>
  </w:style>
  <w:style w:type="table" w:styleId="841" w:customStyle="1">
    <w:name w:val="List Table 6 Colorful - Accent 4"/>
    <w:basedOn w:val="706"/>
    <w:uiPriority w:val="99"/>
    <w:pPr>
      <w:spacing w:lineRule="auto" w:line="240" w:after="0"/>
    </w:pPr>
    <w:tblPr>
      <w:tblStyleRowBandSize w:val="1"/>
      <w:tblStyleColBandSize w:val="1"/>
      <w:tblBorders>
        <w:top w:val="single" w:color="FFD865" w:sz="4" w:space="0" w:themeColor="accent4" w:themeTint="9A"/>
        <w:bottom w:val="single" w:color="FFD865" w:sz="4" w:space="0" w:themeColor="accent4" w:themeTint="9A"/>
      </w:tblBorders>
    </w:tblPr>
    <w:tblStylePr w:type="band1Horz">
      <w:rPr>
        <w:rFonts w:ascii="Arial" w:hAnsi="Arial"/>
        <w:color w:val="FFD865" w:themeColor="accent4" w:themeTint="9A" w:themeShade="95"/>
        <w:sz w:val="22"/>
      </w:rPr>
      <w:tcPr>
        <w:shd w:val="clear" w:color="FFEFBF" w:fill="auto" w:themeColor="accent4" w:themeTint="40"/>
      </w:tcPr>
    </w:tblStylePr>
    <w:tblStylePr w:type="band1Vert">
      <w:tcPr>
        <w:shd w:val="clear" w:color="FFEFBF" w:fill="auto" w:themeColor="accent4" w:themeTint="40"/>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4"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sz="4" w:space="0" w:themeColor="accent4" w:themeTint="9A"/>
        </w:tcBorders>
      </w:tcPr>
    </w:tblStylePr>
  </w:style>
  <w:style w:type="table" w:styleId="842" w:customStyle="1">
    <w:name w:val="List Table 6 Colorful - Accent 5"/>
    <w:basedOn w:val="706"/>
    <w:uiPriority w:val="99"/>
    <w:pPr>
      <w:spacing w:lineRule="auto" w:line="240" w:after="0"/>
    </w:pPr>
    <w:tblPr>
      <w:tblStyleRowBandSize w:val="1"/>
      <w:tblStyleColBandSize w:val="1"/>
      <w:tblBorders>
        <w:top w:val="single" w:color="8DA9DB" w:sz="4" w:space="0" w:themeColor="accent5" w:themeTint="9A"/>
        <w:bottom w:val="single" w:color="8DA9DB" w:sz="4" w:space="0" w:themeColor="accent5" w:themeTint="9A"/>
      </w:tblBorders>
    </w:tblPr>
    <w:tblStylePr w:type="band1Horz">
      <w:rPr>
        <w:rFonts w:ascii="Arial" w:hAnsi="Arial"/>
        <w:color w:val="8DA9DB" w:themeColor="accent5" w:themeTint="9A" w:themeShade="95"/>
        <w:sz w:val="22"/>
      </w:rPr>
      <w:tcPr>
        <w:shd w:val="clear" w:color="CFDBF0" w:fill="auto" w:themeColor="accent5" w:themeTint="40"/>
      </w:tcPr>
    </w:tblStylePr>
    <w:tblStylePr w:type="band1Vert">
      <w:tcPr>
        <w:shd w:val="clear" w:color="CFDBF0" w:fill="auto" w:themeColor="accent5" w:themeTint="40"/>
      </w:tcPr>
    </w:tblStylePr>
    <w:tblStylePr w:type="band2Horz">
      <w:rPr>
        <w:rFonts w:ascii="Arial" w:hAnsi="Arial"/>
        <w:color w:val="8DA9DB" w:themeColor="accent5" w:themeTint="9A" w:themeShade="95"/>
        <w:sz w:val="22"/>
      </w:rPr>
    </w:tblStylePr>
    <w:tblStylePr w:type="firstCol">
      <w:rPr>
        <w:b/>
        <w:color w:val="8DA9DB" w:themeColor="accent5" w:themeTint="9A" w:themeShade="95"/>
      </w:rPr>
    </w:tblStylePr>
    <w:tblStylePr w:type="firstRow">
      <w:rPr>
        <w:b/>
        <w:color w:val="8DA9DB" w:themeColor="accent5" w:themeTint="9A" w:themeShade="95"/>
      </w:rPr>
      <w:tcPr>
        <w:tcBorders>
          <w:bottom w:val="single" w:color="8DA9DB" w:sz="4" w:space="0" w:themeColor="accent5" w:themeTint="9A"/>
        </w:tcBorders>
      </w:tcPr>
    </w:tblStylePr>
    <w:tblStylePr w:type="lastCol">
      <w:rPr>
        <w:b/>
        <w:color w:val="8DA9DB" w:themeColor="accent5" w:themeTint="9A" w:themeShade="95"/>
      </w:rPr>
    </w:tblStylePr>
    <w:tblStylePr w:type="lastRow">
      <w:rPr>
        <w:b/>
        <w:color w:val="8DA9DB" w:themeColor="accent5" w:themeTint="9A" w:themeShade="95"/>
      </w:rPr>
      <w:tcPr>
        <w:tcBorders>
          <w:top w:val="single" w:color="8DA9DB" w:sz="4" w:space="0" w:themeColor="accent5" w:themeTint="9A"/>
        </w:tcBorders>
      </w:tcPr>
    </w:tblStylePr>
  </w:style>
  <w:style w:type="table" w:styleId="843" w:customStyle="1">
    <w:name w:val="List Table 6 Colorful - Accent 6"/>
    <w:basedOn w:val="706"/>
    <w:uiPriority w:val="99"/>
    <w:pPr>
      <w:spacing w:lineRule="auto" w:line="240" w:after="0"/>
    </w:pPr>
    <w:tblPr>
      <w:tblStyleRowBandSize w:val="1"/>
      <w:tblStyleColBandSize w:val="1"/>
      <w:tblBorders>
        <w:top w:val="single" w:color="A9D08E" w:sz="4" w:space="0" w:themeColor="accent6" w:themeTint="98"/>
        <w:bottom w:val="single" w:color="A9D08E" w:sz="4" w:space="0" w:themeColor="accent6" w:themeTint="98"/>
      </w:tblBorders>
    </w:tblPr>
    <w:tblStylePr w:type="band1Horz">
      <w:rPr>
        <w:rFonts w:ascii="Arial" w:hAnsi="Arial"/>
        <w:color w:val="A9D08E" w:themeColor="accent6" w:themeTint="98" w:themeShade="95"/>
        <w:sz w:val="22"/>
      </w:rPr>
      <w:tcPr>
        <w:shd w:val="clear" w:color="DAEBCF" w:fill="auto" w:themeColor="accent6" w:themeTint="40"/>
      </w:tcPr>
    </w:tblStylePr>
    <w:tblStylePr w:type="band1Vert">
      <w:tcPr>
        <w:shd w:val="clear" w:color="DAEBCF" w:fill="auto" w:themeColor="accent6" w:themeTint="40"/>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sz="4" w:space="0" w:themeColor="accent6" w:themeTint="98"/>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sz="4" w:space="0" w:themeColor="accent6" w:themeTint="98"/>
        </w:tcBorders>
      </w:tcPr>
    </w:tblStylePr>
  </w:style>
  <w:style w:type="table" w:styleId="844">
    <w:name w:val="List Table 7 Colorful"/>
    <w:basedOn w:val="706"/>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i/>
        <w:color w:val="7F7F7F" w:themeColor="text1" w:themeTint="80" w:themeShade="95"/>
        <w:sz w:val="22"/>
      </w:rPr>
      <w:tcPr>
        <w:shd w:val="clear" w:color="FFFFFF" w:fill="auto" w:themeColor="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i/>
        <w:color w:val="7F7F7F" w:themeColor="text1" w:themeTint="80" w:themeShade="95"/>
        <w:sz w:val="22"/>
      </w:rPr>
      <w:tcPr>
        <w:shd w:val="clear" w:color="FFFFFF" w:fill="auto" w:themeColor="light1"/>
        <w:tcBorders>
          <w:left w:val="none" w:sz="0" w:space="0" w:color="auto"/>
          <w:top w:val="single" w:color="7F7F7F" w:sz="4" w:space="0" w:themeColor="text1" w:themeTint="80"/>
          <w:right w:val="none" w:sz="0" w:space="0" w:color="auto"/>
          <w:bottom w:val="none" w:sz="0" w:space="0" w:color="auto"/>
        </w:tcBorders>
      </w:tcPr>
    </w:tblStylePr>
  </w:style>
  <w:style w:type="table" w:styleId="845" w:customStyle="1">
    <w:name w:val="List Table 7 Colorful - Accent 1"/>
    <w:basedOn w:val="706"/>
    <w:uiPriority w:val="99"/>
    <w:pPr>
      <w:spacing w:lineRule="auto" w:line="240" w:after="0"/>
    </w:pPr>
    <w:tblPr>
      <w:tblStyleRowBandSize w:val="1"/>
      <w:tblStyleColBandSize w:val="1"/>
      <w:tblBorders>
        <w:right w:val="single" w:color="5B9BD5" w:sz="4" w:space="0" w:themeColor="accent1"/>
      </w:tblBorders>
    </w:tblPr>
    <w:tblStylePr w:type="band1Horz">
      <w:rPr>
        <w:rFonts w:ascii="Arial" w:hAnsi="Arial"/>
        <w:color w:val="245A8D" w:themeColor="accent1" w:themeShade="95"/>
        <w:sz w:val="22"/>
      </w:rPr>
      <w:tcPr>
        <w:shd w:val="clear" w:color="D5E5F4" w:fill="auto" w:themeColor="accent1" w:themeTint="40"/>
      </w:tcPr>
    </w:tblStylePr>
    <w:tblStylePr w:type="band1Vert">
      <w:tcPr>
        <w:shd w:val="clear" w:color="D5E5F4" w:fill="auto" w:themeColor="accent1" w:themeTint="40"/>
      </w:tcPr>
    </w:tblStylePr>
    <w:tblStylePr w:type="band2Horz">
      <w:rPr>
        <w:rFonts w:ascii="Arial" w:hAnsi="Arial"/>
        <w:color w:val="245A8D" w:themeColor="accent1" w:themeShade="95"/>
        <w:sz w:val="22"/>
      </w:rPr>
    </w:tblStylePr>
    <w:tblStylePr w:type="firstCol">
      <w:rPr>
        <w:rFonts w:ascii="Arial" w:hAnsi="Arial"/>
        <w:i/>
        <w:color w:val="245A8D" w:themeColor="accent1" w:themeShade="95"/>
        <w:sz w:val="22"/>
      </w:rPr>
      <w:pPr>
        <w:jc w:val="right"/>
      </w:pPr>
      <w:tcPr>
        <w:shd w:val="clear" w:color="FFFFFF" w:fill="auto"/>
        <w:tcBorders>
          <w:left w:val="none" w:sz="0" w:space="0" w:color="auto"/>
          <w:top w:val="none" w:sz="0" w:space="0" w:color="auto"/>
          <w:right w:val="single" w:color="5B9BD5" w:sz="4" w:space="0" w:themeColor="accent1"/>
          <w:bottom w:val="none" w:sz="0" w:space="0" w:color="auto"/>
        </w:tcBorders>
      </w:tcPr>
    </w:tblStylePr>
    <w:tblStylePr w:type="firstRow">
      <w:rPr>
        <w:rFonts w:ascii="Arial" w:hAnsi="Arial"/>
        <w:i/>
        <w:color w:val="245A8D" w:themeColor="accent1" w:themeShade="95"/>
        <w:sz w:val="22"/>
      </w:rPr>
      <w:tcPr>
        <w:shd w:val="clear" w:color="FFFFFF" w:fill="auto" w:themeColor="light1"/>
        <w:tcBorders>
          <w:left w:val="none" w:sz="0" w:space="0" w:color="auto"/>
          <w:top w:val="none" w:sz="0" w:space="0" w:color="auto"/>
          <w:right w:val="none" w:sz="0" w:space="0" w:color="auto"/>
          <w:bottom w:val="single" w:color="5B9BD5" w:sz="4" w:space="0" w:themeColor="accent1"/>
        </w:tcBorders>
      </w:tcPr>
    </w:tblStylePr>
    <w:tblStylePr w:type="lastCol">
      <w:rPr>
        <w:rFonts w:ascii="Arial" w:hAnsi="Arial"/>
        <w:i/>
        <w:color w:val="245A8D" w:themeColor="accent1" w:themeShade="95"/>
        <w:sz w:val="22"/>
      </w:rPr>
      <w:tcPr>
        <w:shd w:val="clear" w:color="FFFFFF" w:fill="auto"/>
        <w:tcBorders>
          <w:left w:val="single" w:color="5B9BD5" w:sz="4" w:space="0" w:themeColor="accent1"/>
          <w:top w:val="none" w:sz="0" w:space="0" w:color="auto"/>
          <w:right w:val="none" w:sz="0" w:space="0" w:color="auto"/>
          <w:bottom w:val="none" w:sz="0" w:space="0" w:color="auto"/>
        </w:tcBorders>
      </w:tcPr>
    </w:tblStylePr>
    <w:tblStylePr w:type="lastRow">
      <w:rPr>
        <w:rFonts w:ascii="Arial" w:hAnsi="Arial"/>
        <w:i/>
        <w:color w:val="245A8D" w:themeColor="accent1" w:themeShade="95"/>
        <w:sz w:val="22"/>
      </w:rPr>
      <w:tcPr>
        <w:shd w:val="clear" w:color="FFFFFF" w:fill="auto" w:themeColor="light1"/>
        <w:tcBorders>
          <w:left w:val="none" w:sz="0" w:space="0" w:color="auto"/>
          <w:top w:val="single" w:color="5B9BD5" w:sz="4" w:space="0" w:themeColor="accent1"/>
          <w:right w:val="none" w:sz="0" w:space="0" w:color="auto"/>
          <w:bottom w:val="none" w:sz="0" w:space="0" w:color="auto"/>
        </w:tcBorders>
      </w:tcPr>
    </w:tblStylePr>
  </w:style>
  <w:style w:type="table" w:styleId="846" w:customStyle="1">
    <w:name w:val="List Table 7 Colorful - Accent 2"/>
    <w:basedOn w:val="706"/>
    <w:uiPriority w:val="99"/>
    <w:pPr>
      <w:spacing w:lineRule="auto" w:line="240" w:after="0"/>
    </w:pPr>
    <w:tblPr>
      <w:tblStyleRowBandSize w:val="1"/>
      <w:tblStyleColBandSize w:val="1"/>
      <w:tblBorders>
        <w:right w:val="single" w:color="F4B184" w:sz="4" w:space="0" w:themeColor="accent2" w:themeTint="97"/>
      </w:tblBorders>
    </w:tblPr>
    <w:tblStylePr w:type="band1Horz">
      <w:rPr>
        <w:rFonts w:ascii="Arial" w:hAnsi="Arial"/>
        <w:color w:val="F4B184" w:themeColor="accent2" w:themeTint="97" w:themeShade="95"/>
        <w:sz w:val="22"/>
      </w:rPr>
      <w:tcPr>
        <w:shd w:val="clear" w:color="FADECB" w:fill="auto" w:themeColor="accent2" w:themeTint="40"/>
      </w:tcPr>
    </w:tblStylePr>
    <w:tblStylePr w:type="band1Vert">
      <w:tcPr>
        <w:shd w:val="clear" w:color="FADECB" w:fill="auto" w:themeColor="accent2" w:themeTint="40"/>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left w:val="none" w:sz="0" w:space="0" w:color="auto"/>
          <w:top w:val="none" w:sz="0" w:space="0" w:color="auto"/>
          <w:right w:val="single" w:color="F4B184" w:sz="4" w:space="0" w:themeColor="accent2" w:themeTint="97"/>
          <w:bottom w:val="none" w:sz="0" w:space="0" w:color="auto"/>
        </w:tcBorders>
      </w:tcPr>
    </w:tblStylePr>
    <w:tblStylePr w:type="firstRow">
      <w:rPr>
        <w:rFonts w:ascii="Arial" w:hAnsi="Arial"/>
        <w:i/>
        <w:color w:val="F4B184" w:themeColor="accent2" w:themeTint="97" w:themeShade="95"/>
        <w:sz w:val="22"/>
      </w:rPr>
      <w:tcPr>
        <w:shd w:val="clear" w:color="FFFFFF" w:fill="auto" w:themeColor="light1"/>
        <w:tcBorders>
          <w:left w:val="none" w:sz="0" w:space="0" w:color="auto"/>
          <w:top w:val="none" w:sz="0" w:space="0" w:color="auto"/>
          <w:right w:val="none" w:sz="0" w:space="0" w:color="auto"/>
          <w:bottom w:val="single" w:color="F4B184" w:sz="4" w:space="0" w:themeColor="accent2" w:themeTint="97"/>
        </w:tcBorders>
      </w:tcPr>
    </w:tblStylePr>
    <w:tblStylePr w:type="lastCol">
      <w:rPr>
        <w:rFonts w:ascii="Arial" w:hAnsi="Arial"/>
        <w:i/>
        <w:color w:val="F4B184" w:themeColor="accent2" w:themeTint="97" w:themeShade="95"/>
        <w:sz w:val="22"/>
      </w:rPr>
      <w:tcPr>
        <w:shd w:val="clear" w:color="FFFFFF" w:fill="auto"/>
        <w:tcBorders>
          <w:left w:val="single" w:color="F4B184" w:sz="4" w:space="0" w:themeColor="accent2" w:themeTint="97"/>
          <w:top w:val="none" w:sz="0" w:space="0" w:color="auto"/>
          <w:right w:val="none" w:sz="0" w:space="0" w:color="auto"/>
          <w:bottom w:val="none" w:sz="0" w:space="0" w:color="auto"/>
        </w:tcBorders>
      </w:tcPr>
    </w:tblStylePr>
    <w:tblStylePr w:type="lastRow">
      <w:rPr>
        <w:rFonts w:ascii="Arial" w:hAnsi="Arial"/>
        <w:i/>
        <w:color w:val="F4B184" w:themeColor="accent2" w:themeTint="97" w:themeShade="95"/>
        <w:sz w:val="22"/>
      </w:rPr>
      <w:tcPr>
        <w:shd w:val="clear" w:color="FFFFFF" w:fill="auto" w:themeColor="light1"/>
        <w:tcBorders>
          <w:left w:val="none" w:sz="0" w:space="0" w:color="auto"/>
          <w:top w:val="single" w:color="F4B184" w:sz="4" w:space="0" w:themeColor="accent2" w:themeTint="97"/>
          <w:right w:val="none" w:sz="0" w:space="0" w:color="auto"/>
          <w:bottom w:val="none" w:sz="0" w:space="0" w:color="auto"/>
        </w:tcBorders>
      </w:tcPr>
    </w:tblStylePr>
  </w:style>
  <w:style w:type="table" w:styleId="847" w:customStyle="1">
    <w:name w:val="List Table 7 Colorful - Accent 3"/>
    <w:basedOn w:val="706"/>
    <w:uiPriority w:val="99"/>
    <w:pPr>
      <w:spacing w:lineRule="auto" w:line="240" w:after="0"/>
    </w:pPr>
    <w:tblPr>
      <w:tblStyleRowBandSize w:val="1"/>
      <w:tblStyleColBandSize w:val="1"/>
      <w:tblBorders>
        <w:right w:val="single" w:color="C9C9C9" w:sz="4" w:space="0" w:themeColor="accent3" w:themeTint="98"/>
      </w:tblBorders>
    </w:tblPr>
    <w:tblStylePr w:type="band1Horz">
      <w:rPr>
        <w:rFonts w:ascii="Arial" w:hAnsi="Arial"/>
        <w:color w:val="C9C9C9" w:themeColor="accent3" w:themeTint="98" w:themeShade="95"/>
        <w:sz w:val="22"/>
      </w:rPr>
      <w:tcPr>
        <w:shd w:val="clear" w:color="E8E8E8" w:fill="auto" w:themeColor="accent3" w:themeTint="40"/>
      </w:tcPr>
    </w:tblStylePr>
    <w:tblStylePr w:type="band1Vert">
      <w:tcPr>
        <w:shd w:val="clear" w:color="E8E8E8" w:fill="auto" w:themeColor="accent3" w:themeTint="40"/>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color="FFFFFF" w:fill="auto"/>
        <w:tcBorders>
          <w:left w:val="none" w:sz="0" w:space="0" w:color="auto"/>
          <w:top w:val="none" w:sz="0" w:space="0" w:color="auto"/>
          <w:right w:val="single" w:color="C9C9C9" w:sz="4" w:space="0" w:themeColor="accent3" w:themeTint="98"/>
          <w:bottom w:val="none" w:sz="0" w:space="0" w:color="auto"/>
        </w:tcBorders>
      </w:tcPr>
    </w:tblStylePr>
    <w:tblStylePr w:type="firstRow">
      <w:rPr>
        <w:rFonts w:ascii="Arial" w:hAnsi="Arial"/>
        <w:i/>
        <w:color w:val="C9C9C9" w:themeColor="accent3" w:themeTint="98" w:themeShade="95"/>
        <w:sz w:val="22"/>
      </w:rPr>
      <w:tcPr>
        <w:shd w:val="clear" w:color="FFFFFF" w:fill="auto" w:themeColor="light1"/>
        <w:tcBorders>
          <w:left w:val="none" w:sz="0" w:space="0" w:color="auto"/>
          <w:top w:val="none" w:sz="0" w:space="0" w:color="auto"/>
          <w:right w:val="none" w:sz="0" w:space="0" w:color="auto"/>
          <w:bottom w:val="single" w:color="C9C9C9" w:sz="4" w:space="0" w:themeColor="accent3" w:themeTint="98"/>
        </w:tcBorders>
      </w:tcPr>
    </w:tblStylePr>
    <w:tblStylePr w:type="lastCol">
      <w:rPr>
        <w:rFonts w:ascii="Arial" w:hAnsi="Arial"/>
        <w:i/>
        <w:color w:val="C9C9C9" w:themeColor="accent3" w:themeTint="98" w:themeShade="95"/>
        <w:sz w:val="22"/>
      </w:rPr>
      <w:tcPr>
        <w:shd w:val="clear" w:color="FFFFFF" w:fill="auto"/>
        <w:tcBorders>
          <w:left w:val="single" w:color="C9C9C9" w:sz="4" w:space="0" w:themeColor="accent3" w:themeTint="98"/>
          <w:top w:val="none" w:sz="0" w:space="0" w:color="auto"/>
          <w:right w:val="none" w:sz="0" w:space="0" w:color="auto"/>
          <w:bottom w:val="none" w:sz="0" w:space="0" w:color="auto"/>
        </w:tcBorders>
      </w:tcPr>
    </w:tblStylePr>
    <w:tblStylePr w:type="lastRow">
      <w:rPr>
        <w:rFonts w:ascii="Arial" w:hAnsi="Arial"/>
        <w:i/>
        <w:color w:val="C9C9C9" w:themeColor="accent3" w:themeTint="98" w:themeShade="95"/>
        <w:sz w:val="22"/>
      </w:rPr>
      <w:tcPr>
        <w:shd w:val="clear" w:color="FFFFFF" w:fill="auto" w:themeColor="light1"/>
        <w:tcBorders>
          <w:left w:val="none" w:sz="0" w:space="0" w:color="auto"/>
          <w:top w:val="single" w:color="C9C9C9" w:sz="4" w:space="0" w:themeColor="accent3" w:themeTint="98"/>
          <w:right w:val="none" w:sz="0" w:space="0" w:color="auto"/>
          <w:bottom w:val="none" w:sz="0" w:space="0" w:color="auto"/>
        </w:tcBorders>
      </w:tcPr>
    </w:tblStylePr>
  </w:style>
  <w:style w:type="table" w:styleId="848" w:customStyle="1">
    <w:name w:val="List Table 7 Colorful - Accent 4"/>
    <w:basedOn w:val="706"/>
    <w:uiPriority w:val="99"/>
    <w:pPr>
      <w:spacing w:lineRule="auto" w:line="240" w:after="0"/>
    </w:pPr>
    <w:tblPr>
      <w:tblStyleRowBandSize w:val="1"/>
      <w:tblStyleColBandSize w:val="1"/>
      <w:tblBorders>
        <w:right w:val="single" w:color="FFD865" w:sz="4" w:space="0" w:themeColor="accent4" w:themeTint="9A"/>
      </w:tblBorders>
    </w:tblPr>
    <w:tblStylePr w:type="band1Horz">
      <w:rPr>
        <w:rFonts w:ascii="Arial" w:hAnsi="Arial"/>
        <w:color w:val="FFD865" w:themeColor="accent4" w:themeTint="9A" w:themeShade="95"/>
        <w:sz w:val="22"/>
      </w:rPr>
      <w:tcPr>
        <w:shd w:val="clear" w:color="FFEFBF" w:fill="auto" w:themeColor="accent4" w:themeTint="40"/>
      </w:tcPr>
    </w:tblStylePr>
    <w:tblStylePr w:type="band1Vert">
      <w:tcPr>
        <w:shd w:val="clear" w:color="FFEFBF" w:fill="auto" w:themeColor="accent4" w:themeTint="40"/>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left w:val="none" w:sz="0" w:space="0" w:color="auto"/>
          <w:top w:val="none" w:sz="0" w:space="0" w:color="auto"/>
          <w:right w:val="single" w:color="FFD865" w:sz="4" w:space="0" w:themeColor="accent4" w:themeTint="9A"/>
          <w:bottom w:val="none" w:sz="0" w:space="0" w:color="auto"/>
        </w:tcBorders>
      </w:tcPr>
    </w:tblStylePr>
    <w:tblStylePr w:type="firstRow">
      <w:rPr>
        <w:rFonts w:ascii="Arial" w:hAnsi="Arial"/>
        <w:i/>
        <w:color w:val="FFD865" w:themeColor="accent4" w:themeTint="9A" w:themeShade="95"/>
        <w:sz w:val="22"/>
      </w:rPr>
      <w:tcPr>
        <w:shd w:val="clear" w:color="FFFFFF" w:fill="auto" w:themeColor="light1"/>
        <w:tcBorders>
          <w:left w:val="none" w:sz="0" w:space="0" w:color="auto"/>
          <w:top w:val="none" w:sz="0" w:space="0" w:color="auto"/>
          <w:right w:val="none" w:sz="0" w:space="0" w:color="auto"/>
          <w:bottom w:val="single" w:color="FFD865" w:sz="4" w:space="0" w:themeColor="accent4" w:themeTint="9A"/>
        </w:tcBorders>
      </w:tcPr>
    </w:tblStylePr>
    <w:tblStylePr w:type="lastCol">
      <w:rPr>
        <w:rFonts w:ascii="Arial" w:hAnsi="Arial"/>
        <w:i/>
        <w:color w:val="FFD865" w:themeColor="accent4" w:themeTint="9A" w:themeShade="95"/>
        <w:sz w:val="22"/>
      </w:rPr>
      <w:tcPr>
        <w:shd w:val="clear" w:color="FFFFFF" w:fill="auto"/>
        <w:tcBorders>
          <w:left w:val="single" w:color="FFD865" w:sz="4" w:space="0" w:themeColor="accent4" w:themeTint="9A"/>
          <w:top w:val="none" w:sz="0" w:space="0" w:color="auto"/>
          <w:right w:val="none" w:sz="0" w:space="0" w:color="auto"/>
          <w:bottom w:val="none" w:sz="0" w:space="0" w:color="auto"/>
        </w:tcBorders>
      </w:tcPr>
    </w:tblStylePr>
    <w:tblStylePr w:type="lastRow">
      <w:rPr>
        <w:rFonts w:ascii="Arial" w:hAnsi="Arial"/>
        <w:i/>
        <w:color w:val="FFD865" w:themeColor="accent4" w:themeTint="9A" w:themeShade="95"/>
        <w:sz w:val="22"/>
      </w:rPr>
      <w:tcPr>
        <w:shd w:val="clear" w:color="FFFFFF" w:fill="auto" w:themeColor="light1"/>
        <w:tcBorders>
          <w:left w:val="none" w:sz="0" w:space="0" w:color="auto"/>
          <w:top w:val="single" w:color="FFD865" w:sz="4" w:space="0" w:themeColor="accent4" w:themeTint="9A"/>
          <w:right w:val="none" w:sz="0" w:space="0" w:color="auto"/>
          <w:bottom w:val="none" w:sz="0" w:space="0" w:color="auto"/>
        </w:tcBorders>
      </w:tcPr>
    </w:tblStylePr>
  </w:style>
  <w:style w:type="table" w:styleId="849" w:customStyle="1">
    <w:name w:val="List Table 7 Colorful - Accent 5"/>
    <w:basedOn w:val="706"/>
    <w:uiPriority w:val="99"/>
    <w:pPr>
      <w:spacing w:lineRule="auto" w:line="240" w:after="0"/>
    </w:pPr>
    <w:tblPr>
      <w:tblStyleRowBandSize w:val="1"/>
      <w:tblStyleColBandSize w:val="1"/>
      <w:tblBorders>
        <w:right w:val="single" w:color="8DA9DB" w:sz="4" w:space="0" w:themeColor="accent5" w:themeTint="9A"/>
      </w:tblBorders>
    </w:tblPr>
    <w:tblStylePr w:type="band1Horz">
      <w:rPr>
        <w:rFonts w:ascii="Arial" w:hAnsi="Arial"/>
        <w:color w:val="8DA9DB" w:themeColor="accent5" w:themeTint="9A" w:themeShade="95"/>
        <w:sz w:val="22"/>
      </w:rPr>
      <w:tcPr>
        <w:shd w:val="clear" w:color="CFDBF0" w:fill="auto" w:themeColor="accent5" w:themeTint="40"/>
      </w:tcPr>
    </w:tblStylePr>
    <w:tblStylePr w:type="band1Vert">
      <w:tcPr>
        <w:shd w:val="clear" w:color="CFDBF0" w:fill="auto" w:themeColor="accent5" w:themeTint="40"/>
      </w:tcPr>
    </w:tblStylePr>
    <w:tblStylePr w:type="band2Horz">
      <w:rPr>
        <w:rFonts w:ascii="Arial" w:hAnsi="Arial"/>
        <w:color w:val="8DA9DB" w:themeColor="accent5" w:themeTint="9A" w:themeShade="95"/>
        <w:sz w:val="22"/>
      </w:rPr>
    </w:tblStylePr>
    <w:tblStylePr w:type="firstCol">
      <w:rPr>
        <w:rFonts w:ascii="Arial" w:hAnsi="Arial"/>
        <w:i/>
        <w:color w:val="8DA9DB" w:themeColor="accent5" w:themeTint="9A" w:themeShade="95"/>
        <w:sz w:val="22"/>
      </w:rPr>
      <w:pPr>
        <w:jc w:val="right"/>
      </w:pPr>
      <w:tcPr>
        <w:shd w:val="clear" w:color="FFFFFF" w:fill="auto"/>
        <w:tcBorders>
          <w:left w:val="none" w:sz="0" w:space="0" w:color="auto"/>
          <w:top w:val="none" w:sz="0" w:space="0" w:color="auto"/>
          <w:right w:val="single" w:color="8DA9DB" w:sz="4" w:space="0" w:themeColor="accent5" w:themeTint="9A"/>
          <w:bottom w:val="none" w:sz="0" w:space="0" w:color="auto"/>
        </w:tcBorders>
      </w:tcPr>
    </w:tblStylePr>
    <w:tblStylePr w:type="firstRow">
      <w:rPr>
        <w:rFonts w:ascii="Arial" w:hAnsi="Arial"/>
        <w:i/>
        <w:color w:val="8DA9DB" w:themeColor="accent5" w:themeTint="9A" w:themeShade="95"/>
        <w:sz w:val="22"/>
      </w:rPr>
      <w:tcPr>
        <w:shd w:val="clear" w:color="FFFFFF" w:fill="auto" w:themeColor="light1"/>
        <w:tcBorders>
          <w:left w:val="none" w:sz="0" w:space="0" w:color="auto"/>
          <w:top w:val="none" w:sz="0" w:space="0" w:color="auto"/>
          <w:right w:val="none" w:sz="0" w:space="0" w:color="auto"/>
          <w:bottom w:val="single" w:color="8DA9DB" w:sz="4" w:space="0" w:themeColor="accent5" w:themeTint="9A"/>
        </w:tcBorders>
      </w:tcPr>
    </w:tblStylePr>
    <w:tblStylePr w:type="lastCol">
      <w:rPr>
        <w:rFonts w:ascii="Arial" w:hAnsi="Arial"/>
        <w:i/>
        <w:color w:val="8DA9DB" w:themeColor="accent5" w:themeTint="9A" w:themeShade="95"/>
        <w:sz w:val="22"/>
      </w:rPr>
      <w:tcPr>
        <w:shd w:val="clear" w:color="FFFFFF" w:fill="auto"/>
        <w:tcBorders>
          <w:left w:val="single" w:color="8DA9DB" w:sz="4" w:space="0" w:themeColor="accent5" w:themeTint="9A"/>
          <w:top w:val="none" w:sz="0" w:space="0" w:color="auto"/>
          <w:right w:val="none" w:sz="0" w:space="0" w:color="auto"/>
          <w:bottom w:val="none" w:sz="0" w:space="0" w:color="auto"/>
        </w:tcBorders>
      </w:tcPr>
    </w:tblStylePr>
    <w:tblStylePr w:type="lastRow">
      <w:rPr>
        <w:rFonts w:ascii="Arial" w:hAnsi="Arial"/>
        <w:i/>
        <w:color w:val="8DA9DB" w:themeColor="accent5" w:themeTint="9A" w:themeShade="95"/>
        <w:sz w:val="22"/>
      </w:rPr>
      <w:tcPr>
        <w:shd w:val="clear" w:color="FFFFFF" w:fill="auto" w:themeColor="light1"/>
        <w:tcBorders>
          <w:left w:val="none" w:sz="0" w:space="0" w:color="auto"/>
          <w:top w:val="single" w:color="8DA9DB" w:sz="4" w:space="0" w:themeColor="accent5" w:themeTint="9A"/>
          <w:right w:val="none" w:sz="0" w:space="0" w:color="auto"/>
          <w:bottom w:val="none" w:sz="0" w:space="0" w:color="auto"/>
        </w:tcBorders>
      </w:tcPr>
    </w:tblStylePr>
  </w:style>
  <w:style w:type="table" w:styleId="850" w:customStyle="1">
    <w:name w:val="List Table 7 Colorful - Accent 6"/>
    <w:basedOn w:val="706"/>
    <w:uiPriority w:val="99"/>
    <w:pPr>
      <w:spacing w:lineRule="auto" w:line="240" w:after="0"/>
    </w:pPr>
    <w:tblPr>
      <w:tblStyleRowBandSize w:val="1"/>
      <w:tblStyleColBandSize w:val="1"/>
      <w:tblBorders>
        <w:right w:val="single" w:color="A9D08E" w:sz="4" w:space="0" w:themeColor="accent6" w:themeTint="98"/>
      </w:tblBorders>
    </w:tblPr>
    <w:tblStylePr w:type="band1Horz">
      <w:rPr>
        <w:rFonts w:ascii="Arial" w:hAnsi="Arial"/>
        <w:color w:val="A9D08E" w:themeColor="accent6" w:themeTint="98" w:themeShade="95"/>
        <w:sz w:val="22"/>
      </w:rPr>
      <w:tcPr>
        <w:shd w:val="clear" w:color="DAEBCF" w:fill="auto" w:themeColor="accent6" w:themeTint="40"/>
      </w:tcPr>
    </w:tblStylePr>
    <w:tblStylePr w:type="band1Vert">
      <w:tcPr>
        <w:shd w:val="clear" w:color="DAEBCF" w:fill="auto" w:themeColor="accent6" w:themeTint="40"/>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color="FFFFFF" w:fill="auto"/>
        <w:tcBorders>
          <w:left w:val="none" w:sz="0" w:space="0" w:color="auto"/>
          <w:top w:val="none" w:sz="0" w:space="0" w:color="auto"/>
          <w:right w:val="single" w:color="A9D08E" w:sz="4" w:space="0" w:themeColor="accent6" w:themeTint="98"/>
          <w:bottom w:val="none" w:sz="0" w:space="0" w:color="auto"/>
        </w:tcBorders>
      </w:tcPr>
    </w:tblStylePr>
    <w:tblStylePr w:type="firstRow">
      <w:rPr>
        <w:rFonts w:ascii="Arial" w:hAnsi="Arial"/>
        <w:i/>
        <w:color w:val="A9D08E" w:themeColor="accent6" w:themeTint="98" w:themeShade="95"/>
        <w:sz w:val="22"/>
      </w:rPr>
      <w:tcPr>
        <w:shd w:val="clear" w:color="FFFFFF" w:fill="auto" w:themeColor="light1"/>
        <w:tcBorders>
          <w:left w:val="none" w:sz="0" w:space="0" w:color="auto"/>
          <w:top w:val="none" w:sz="0" w:space="0" w:color="auto"/>
          <w:right w:val="none" w:sz="0" w:space="0" w:color="auto"/>
          <w:bottom w:val="single" w:color="A9D08E" w:sz="4" w:space="0" w:themeColor="accent6" w:themeTint="98"/>
        </w:tcBorders>
      </w:tcPr>
    </w:tblStylePr>
    <w:tblStylePr w:type="lastCol">
      <w:rPr>
        <w:rFonts w:ascii="Arial" w:hAnsi="Arial"/>
        <w:i/>
        <w:color w:val="A9D08E" w:themeColor="accent6" w:themeTint="98" w:themeShade="95"/>
        <w:sz w:val="22"/>
      </w:rPr>
      <w:tcPr>
        <w:shd w:val="clear" w:color="FFFFFF" w:fill="auto"/>
        <w:tcBorders>
          <w:left w:val="single" w:color="A9D08E" w:sz="4" w:space="0" w:themeColor="accent6" w:themeTint="98"/>
          <w:top w:val="none" w:sz="0" w:space="0" w:color="auto"/>
          <w:right w:val="none" w:sz="0" w:space="0" w:color="auto"/>
          <w:bottom w:val="none" w:sz="0" w:space="0" w:color="auto"/>
        </w:tcBorders>
      </w:tcPr>
    </w:tblStylePr>
    <w:tblStylePr w:type="lastRow">
      <w:rPr>
        <w:rFonts w:ascii="Arial" w:hAnsi="Arial"/>
        <w:i/>
        <w:color w:val="A9D08E" w:themeColor="accent6" w:themeTint="98" w:themeShade="95"/>
        <w:sz w:val="22"/>
      </w:rPr>
      <w:tcPr>
        <w:shd w:val="clear" w:color="FFFFFF" w:fill="auto" w:themeColor="light1"/>
        <w:tcBorders>
          <w:left w:val="none" w:sz="0" w:space="0" w:color="auto"/>
          <w:top w:val="single" w:color="A9D08E" w:sz="4" w:space="0" w:themeColor="accent6" w:themeTint="98"/>
          <w:right w:val="none" w:sz="0" w:space="0" w:color="auto"/>
          <w:bottom w:val="none" w:sz="0" w:space="0" w:color="auto"/>
        </w:tcBorders>
      </w:tcPr>
    </w:tblStylePr>
  </w:style>
  <w:style w:type="table" w:styleId="851" w:customStyle="1">
    <w:name w:val="Lined - Accent"/>
    <w:basedOn w:val="706"/>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52" w:customStyle="1">
    <w:name w:val="Lined - Accent 1"/>
    <w:basedOn w:val="706"/>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BDFF1" w:fill="auto" w:themeColor="accent1" w:themeTint="50"/>
      </w:tcPr>
    </w:tblStylePr>
    <w:tblStylePr w:type="band2Vert">
      <w:rPr>
        <w:rFonts w:ascii="Arial" w:hAnsi="Arial"/>
        <w:color w:val="404040"/>
        <w:sz w:val="22"/>
      </w:rPr>
      <w:tcPr>
        <w:shd w:val="clear" w:color="CBDFF1" w:fill="auto" w:themeColor="accent1" w:themeTint="50"/>
      </w:tcPr>
    </w:tblStylePr>
    <w:tblStylePr w:type="firstCol">
      <w:rPr>
        <w:rFonts w:ascii="Arial" w:hAnsi="Arial"/>
        <w:color w:val="F2F2F2"/>
        <w:sz w:val="22"/>
      </w:rPr>
      <w:tcPr>
        <w:shd w:val="clear" w:color="68A2D8" w:fill="auto" w:themeColor="accent1" w:themeTint="EA"/>
      </w:tcPr>
    </w:tblStylePr>
    <w:tblStylePr w:type="firstRow">
      <w:rPr>
        <w:rFonts w:ascii="Arial" w:hAnsi="Arial"/>
        <w:color w:val="F2F2F2"/>
        <w:sz w:val="22"/>
      </w:rPr>
      <w:tcPr>
        <w:shd w:val="clear" w:color="68A2D8" w:fill="auto" w:themeColor="accent1" w:themeTint="EA"/>
      </w:tcPr>
    </w:tblStylePr>
    <w:tblStylePr w:type="lastCol">
      <w:rPr>
        <w:rFonts w:ascii="Arial" w:hAnsi="Arial"/>
        <w:color w:val="F2F2F2"/>
        <w:sz w:val="22"/>
      </w:rPr>
      <w:tcPr>
        <w:shd w:val="clear" w:color="68A2D8" w:fill="auto" w:themeColor="accent1" w:themeTint="EA"/>
      </w:tcPr>
    </w:tblStylePr>
    <w:tblStylePr w:type="lastRow">
      <w:rPr>
        <w:rFonts w:ascii="Arial" w:hAnsi="Arial"/>
        <w:color w:val="F2F2F2"/>
        <w:sz w:val="22"/>
      </w:rPr>
      <w:tcPr>
        <w:shd w:val="clear" w:color="68A2D8" w:fill="auto" w:themeColor="accent1" w:themeTint="EA"/>
      </w:tcPr>
    </w:tblStylePr>
  </w:style>
  <w:style w:type="table" w:styleId="853" w:customStyle="1">
    <w:name w:val="Lined - Accent 2"/>
    <w:basedOn w:val="706"/>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fill="auto" w:themeColor="accent2" w:themeTint="32"/>
      </w:tcPr>
    </w:tblStylePr>
    <w:tblStylePr w:type="band2Vert">
      <w:rPr>
        <w:rFonts w:ascii="Arial" w:hAnsi="Arial"/>
        <w:color w:val="404040"/>
        <w:sz w:val="22"/>
      </w:rPr>
      <w:tcPr>
        <w:shd w:val="clear" w:color="FBE5D6" w:fill="auto" w:themeColor="accent2" w:themeTint="32"/>
      </w:tcPr>
    </w:tblStylePr>
    <w:tblStylePr w:type="firstCol">
      <w:rPr>
        <w:rFonts w:ascii="Arial" w:hAnsi="Arial"/>
        <w:color w:val="F2F2F2"/>
        <w:sz w:val="22"/>
      </w:rPr>
      <w:tcPr>
        <w:shd w:val="clear" w:color="F4B184" w:fill="auto" w:themeColor="accent2" w:themeTint="97"/>
      </w:tcPr>
    </w:tblStylePr>
    <w:tblStylePr w:type="firstRow">
      <w:rPr>
        <w:rFonts w:ascii="Arial" w:hAnsi="Arial"/>
        <w:color w:val="F2F2F2"/>
        <w:sz w:val="22"/>
      </w:rPr>
      <w:tcPr>
        <w:shd w:val="clear" w:color="F4B184" w:fill="auto" w:themeColor="accent2" w:themeTint="97"/>
      </w:tcPr>
    </w:tblStylePr>
    <w:tblStylePr w:type="lastCol">
      <w:rPr>
        <w:rFonts w:ascii="Arial" w:hAnsi="Arial"/>
        <w:color w:val="F2F2F2"/>
        <w:sz w:val="22"/>
      </w:rPr>
      <w:tcPr>
        <w:shd w:val="clear" w:color="F4B184" w:fill="auto" w:themeColor="accent2" w:themeTint="97"/>
      </w:tcPr>
    </w:tblStylePr>
    <w:tblStylePr w:type="lastRow">
      <w:rPr>
        <w:rFonts w:ascii="Arial" w:hAnsi="Arial"/>
        <w:color w:val="F2F2F2"/>
        <w:sz w:val="22"/>
      </w:rPr>
      <w:tcPr>
        <w:shd w:val="clear" w:color="F4B184" w:fill="auto" w:themeColor="accent2" w:themeTint="97"/>
      </w:tcPr>
    </w:tblStylePr>
  </w:style>
  <w:style w:type="table" w:styleId="854" w:customStyle="1">
    <w:name w:val="Lined - Accent 3"/>
    <w:basedOn w:val="706"/>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fill="auto" w:themeColor="accent3" w:themeTint="34"/>
      </w:tcPr>
    </w:tblStylePr>
    <w:tblStylePr w:type="band2Vert">
      <w:rPr>
        <w:rFonts w:ascii="Arial" w:hAnsi="Arial"/>
        <w:color w:val="404040"/>
        <w:sz w:val="22"/>
      </w:rPr>
      <w:tcPr>
        <w:shd w:val="clear" w:color="ECECEC" w:fill="auto" w:themeColor="accent3" w:themeTint="34"/>
      </w:tcPr>
    </w:tblStylePr>
    <w:tblStylePr w:type="firstCol">
      <w:rPr>
        <w:rFonts w:ascii="Arial" w:hAnsi="Arial"/>
        <w:color w:val="F2F2F2"/>
        <w:sz w:val="22"/>
      </w:rPr>
      <w:tcPr>
        <w:shd w:val="clear" w:color="A5A5A5" w:fill="auto" w:themeColor="accent3" w:themeTint="FE"/>
      </w:tcPr>
    </w:tblStylePr>
    <w:tblStylePr w:type="firstRow">
      <w:rPr>
        <w:rFonts w:ascii="Arial" w:hAnsi="Arial"/>
        <w:color w:val="F2F2F2"/>
        <w:sz w:val="22"/>
      </w:rPr>
      <w:tcPr>
        <w:shd w:val="clear" w:color="A5A5A5" w:fill="auto" w:themeColor="accent3" w:themeTint="FE"/>
      </w:tcPr>
    </w:tblStylePr>
    <w:tblStylePr w:type="lastCol">
      <w:rPr>
        <w:rFonts w:ascii="Arial" w:hAnsi="Arial"/>
        <w:color w:val="F2F2F2"/>
        <w:sz w:val="22"/>
      </w:rPr>
      <w:tcPr>
        <w:shd w:val="clear" w:color="A5A5A5" w:fill="auto" w:themeColor="accent3" w:themeTint="FE"/>
      </w:tcPr>
    </w:tblStylePr>
    <w:tblStylePr w:type="lastRow">
      <w:rPr>
        <w:rFonts w:ascii="Arial" w:hAnsi="Arial"/>
        <w:color w:val="F2F2F2"/>
        <w:sz w:val="22"/>
      </w:rPr>
      <w:tcPr>
        <w:shd w:val="clear" w:color="A5A5A5" w:fill="auto" w:themeColor="accent3" w:themeTint="FE"/>
      </w:tcPr>
    </w:tblStylePr>
  </w:style>
  <w:style w:type="table" w:styleId="855" w:customStyle="1">
    <w:name w:val="Lined - Accent 4"/>
    <w:basedOn w:val="706"/>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fill="auto" w:themeColor="accent4" w:themeTint="34"/>
      </w:tcPr>
    </w:tblStylePr>
    <w:tblStylePr w:type="band2Vert">
      <w:rPr>
        <w:rFonts w:ascii="Arial" w:hAnsi="Arial"/>
        <w:color w:val="404040"/>
        <w:sz w:val="22"/>
      </w:rPr>
      <w:tcPr>
        <w:shd w:val="clear" w:color="FFF2CB" w:fill="auto" w:themeColor="accent4" w:themeTint="34"/>
      </w:tcPr>
    </w:tblStylePr>
    <w:tblStylePr w:type="firstCol">
      <w:rPr>
        <w:rFonts w:ascii="Arial" w:hAnsi="Arial"/>
        <w:color w:val="F2F2F2"/>
        <w:sz w:val="22"/>
      </w:rPr>
      <w:tcPr>
        <w:shd w:val="clear" w:color="FFD865" w:fill="auto" w:themeColor="accent4" w:themeTint="9A"/>
      </w:tcPr>
    </w:tblStylePr>
    <w:tblStylePr w:type="firstRow">
      <w:rPr>
        <w:rFonts w:ascii="Arial" w:hAnsi="Arial"/>
        <w:color w:val="F2F2F2"/>
        <w:sz w:val="22"/>
      </w:rPr>
      <w:tcPr>
        <w:shd w:val="clear" w:color="FFD865" w:fill="auto" w:themeColor="accent4" w:themeTint="9A"/>
      </w:tcPr>
    </w:tblStylePr>
    <w:tblStylePr w:type="lastCol">
      <w:rPr>
        <w:rFonts w:ascii="Arial" w:hAnsi="Arial"/>
        <w:color w:val="F2F2F2"/>
        <w:sz w:val="22"/>
      </w:rPr>
      <w:tcPr>
        <w:shd w:val="clear" w:color="FFD865" w:fill="auto" w:themeColor="accent4" w:themeTint="9A"/>
      </w:tcPr>
    </w:tblStylePr>
    <w:tblStylePr w:type="lastRow">
      <w:rPr>
        <w:rFonts w:ascii="Arial" w:hAnsi="Arial"/>
        <w:color w:val="F2F2F2"/>
        <w:sz w:val="22"/>
      </w:rPr>
      <w:tcPr>
        <w:shd w:val="clear" w:color="FFD865" w:fill="auto" w:themeColor="accent4" w:themeTint="9A"/>
      </w:tcPr>
    </w:tblStylePr>
  </w:style>
  <w:style w:type="table" w:styleId="856" w:customStyle="1">
    <w:name w:val="Lined - Accent 5"/>
    <w:basedOn w:val="706"/>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8E2F3" w:fill="auto" w:themeColor="accent5" w:themeTint="34"/>
      </w:tcPr>
    </w:tblStylePr>
    <w:tblStylePr w:type="band2Vert">
      <w:rPr>
        <w:rFonts w:ascii="Arial" w:hAnsi="Arial"/>
        <w:color w:val="404040"/>
        <w:sz w:val="22"/>
      </w:rPr>
      <w:tcPr>
        <w:shd w:val="clear" w:color="D8E2F3" w:fill="auto" w:themeColor="accent5" w:themeTint="34"/>
      </w:tcPr>
    </w:tblStylePr>
    <w:tblStylePr w:type="firstCol">
      <w:rPr>
        <w:rFonts w:ascii="Arial" w:hAnsi="Arial"/>
        <w:color w:val="F2F2F2"/>
        <w:sz w:val="22"/>
      </w:rPr>
      <w:tcPr>
        <w:shd w:val="clear" w:color="4472C4" w:fill="auto" w:themeColor="accent5"/>
      </w:tcPr>
    </w:tblStylePr>
    <w:tblStylePr w:type="firstRow">
      <w:rPr>
        <w:rFonts w:ascii="Arial" w:hAnsi="Arial"/>
        <w:color w:val="F2F2F2"/>
        <w:sz w:val="22"/>
      </w:rPr>
      <w:tcPr>
        <w:shd w:val="clear" w:color="4472C4" w:fill="auto" w:themeColor="accent5"/>
      </w:tcPr>
    </w:tblStylePr>
    <w:tblStylePr w:type="lastCol">
      <w:rPr>
        <w:rFonts w:ascii="Arial" w:hAnsi="Arial"/>
        <w:color w:val="F2F2F2"/>
        <w:sz w:val="22"/>
      </w:rPr>
      <w:tcPr>
        <w:shd w:val="clear" w:color="4472C4" w:fill="auto" w:themeColor="accent5"/>
      </w:tcPr>
    </w:tblStylePr>
    <w:tblStylePr w:type="lastRow">
      <w:rPr>
        <w:rFonts w:ascii="Arial" w:hAnsi="Arial"/>
        <w:color w:val="F2F2F2"/>
        <w:sz w:val="22"/>
      </w:rPr>
      <w:tcPr>
        <w:shd w:val="clear" w:color="4472C4" w:fill="auto" w:themeColor="accent5"/>
      </w:tcPr>
    </w:tblStylePr>
  </w:style>
  <w:style w:type="table" w:styleId="857" w:customStyle="1">
    <w:name w:val="Lined - Accent 6"/>
    <w:basedOn w:val="706"/>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fill="auto" w:themeColor="accent6" w:themeTint="34"/>
      </w:tcPr>
    </w:tblStylePr>
    <w:tblStylePr w:type="band2Vert">
      <w:rPr>
        <w:rFonts w:ascii="Arial" w:hAnsi="Arial"/>
        <w:color w:val="404040"/>
        <w:sz w:val="22"/>
      </w:rPr>
      <w:tcPr>
        <w:shd w:val="clear" w:color="E1EFD8" w:fill="auto" w:themeColor="accent6" w:themeTint="34"/>
      </w:tcPr>
    </w:tblStylePr>
    <w:tblStylePr w:type="firstCol">
      <w:rPr>
        <w:rFonts w:ascii="Arial" w:hAnsi="Arial"/>
        <w:color w:val="F2F2F2"/>
        <w:sz w:val="22"/>
      </w:rPr>
      <w:tcPr>
        <w:shd w:val="clear" w:color="70AD47" w:fill="auto" w:themeColor="accent6"/>
      </w:tcPr>
    </w:tblStylePr>
    <w:tblStylePr w:type="firstRow">
      <w:rPr>
        <w:rFonts w:ascii="Arial" w:hAnsi="Arial"/>
        <w:color w:val="F2F2F2"/>
        <w:sz w:val="22"/>
      </w:rPr>
      <w:tcPr>
        <w:shd w:val="clear" w:color="70AD47" w:fill="auto" w:themeColor="accent6"/>
      </w:tcPr>
    </w:tblStylePr>
    <w:tblStylePr w:type="lastCol">
      <w:rPr>
        <w:rFonts w:ascii="Arial" w:hAnsi="Arial"/>
        <w:color w:val="F2F2F2"/>
        <w:sz w:val="22"/>
      </w:rPr>
      <w:tcPr>
        <w:shd w:val="clear" w:color="70AD47" w:fill="auto" w:themeColor="accent6"/>
      </w:tcPr>
    </w:tblStylePr>
    <w:tblStylePr w:type="lastRow">
      <w:rPr>
        <w:rFonts w:ascii="Arial" w:hAnsi="Arial"/>
        <w:color w:val="F2F2F2"/>
        <w:sz w:val="22"/>
      </w:rPr>
      <w:tcPr>
        <w:shd w:val="clear" w:color="70AD47" w:fill="auto" w:themeColor="accent6"/>
      </w:tcPr>
    </w:tblStylePr>
  </w:style>
  <w:style w:type="table" w:styleId="858" w:customStyle="1">
    <w:name w:val="Bordered &amp; Lined - Accent"/>
    <w:basedOn w:val="706"/>
    <w:uiPriority w:val="99"/>
    <w:rPr>
      <w:color w:val="404040"/>
      <w:sz w:val="20"/>
      <w:szCs w:val="20"/>
      <w:lang w:eastAsia="ru-RU"/>
    </w:rPr>
    <w:pPr>
      <w:spacing w:lineRule="auto" w:line="240" w:after="0"/>
    </w:p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59" w:customStyle="1">
    <w:name w:val="Bordered &amp; Lined - Accent 1"/>
    <w:basedOn w:val="706"/>
    <w:uiPriority w:val="99"/>
    <w:rPr>
      <w:color w:val="404040"/>
      <w:sz w:val="20"/>
      <w:szCs w:val="20"/>
      <w:lang w:eastAsia="ru-RU"/>
    </w:rPr>
    <w:pPr>
      <w:spacing w:lineRule="auto" w:line="240" w:after="0"/>
    </w:pPr>
    <w:tblPr>
      <w:tblStyleRowBandSize w:val="1"/>
      <w:tblStyleColBandSize w:val="1"/>
      <w:tblBorders>
        <w:left w:val="single" w:color="245A8D" w:sz="4" w:space="0" w:themeColor="accent1" w:themeShade="95"/>
        <w:top w:val="single" w:color="245A8D" w:sz="4" w:space="0" w:themeColor="accent1" w:themeShade="95"/>
        <w:right w:val="single" w:color="245A8D" w:sz="4" w:space="0" w:themeColor="accent1" w:themeShade="95"/>
        <w:bottom w:val="single" w:color="245A8D" w:sz="4" w:space="0" w:themeColor="accent1" w:themeShade="95"/>
        <w:insideV w:val="single" w:color="245A8D" w:sz="4" w:space="0" w:themeColor="accent1" w:themeShade="95"/>
        <w:insideH w:val="single" w:color="245A8D"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BDFF1" w:fill="auto" w:themeColor="accent1" w:themeTint="50"/>
      </w:tcPr>
    </w:tblStylePr>
    <w:tblStylePr w:type="band2Vert">
      <w:rPr>
        <w:rFonts w:ascii="Arial" w:hAnsi="Arial"/>
        <w:color w:val="404040"/>
        <w:sz w:val="22"/>
      </w:rPr>
      <w:tcPr>
        <w:shd w:val="clear" w:color="CBDFF1" w:fill="auto" w:themeColor="accent1" w:themeTint="50"/>
      </w:tcPr>
    </w:tblStylePr>
    <w:tblStylePr w:type="firstCol">
      <w:rPr>
        <w:rFonts w:ascii="Arial" w:hAnsi="Arial"/>
        <w:color w:val="F2F2F2"/>
        <w:sz w:val="22"/>
      </w:rPr>
      <w:tcPr>
        <w:shd w:val="clear" w:color="68A2D8" w:fill="auto" w:themeColor="accent1" w:themeTint="EA"/>
      </w:tcPr>
    </w:tblStylePr>
    <w:tblStylePr w:type="firstRow">
      <w:rPr>
        <w:rFonts w:ascii="Arial" w:hAnsi="Arial"/>
        <w:color w:val="F2F2F2"/>
        <w:sz w:val="22"/>
      </w:rPr>
      <w:tcPr>
        <w:shd w:val="clear" w:color="68A2D8" w:fill="auto" w:themeColor="accent1" w:themeTint="EA"/>
      </w:tcPr>
    </w:tblStylePr>
    <w:tblStylePr w:type="lastCol">
      <w:rPr>
        <w:rFonts w:ascii="Arial" w:hAnsi="Arial"/>
        <w:color w:val="F2F2F2"/>
        <w:sz w:val="22"/>
      </w:rPr>
      <w:tcPr>
        <w:shd w:val="clear" w:color="68A2D8" w:fill="auto" w:themeColor="accent1" w:themeTint="EA"/>
      </w:tcPr>
    </w:tblStylePr>
    <w:tblStylePr w:type="lastRow">
      <w:rPr>
        <w:rFonts w:ascii="Arial" w:hAnsi="Arial"/>
        <w:color w:val="F2F2F2"/>
        <w:sz w:val="22"/>
      </w:rPr>
      <w:tcPr>
        <w:shd w:val="clear" w:color="68A2D8" w:fill="auto" w:themeColor="accent1" w:themeTint="EA"/>
      </w:tcPr>
    </w:tblStylePr>
  </w:style>
  <w:style w:type="table" w:styleId="860" w:customStyle="1">
    <w:name w:val="Bordered &amp; Lined - Accent 2"/>
    <w:basedOn w:val="706"/>
    <w:uiPriority w:val="99"/>
    <w:rPr>
      <w:color w:val="404040"/>
      <w:sz w:val="20"/>
      <w:szCs w:val="20"/>
      <w:lang w:eastAsia="ru-RU"/>
    </w:rPr>
    <w:pPr>
      <w:spacing w:lineRule="auto" w:line="240" w:after="0"/>
    </w:pPr>
    <w:tblPr>
      <w:tblStyleRowBandSize w:val="1"/>
      <w:tblStyleColBandSize w:val="1"/>
      <w:tblBorders>
        <w:left w:val="single" w:color="99460D" w:sz="4" w:space="0" w:themeColor="accent2" w:themeShade="95"/>
        <w:top w:val="single" w:color="99460D" w:sz="4" w:space="0" w:themeColor="accent2" w:themeShade="95"/>
        <w:right w:val="single" w:color="99460D" w:sz="4" w:space="0" w:themeColor="accent2" w:themeShade="95"/>
        <w:bottom w:val="single" w:color="99460D" w:sz="4" w:space="0" w:themeColor="accent2" w:themeShade="95"/>
        <w:insideV w:val="single" w:color="99460D" w:sz="4" w:space="0" w:themeColor="accent2" w:themeShade="95"/>
        <w:insideH w:val="single" w:color="99460D"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fill="auto" w:themeColor="accent2" w:themeTint="32"/>
      </w:tcPr>
    </w:tblStylePr>
    <w:tblStylePr w:type="band2Vert">
      <w:rPr>
        <w:rFonts w:ascii="Arial" w:hAnsi="Arial"/>
        <w:color w:val="404040"/>
        <w:sz w:val="22"/>
      </w:rPr>
      <w:tcPr>
        <w:shd w:val="clear" w:color="FBE5D6" w:fill="auto" w:themeColor="accent2" w:themeTint="32"/>
      </w:tcPr>
    </w:tblStylePr>
    <w:tblStylePr w:type="firstCol">
      <w:rPr>
        <w:rFonts w:ascii="Arial" w:hAnsi="Arial"/>
        <w:color w:val="F2F2F2"/>
        <w:sz w:val="22"/>
      </w:rPr>
      <w:tcPr>
        <w:shd w:val="clear" w:color="F4B184" w:fill="auto" w:themeColor="accent2" w:themeTint="97"/>
      </w:tcPr>
    </w:tblStylePr>
    <w:tblStylePr w:type="firstRow">
      <w:rPr>
        <w:rFonts w:ascii="Arial" w:hAnsi="Arial"/>
        <w:color w:val="F2F2F2"/>
        <w:sz w:val="22"/>
      </w:rPr>
      <w:tcPr>
        <w:shd w:val="clear" w:color="F4B184" w:fill="auto" w:themeColor="accent2" w:themeTint="97"/>
      </w:tcPr>
    </w:tblStylePr>
    <w:tblStylePr w:type="lastCol">
      <w:rPr>
        <w:rFonts w:ascii="Arial" w:hAnsi="Arial"/>
        <w:color w:val="F2F2F2"/>
        <w:sz w:val="22"/>
      </w:rPr>
      <w:tcPr>
        <w:shd w:val="clear" w:color="F4B184" w:fill="auto" w:themeColor="accent2" w:themeTint="97"/>
      </w:tcPr>
    </w:tblStylePr>
    <w:tblStylePr w:type="lastRow">
      <w:rPr>
        <w:rFonts w:ascii="Arial" w:hAnsi="Arial"/>
        <w:color w:val="F2F2F2"/>
        <w:sz w:val="22"/>
      </w:rPr>
      <w:tcPr>
        <w:shd w:val="clear" w:color="F4B184" w:fill="auto" w:themeColor="accent2" w:themeTint="97"/>
      </w:tcPr>
    </w:tblStylePr>
  </w:style>
  <w:style w:type="table" w:styleId="861" w:customStyle="1">
    <w:name w:val="Bordered &amp; Lined - Accent 3"/>
    <w:basedOn w:val="706"/>
    <w:uiPriority w:val="99"/>
    <w:rPr>
      <w:color w:val="404040"/>
      <w:sz w:val="20"/>
      <w:szCs w:val="20"/>
      <w:lang w:eastAsia="ru-RU"/>
    </w:rPr>
    <w:pPr>
      <w:spacing w:lineRule="auto" w:line="240" w:after="0"/>
    </w:pPr>
    <w:tblPr>
      <w:tblStyleRowBandSize w:val="1"/>
      <w:tblStyleColBandSize w:val="1"/>
      <w:tblBorders>
        <w:left w:val="single" w:color="606060" w:sz="4" w:space="0" w:themeColor="accent3" w:themeShade="95"/>
        <w:top w:val="single" w:color="606060" w:sz="4" w:space="0" w:themeColor="accent3" w:themeShade="95"/>
        <w:right w:val="single" w:color="606060" w:sz="4" w:space="0" w:themeColor="accent3" w:themeShade="95"/>
        <w:bottom w:val="single" w:color="606060" w:sz="4" w:space="0" w:themeColor="accent3" w:themeShade="95"/>
        <w:insideV w:val="single" w:color="606060" w:sz="4" w:space="0" w:themeColor="accent3" w:themeShade="95"/>
        <w:insideH w:val="single" w:color="60606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fill="auto" w:themeColor="accent3" w:themeTint="34"/>
      </w:tcPr>
    </w:tblStylePr>
    <w:tblStylePr w:type="band2Vert">
      <w:rPr>
        <w:rFonts w:ascii="Arial" w:hAnsi="Arial"/>
        <w:color w:val="404040"/>
        <w:sz w:val="22"/>
      </w:rPr>
      <w:tcPr>
        <w:shd w:val="clear" w:color="ECECEC" w:fill="auto" w:themeColor="accent3" w:themeTint="34"/>
      </w:tcPr>
    </w:tblStylePr>
    <w:tblStylePr w:type="firstCol">
      <w:rPr>
        <w:rFonts w:ascii="Arial" w:hAnsi="Arial"/>
        <w:color w:val="F2F2F2"/>
        <w:sz w:val="22"/>
      </w:rPr>
      <w:tcPr>
        <w:shd w:val="clear" w:color="A5A5A5" w:fill="auto" w:themeColor="accent3" w:themeTint="FE"/>
      </w:tcPr>
    </w:tblStylePr>
    <w:tblStylePr w:type="firstRow">
      <w:rPr>
        <w:rFonts w:ascii="Arial" w:hAnsi="Arial"/>
        <w:color w:val="F2F2F2"/>
        <w:sz w:val="22"/>
      </w:rPr>
      <w:tcPr>
        <w:shd w:val="clear" w:color="A5A5A5" w:fill="auto" w:themeColor="accent3" w:themeTint="FE"/>
      </w:tcPr>
    </w:tblStylePr>
    <w:tblStylePr w:type="lastCol">
      <w:rPr>
        <w:rFonts w:ascii="Arial" w:hAnsi="Arial"/>
        <w:color w:val="F2F2F2"/>
        <w:sz w:val="22"/>
      </w:rPr>
      <w:tcPr>
        <w:shd w:val="clear" w:color="A5A5A5" w:fill="auto" w:themeColor="accent3" w:themeTint="FE"/>
      </w:tcPr>
    </w:tblStylePr>
    <w:tblStylePr w:type="lastRow">
      <w:rPr>
        <w:rFonts w:ascii="Arial" w:hAnsi="Arial"/>
        <w:color w:val="F2F2F2"/>
        <w:sz w:val="22"/>
      </w:rPr>
      <w:tcPr>
        <w:shd w:val="clear" w:color="A5A5A5" w:fill="auto" w:themeColor="accent3" w:themeTint="FE"/>
      </w:tcPr>
    </w:tblStylePr>
  </w:style>
  <w:style w:type="table" w:styleId="862" w:customStyle="1">
    <w:name w:val="Bordered &amp; Lined - Accent 4"/>
    <w:basedOn w:val="706"/>
    <w:uiPriority w:val="99"/>
    <w:rPr>
      <w:color w:val="404040"/>
      <w:sz w:val="20"/>
      <w:szCs w:val="20"/>
      <w:lang w:eastAsia="ru-RU"/>
    </w:rPr>
    <w:pPr>
      <w:spacing w:lineRule="auto" w:line="240" w:after="0"/>
    </w:pPr>
    <w:tblPr>
      <w:tblStyleRowBandSize w:val="1"/>
      <w:tblStyleColBandSize w:val="1"/>
      <w:tblBorders>
        <w:left w:val="single" w:color="957000" w:sz="4" w:space="0" w:themeColor="accent4" w:themeShade="95"/>
        <w:top w:val="single" w:color="957000" w:sz="4" w:space="0" w:themeColor="accent4" w:themeShade="95"/>
        <w:right w:val="single" w:color="957000" w:sz="4" w:space="0" w:themeColor="accent4" w:themeShade="95"/>
        <w:bottom w:val="single" w:color="957000" w:sz="4" w:space="0" w:themeColor="accent4" w:themeShade="95"/>
        <w:insideV w:val="single" w:color="957000" w:sz="4" w:space="0" w:themeColor="accent4" w:themeShade="95"/>
        <w:insideH w:val="single" w:color="957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fill="auto" w:themeColor="accent4" w:themeTint="34"/>
      </w:tcPr>
    </w:tblStylePr>
    <w:tblStylePr w:type="band2Vert">
      <w:rPr>
        <w:rFonts w:ascii="Arial" w:hAnsi="Arial"/>
        <w:color w:val="404040"/>
        <w:sz w:val="22"/>
      </w:rPr>
      <w:tcPr>
        <w:shd w:val="clear" w:color="FFF2CB" w:fill="auto" w:themeColor="accent4" w:themeTint="34"/>
      </w:tcPr>
    </w:tblStylePr>
    <w:tblStylePr w:type="firstCol">
      <w:rPr>
        <w:rFonts w:ascii="Arial" w:hAnsi="Arial"/>
        <w:color w:val="F2F2F2"/>
        <w:sz w:val="22"/>
      </w:rPr>
      <w:tcPr>
        <w:shd w:val="clear" w:color="FFD865" w:fill="auto" w:themeColor="accent4" w:themeTint="9A"/>
      </w:tcPr>
    </w:tblStylePr>
    <w:tblStylePr w:type="firstRow">
      <w:rPr>
        <w:rFonts w:ascii="Arial" w:hAnsi="Arial"/>
        <w:color w:val="F2F2F2"/>
        <w:sz w:val="22"/>
      </w:rPr>
      <w:tcPr>
        <w:shd w:val="clear" w:color="FFD865" w:fill="auto" w:themeColor="accent4" w:themeTint="9A"/>
      </w:tcPr>
    </w:tblStylePr>
    <w:tblStylePr w:type="lastCol">
      <w:rPr>
        <w:rFonts w:ascii="Arial" w:hAnsi="Arial"/>
        <w:color w:val="F2F2F2"/>
        <w:sz w:val="22"/>
      </w:rPr>
      <w:tcPr>
        <w:shd w:val="clear" w:color="FFD865" w:fill="auto" w:themeColor="accent4" w:themeTint="9A"/>
      </w:tcPr>
    </w:tblStylePr>
    <w:tblStylePr w:type="lastRow">
      <w:rPr>
        <w:rFonts w:ascii="Arial" w:hAnsi="Arial"/>
        <w:color w:val="F2F2F2"/>
        <w:sz w:val="22"/>
      </w:rPr>
      <w:tcPr>
        <w:shd w:val="clear" w:color="FFD865" w:fill="auto" w:themeColor="accent4" w:themeTint="9A"/>
      </w:tcPr>
    </w:tblStylePr>
  </w:style>
  <w:style w:type="table" w:styleId="863" w:customStyle="1">
    <w:name w:val="Bordered &amp; Lined - Accent 5"/>
    <w:basedOn w:val="706"/>
    <w:uiPriority w:val="99"/>
    <w:rPr>
      <w:color w:val="404040"/>
      <w:sz w:val="20"/>
      <w:szCs w:val="20"/>
      <w:lang w:eastAsia="ru-RU"/>
    </w:rPr>
    <w:pPr>
      <w:spacing w:lineRule="auto" w:line="240" w:after="0"/>
    </w:pPr>
    <w:tblPr>
      <w:tblStyleRowBandSize w:val="1"/>
      <w:tblStyleColBandSize w:val="1"/>
      <w:tblBorders>
        <w:left w:val="single" w:color="254175" w:sz="4" w:space="0" w:themeColor="accent5" w:themeShade="95"/>
        <w:top w:val="single" w:color="254175" w:sz="4" w:space="0" w:themeColor="accent5" w:themeShade="95"/>
        <w:right w:val="single" w:color="254175" w:sz="4" w:space="0" w:themeColor="accent5" w:themeShade="95"/>
        <w:bottom w:val="single" w:color="254175" w:sz="4" w:space="0" w:themeColor="accent5" w:themeShade="95"/>
        <w:insideV w:val="single" w:color="254175" w:sz="4" w:space="0" w:themeColor="accent5" w:themeShade="95"/>
        <w:insideH w:val="single" w:color="254175"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8E2F3" w:fill="auto" w:themeColor="accent5" w:themeTint="34"/>
      </w:tcPr>
    </w:tblStylePr>
    <w:tblStylePr w:type="band2Vert">
      <w:rPr>
        <w:rFonts w:ascii="Arial" w:hAnsi="Arial"/>
        <w:color w:val="404040"/>
        <w:sz w:val="22"/>
      </w:rPr>
      <w:tcPr>
        <w:shd w:val="clear" w:color="D8E2F3" w:fill="auto" w:themeColor="accent5" w:themeTint="34"/>
      </w:tcPr>
    </w:tblStylePr>
    <w:tblStylePr w:type="firstCol">
      <w:rPr>
        <w:rFonts w:ascii="Arial" w:hAnsi="Arial"/>
        <w:color w:val="F2F2F2"/>
        <w:sz w:val="22"/>
      </w:rPr>
      <w:tcPr>
        <w:shd w:val="clear" w:color="4472C4" w:fill="auto" w:themeColor="accent5"/>
      </w:tcPr>
    </w:tblStylePr>
    <w:tblStylePr w:type="firstRow">
      <w:rPr>
        <w:rFonts w:ascii="Arial" w:hAnsi="Arial"/>
        <w:color w:val="F2F2F2"/>
        <w:sz w:val="22"/>
      </w:rPr>
      <w:tcPr>
        <w:shd w:val="clear" w:color="4472C4" w:fill="auto" w:themeColor="accent5"/>
      </w:tcPr>
    </w:tblStylePr>
    <w:tblStylePr w:type="lastCol">
      <w:rPr>
        <w:rFonts w:ascii="Arial" w:hAnsi="Arial"/>
        <w:color w:val="F2F2F2"/>
        <w:sz w:val="22"/>
      </w:rPr>
      <w:tcPr>
        <w:shd w:val="clear" w:color="4472C4" w:fill="auto" w:themeColor="accent5"/>
      </w:tcPr>
    </w:tblStylePr>
    <w:tblStylePr w:type="lastRow">
      <w:rPr>
        <w:rFonts w:ascii="Arial" w:hAnsi="Arial"/>
        <w:color w:val="F2F2F2"/>
        <w:sz w:val="22"/>
      </w:rPr>
      <w:tcPr>
        <w:shd w:val="clear" w:color="4472C4" w:fill="auto" w:themeColor="accent5"/>
      </w:tcPr>
    </w:tblStylePr>
  </w:style>
  <w:style w:type="table" w:styleId="864" w:customStyle="1">
    <w:name w:val="Bordered &amp; Lined - Accent 6"/>
    <w:basedOn w:val="706"/>
    <w:uiPriority w:val="99"/>
    <w:rPr>
      <w:color w:val="404040"/>
      <w:sz w:val="20"/>
      <w:szCs w:val="20"/>
      <w:lang w:eastAsia="ru-RU"/>
    </w:rPr>
    <w:pPr>
      <w:spacing w:lineRule="auto" w:line="240" w:after="0"/>
    </w:pPr>
    <w:tblPr>
      <w:tblStyleRowBandSize w:val="1"/>
      <w:tblStyleColBandSize w:val="1"/>
      <w:tblBorders>
        <w:left w:val="single" w:color="416429" w:sz="4" w:space="0" w:themeColor="accent6" w:themeShade="95"/>
        <w:top w:val="single" w:color="416429" w:sz="4" w:space="0" w:themeColor="accent6" w:themeShade="95"/>
        <w:right w:val="single" w:color="416429" w:sz="4" w:space="0" w:themeColor="accent6" w:themeShade="95"/>
        <w:bottom w:val="single" w:color="416429" w:sz="4" w:space="0" w:themeColor="accent6" w:themeShade="95"/>
        <w:insideV w:val="single" w:color="416429" w:sz="4" w:space="0" w:themeColor="accent6" w:themeShade="95"/>
        <w:insideH w:val="single" w:color="416429"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fill="auto" w:themeColor="accent6" w:themeTint="34"/>
      </w:tcPr>
    </w:tblStylePr>
    <w:tblStylePr w:type="band2Vert">
      <w:rPr>
        <w:rFonts w:ascii="Arial" w:hAnsi="Arial"/>
        <w:color w:val="404040"/>
        <w:sz w:val="22"/>
      </w:rPr>
      <w:tcPr>
        <w:shd w:val="clear" w:color="E1EFD8" w:fill="auto" w:themeColor="accent6" w:themeTint="34"/>
      </w:tcPr>
    </w:tblStylePr>
    <w:tblStylePr w:type="firstCol">
      <w:rPr>
        <w:rFonts w:ascii="Arial" w:hAnsi="Arial"/>
        <w:color w:val="F2F2F2"/>
        <w:sz w:val="22"/>
      </w:rPr>
      <w:tcPr>
        <w:shd w:val="clear" w:color="70AD47" w:fill="auto" w:themeColor="accent6"/>
      </w:tcPr>
    </w:tblStylePr>
    <w:tblStylePr w:type="firstRow">
      <w:rPr>
        <w:rFonts w:ascii="Arial" w:hAnsi="Arial"/>
        <w:color w:val="F2F2F2"/>
        <w:sz w:val="22"/>
      </w:rPr>
      <w:tcPr>
        <w:shd w:val="clear" w:color="70AD47" w:fill="auto" w:themeColor="accent6"/>
      </w:tcPr>
    </w:tblStylePr>
    <w:tblStylePr w:type="lastCol">
      <w:rPr>
        <w:rFonts w:ascii="Arial" w:hAnsi="Arial"/>
        <w:color w:val="F2F2F2"/>
        <w:sz w:val="22"/>
      </w:rPr>
      <w:tcPr>
        <w:shd w:val="clear" w:color="70AD47" w:fill="auto" w:themeColor="accent6"/>
      </w:tcPr>
    </w:tblStylePr>
    <w:tblStylePr w:type="lastRow">
      <w:rPr>
        <w:rFonts w:ascii="Arial" w:hAnsi="Arial"/>
        <w:color w:val="F2F2F2"/>
        <w:sz w:val="22"/>
      </w:rPr>
      <w:tcPr>
        <w:shd w:val="clear" w:color="70AD47" w:fill="auto" w:themeColor="accent6"/>
      </w:tcPr>
    </w:tblStylePr>
  </w:style>
  <w:style w:type="table" w:styleId="865" w:customStyle="1">
    <w:name w:val="Bordered"/>
    <w:basedOn w:val="706"/>
    <w:uiPriority w:val="99"/>
    <w:pPr>
      <w:spacing w:lineRule="auto" w:line="240" w:after="0"/>
    </w:pPr>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866" w:customStyle="1">
    <w:name w:val="Bordered - Accent 1"/>
    <w:basedOn w:val="706"/>
    <w:uiPriority w:val="99"/>
    <w:pPr>
      <w:spacing w:lineRule="auto" w:line="240" w:after="0"/>
    </w:pPr>
    <w:tblPr>
      <w:tblStyleRowBandSize w:val="1"/>
      <w:tblStyleColBandSize w:val="1"/>
      <w:tblBorders>
        <w:left w:val="single" w:color="BCD6EE" w:sz="4" w:space="0" w:themeColor="accent1" w:themeTint="67"/>
        <w:top w:val="single" w:color="BCD6EE" w:sz="4" w:space="0" w:themeColor="accent1" w:themeTint="67"/>
        <w:right w:val="single" w:color="BCD6EE" w:sz="4" w:space="0" w:themeColor="accent1" w:themeTint="67"/>
        <w:bottom w:val="single" w:color="BCD6EE" w:sz="4" w:space="0" w:themeColor="accent1" w:themeTint="67"/>
        <w:insideV w:val="single" w:color="BCD6EE" w:sz="4" w:space="0" w:themeColor="accent1" w:themeTint="67"/>
        <w:insideH w:val="single" w:color="BCD6EE" w:sz="4" w:space="0" w:themeColor="accent1" w:themeTint="67"/>
      </w:tblBorders>
    </w:tblPr>
    <w:tblStylePr w:type="band1Horz">
      <w:rPr>
        <w:rFonts w:ascii="Arial" w:hAnsi="Arial"/>
        <w:color w:val="404040"/>
        <w:sz w:val="22"/>
      </w:rPr>
      <w:tcPr>
        <w:tcBorders>
          <w:left w:val="single" w:color="BCD6EE" w:sz="4" w:space="0" w:themeColor="accent1" w:themeTint="67"/>
          <w:top w:val="single" w:color="BCD6EE" w:sz="4" w:space="0" w:themeColor="accent1" w:themeTint="67"/>
          <w:right w:val="single" w:color="BCD6EE" w:sz="4" w:space="0" w:themeColor="accent1" w:themeTint="67"/>
          <w:bottom w:val="single" w:color="BCD6EE"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5B9BD5" w:sz="12" w:space="0" w:themeColor="accent1"/>
        </w:tcBorders>
      </w:tcPr>
    </w:tblStylePr>
    <w:tblStylePr w:type="lastCol">
      <w:rPr>
        <w:rFonts w:ascii="Arial" w:hAnsi="Arial"/>
        <w:color w:val="404040"/>
        <w:sz w:val="22"/>
      </w:rPr>
      <w:tcPr>
        <w:tcBorders>
          <w:left w:val="single" w:color="5B9BD5" w:sz="12" w:space="0" w:themeColor="accent1"/>
        </w:tcBorders>
      </w:tcPr>
    </w:tblStylePr>
    <w:tblStylePr w:type="lastRow">
      <w:rPr>
        <w:rFonts w:ascii="Arial" w:hAnsi="Arial"/>
        <w:color w:val="404040"/>
        <w:sz w:val="22"/>
      </w:rPr>
      <w:tcPr>
        <w:tcBorders>
          <w:top w:val="single" w:color="5B9BD5" w:sz="12" w:space="0" w:themeColor="accent1"/>
        </w:tcBorders>
      </w:tcPr>
    </w:tblStylePr>
  </w:style>
  <w:style w:type="table" w:styleId="867" w:customStyle="1">
    <w:name w:val="Bordered - Accent 2"/>
    <w:basedOn w:val="706"/>
    <w:uiPriority w:val="99"/>
    <w:pPr>
      <w:spacing w:lineRule="auto" w:line="240" w:after="0"/>
    </w:pPr>
    <w:tblPr>
      <w:tblStyleRowBandSize w:val="1"/>
      <w:tblStyleColBandSize w:val="1"/>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sz="12" w:space="0" w:themeColor="accent2" w:themeTint="97"/>
        </w:tcBorders>
      </w:tcPr>
    </w:tblStylePr>
    <w:tblStylePr w:type="lastCol">
      <w:rPr>
        <w:rFonts w:ascii="Arial" w:hAnsi="Arial"/>
        <w:color w:val="404040"/>
        <w:sz w:val="22"/>
      </w:rPr>
      <w:tcPr>
        <w:tcBorders>
          <w:left w:val="single" w:color="F4B184" w:sz="12" w:space="0" w:themeColor="accent2" w:themeTint="97"/>
        </w:tcBorders>
      </w:tcPr>
    </w:tblStylePr>
    <w:tblStylePr w:type="lastRow">
      <w:rPr>
        <w:rFonts w:ascii="Arial" w:hAnsi="Arial"/>
        <w:color w:val="404040"/>
        <w:sz w:val="22"/>
      </w:rPr>
      <w:tcPr>
        <w:tcBorders>
          <w:top w:val="single" w:color="F4B184" w:sz="12" w:space="0" w:themeColor="accent2" w:themeTint="97"/>
        </w:tcBorders>
      </w:tcPr>
    </w:tblStylePr>
  </w:style>
  <w:style w:type="table" w:styleId="868" w:customStyle="1">
    <w:name w:val="Bordered - Accent 3"/>
    <w:basedOn w:val="706"/>
    <w:uiPriority w:val="99"/>
    <w:pPr>
      <w:spacing w:lineRule="auto" w:line="240" w:after="0"/>
    </w:pPr>
    <w:tblPr>
      <w:tblStyleRowBandSize w:val="1"/>
      <w:tblStyleColBandSize w:val="1"/>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sz="12" w:space="0" w:themeColor="accent3" w:themeTint="98"/>
        </w:tcBorders>
      </w:tcPr>
    </w:tblStylePr>
    <w:tblStylePr w:type="lastCol">
      <w:rPr>
        <w:rFonts w:ascii="Arial" w:hAnsi="Arial"/>
        <w:color w:val="404040"/>
        <w:sz w:val="22"/>
      </w:rPr>
      <w:tcPr>
        <w:tcBorders>
          <w:left w:val="single" w:color="C9C9C9" w:sz="12" w:space="0" w:themeColor="accent3" w:themeTint="98"/>
        </w:tcBorders>
      </w:tcPr>
    </w:tblStylePr>
    <w:tblStylePr w:type="lastRow">
      <w:rPr>
        <w:rFonts w:ascii="Arial" w:hAnsi="Arial"/>
        <w:color w:val="404040"/>
        <w:sz w:val="22"/>
      </w:rPr>
      <w:tcPr>
        <w:tcBorders>
          <w:top w:val="single" w:color="C9C9C9" w:sz="12" w:space="0" w:themeColor="accent3" w:themeTint="98"/>
        </w:tcBorders>
      </w:tcPr>
    </w:tblStylePr>
  </w:style>
  <w:style w:type="table" w:styleId="869" w:customStyle="1">
    <w:name w:val="Bordered - Accent 4"/>
    <w:basedOn w:val="706"/>
    <w:uiPriority w:val="99"/>
    <w:pPr>
      <w:spacing w:lineRule="auto" w:line="240" w:after="0"/>
    </w:pPr>
    <w:tblPr>
      <w:tblStyleRowBandSize w:val="1"/>
      <w:tblStyleColBandSize w:val="1"/>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sz="12" w:space="0" w:themeColor="accent4" w:themeTint="9A"/>
        </w:tcBorders>
      </w:tcPr>
    </w:tblStylePr>
    <w:tblStylePr w:type="lastCol">
      <w:rPr>
        <w:rFonts w:ascii="Arial" w:hAnsi="Arial"/>
        <w:color w:val="404040"/>
        <w:sz w:val="22"/>
      </w:rPr>
      <w:tcPr>
        <w:tcBorders>
          <w:left w:val="single" w:color="FFD865" w:sz="12" w:space="0" w:themeColor="accent4" w:themeTint="9A"/>
        </w:tcBorders>
      </w:tcPr>
    </w:tblStylePr>
    <w:tblStylePr w:type="lastRow">
      <w:rPr>
        <w:rFonts w:ascii="Arial" w:hAnsi="Arial"/>
        <w:color w:val="404040"/>
        <w:sz w:val="22"/>
      </w:rPr>
      <w:tcPr>
        <w:tcBorders>
          <w:top w:val="single" w:color="FFD865" w:sz="12" w:space="0" w:themeColor="accent4" w:themeTint="9A"/>
        </w:tcBorders>
      </w:tcPr>
    </w:tblStylePr>
  </w:style>
  <w:style w:type="table" w:styleId="870" w:customStyle="1">
    <w:name w:val="Bordered - Accent 5"/>
    <w:basedOn w:val="706"/>
    <w:uiPriority w:val="99"/>
    <w:pPr>
      <w:spacing w:lineRule="auto" w:line="240" w:after="0"/>
    </w:pPr>
    <w:tblPr>
      <w:tblStyleRowBandSize w:val="1"/>
      <w:tblStyleColBandSize w:val="1"/>
      <w:tblBorders>
        <w:left w:val="single" w:color="B3C5E7" w:sz="4" w:space="0" w:themeColor="accent5" w:themeTint="67"/>
        <w:top w:val="single" w:color="B3C5E7" w:sz="4" w:space="0" w:themeColor="accent5" w:themeTint="67"/>
        <w:right w:val="single" w:color="B3C5E7" w:sz="4" w:space="0" w:themeColor="accent5" w:themeTint="67"/>
        <w:bottom w:val="single" w:color="B3C5E7" w:sz="4" w:space="0" w:themeColor="accent5" w:themeTint="67"/>
        <w:insideV w:val="single" w:color="B3C5E7" w:sz="4" w:space="0" w:themeColor="accent5" w:themeTint="67"/>
        <w:insideH w:val="single" w:color="B3C5E7" w:sz="4" w:space="0" w:themeColor="accent5" w:themeTint="67"/>
      </w:tblBorders>
    </w:tblPr>
    <w:tblStylePr w:type="band1Horz">
      <w:rPr>
        <w:rFonts w:ascii="Arial" w:hAnsi="Arial"/>
        <w:color w:val="404040"/>
        <w:sz w:val="22"/>
      </w:rPr>
      <w:tcPr>
        <w:tcBorders>
          <w:left w:val="single" w:color="B3C5E7" w:sz="4" w:space="0" w:themeColor="accent5" w:themeTint="67"/>
          <w:top w:val="single" w:color="B3C5E7" w:sz="4" w:space="0" w:themeColor="accent5" w:themeTint="67"/>
          <w:right w:val="single" w:color="B3C5E7" w:sz="4" w:space="0" w:themeColor="accent5" w:themeTint="67"/>
          <w:bottom w:val="single" w:color="B3C5E7"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8DA9DB" w:sz="12" w:space="0" w:themeColor="accent5" w:themeTint="9A"/>
        </w:tcBorders>
      </w:tcPr>
    </w:tblStylePr>
    <w:tblStylePr w:type="lastCol">
      <w:rPr>
        <w:rFonts w:ascii="Arial" w:hAnsi="Arial"/>
        <w:color w:val="404040"/>
        <w:sz w:val="22"/>
      </w:rPr>
      <w:tcPr>
        <w:tcBorders>
          <w:left w:val="single" w:color="8DA9DB" w:sz="12" w:space="0" w:themeColor="accent5" w:themeTint="9A"/>
        </w:tcBorders>
      </w:tcPr>
    </w:tblStylePr>
    <w:tblStylePr w:type="lastRow">
      <w:rPr>
        <w:rFonts w:ascii="Arial" w:hAnsi="Arial"/>
        <w:color w:val="404040"/>
        <w:sz w:val="22"/>
      </w:rPr>
      <w:tcPr>
        <w:tcBorders>
          <w:top w:val="single" w:color="8DA9DB" w:sz="12" w:space="0" w:themeColor="accent5" w:themeTint="9A"/>
        </w:tcBorders>
      </w:tcPr>
    </w:tblStylePr>
  </w:style>
  <w:style w:type="table" w:styleId="871" w:customStyle="1">
    <w:name w:val="Bordered - Accent 6"/>
    <w:basedOn w:val="706"/>
    <w:uiPriority w:val="99"/>
    <w:pPr>
      <w:spacing w:lineRule="auto" w:line="240" w:after="0"/>
    </w:pPr>
    <w:tblPr>
      <w:tblStyleRowBandSize w:val="1"/>
      <w:tblStyleColBandSize w:val="1"/>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sz="12" w:space="0" w:themeColor="accent6" w:themeTint="98"/>
        </w:tcBorders>
      </w:tcPr>
    </w:tblStylePr>
    <w:tblStylePr w:type="lastCol">
      <w:rPr>
        <w:rFonts w:ascii="Arial" w:hAnsi="Arial"/>
        <w:color w:val="404040"/>
        <w:sz w:val="22"/>
      </w:rPr>
      <w:tcPr>
        <w:tcBorders>
          <w:left w:val="single" w:color="A9D08E" w:sz="12" w:space="0" w:themeColor="accent6" w:themeTint="98"/>
        </w:tcBorders>
      </w:tcPr>
    </w:tblStylePr>
    <w:tblStylePr w:type="lastRow">
      <w:rPr>
        <w:rFonts w:ascii="Arial" w:hAnsi="Arial"/>
        <w:color w:val="404040"/>
        <w:sz w:val="22"/>
      </w:rPr>
      <w:tcPr>
        <w:tcBorders>
          <w:top w:val="single" w:color="A9D08E" w:sz="12" w:space="0" w:themeColor="accent6" w:themeTint="98"/>
        </w:tcBorders>
      </w:tcPr>
    </w:tblStylePr>
  </w:style>
  <w:style w:type="paragraph" w:styleId="872">
    <w:name w:val="footnote text"/>
    <w:basedOn w:val="695"/>
    <w:link w:val="873"/>
    <w:uiPriority w:val="99"/>
    <w:semiHidden/>
    <w:unhideWhenUsed/>
    <w:rPr>
      <w:sz w:val="18"/>
    </w:rPr>
    <w:pPr>
      <w:spacing w:lineRule="auto" w:line="240" w:after="40"/>
    </w:pPr>
  </w:style>
  <w:style w:type="character" w:styleId="873" w:customStyle="1">
    <w:name w:val="Текст сноски Знак"/>
    <w:link w:val="872"/>
    <w:uiPriority w:val="99"/>
    <w:rPr>
      <w:sz w:val="18"/>
    </w:rPr>
  </w:style>
  <w:style w:type="character" w:styleId="874">
    <w:name w:val="footnote reference"/>
    <w:basedOn w:val="705"/>
    <w:uiPriority w:val="99"/>
    <w:unhideWhenUsed/>
    <w:rPr>
      <w:vertAlign w:val="superscript"/>
    </w:rPr>
  </w:style>
  <w:style w:type="paragraph" w:styleId="875">
    <w:name w:val="endnote text"/>
    <w:basedOn w:val="695"/>
    <w:link w:val="876"/>
    <w:uiPriority w:val="99"/>
    <w:semiHidden/>
    <w:unhideWhenUsed/>
    <w:rPr>
      <w:sz w:val="20"/>
    </w:rPr>
    <w:pPr>
      <w:spacing w:lineRule="auto" w:line="240" w:after="0"/>
    </w:pPr>
  </w:style>
  <w:style w:type="character" w:styleId="876" w:customStyle="1">
    <w:name w:val="Текст концевой сноски Знак"/>
    <w:link w:val="875"/>
    <w:uiPriority w:val="99"/>
    <w:rPr>
      <w:sz w:val="20"/>
    </w:rPr>
  </w:style>
  <w:style w:type="character" w:styleId="877">
    <w:name w:val="endnote reference"/>
    <w:basedOn w:val="705"/>
    <w:uiPriority w:val="99"/>
    <w:semiHidden/>
    <w:unhideWhenUsed/>
    <w:rPr>
      <w:vertAlign w:val="superscript"/>
    </w:rPr>
  </w:style>
  <w:style w:type="paragraph" w:styleId="878">
    <w:name w:val="toc 1"/>
    <w:basedOn w:val="695"/>
    <w:next w:val="695"/>
    <w:uiPriority w:val="39"/>
    <w:unhideWhenUsed/>
    <w:pPr>
      <w:spacing w:after="57"/>
    </w:pPr>
  </w:style>
  <w:style w:type="paragraph" w:styleId="879">
    <w:name w:val="toc 2"/>
    <w:basedOn w:val="695"/>
    <w:next w:val="695"/>
    <w:uiPriority w:val="39"/>
    <w:unhideWhenUsed/>
    <w:pPr>
      <w:ind w:left="283"/>
      <w:spacing w:after="57"/>
    </w:pPr>
  </w:style>
  <w:style w:type="paragraph" w:styleId="880">
    <w:name w:val="toc 3"/>
    <w:basedOn w:val="695"/>
    <w:next w:val="695"/>
    <w:uiPriority w:val="39"/>
    <w:unhideWhenUsed/>
    <w:pPr>
      <w:ind w:left="567"/>
      <w:spacing w:after="57"/>
    </w:pPr>
  </w:style>
  <w:style w:type="paragraph" w:styleId="881">
    <w:name w:val="toc 4"/>
    <w:basedOn w:val="695"/>
    <w:next w:val="695"/>
    <w:uiPriority w:val="39"/>
    <w:unhideWhenUsed/>
    <w:pPr>
      <w:ind w:left="850"/>
      <w:spacing w:after="57"/>
    </w:pPr>
  </w:style>
  <w:style w:type="paragraph" w:styleId="882">
    <w:name w:val="toc 5"/>
    <w:basedOn w:val="695"/>
    <w:next w:val="695"/>
    <w:uiPriority w:val="39"/>
    <w:unhideWhenUsed/>
    <w:pPr>
      <w:ind w:left="1134"/>
      <w:spacing w:after="57"/>
    </w:pPr>
  </w:style>
  <w:style w:type="paragraph" w:styleId="883">
    <w:name w:val="toc 6"/>
    <w:basedOn w:val="695"/>
    <w:next w:val="695"/>
    <w:uiPriority w:val="39"/>
    <w:unhideWhenUsed/>
    <w:pPr>
      <w:ind w:left="1417"/>
      <w:spacing w:after="57"/>
    </w:pPr>
  </w:style>
  <w:style w:type="paragraph" w:styleId="884">
    <w:name w:val="toc 7"/>
    <w:basedOn w:val="695"/>
    <w:next w:val="695"/>
    <w:uiPriority w:val="39"/>
    <w:unhideWhenUsed/>
    <w:pPr>
      <w:ind w:left="1701"/>
      <w:spacing w:after="57"/>
    </w:pPr>
  </w:style>
  <w:style w:type="paragraph" w:styleId="885">
    <w:name w:val="toc 8"/>
    <w:basedOn w:val="695"/>
    <w:next w:val="695"/>
    <w:uiPriority w:val="39"/>
    <w:unhideWhenUsed/>
    <w:pPr>
      <w:ind w:left="1984"/>
      <w:spacing w:after="57"/>
    </w:pPr>
  </w:style>
  <w:style w:type="paragraph" w:styleId="886">
    <w:name w:val="toc 9"/>
    <w:basedOn w:val="695"/>
    <w:next w:val="695"/>
    <w:uiPriority w:val="39"/>
    <w:unhideWhenUsed/>
    <w:pPr>
      <w:ind w:left="2268"/>
      <w:spacing w:after="57"/>
    </w:pPr>
  </w:style>
  <w:style w:type="paragraph" w:styleId="887">
    <w:name w:val="TOC Heading"/>
    <w:uiPriority w:val="39"/>
    <w:unhideWhenUsed/>
  </w:style>
  <w:style w:type="paragraph" w:styleId="888">
    <w:name w:val="table of figures"/>
    <w:basedOn w:val="695"/>
    <w:next w:val="695"/>
    <w:uiPriority w:val="99"/>
    <w:unhideWhenUsed/>
    <w:pPr>
      <w:spacing w:after="0"/>
    </w:pPr>
  </w:style>
  <w:style w:type="paragraph" w:styleId="889" w:customStyle="1">
    <w:name w:val="docdata"/>
    <w:basedOn w:val="695"/>
    <w:rPr>
      <w:rFonts w:ascii="Times New Roman" w:hAnsi="Times New Roman" w:cs="Times New Roman" w:eastAsia="Times New Roman"/>
      <w:sz w:val="24"/>
      <w:szCs w:val="24"/>
      <w:lang w:eastAsia="ru-RU"/>
    </w:rPr>
    <w:pPr>
      <w:spacing w:lineRule="auto" w:line="240" w:after="100" w:afterAutospacing="1" w:before="100" w:beforeAutospacing="1"/>
    </w:pPr>
  </w:style>
  <w:style w:type="paragraph" w:styleId="890">
    <w:name w:val="Normal (Web)"/>
    <w:basedOn w:val="695"/>
    <w:uiPriority w:val="99"/>
    <w:unhideWhenUsed/>
    <w:rPr>
      <w:rFonts w:ascii="Times New Roman" w:hAnsi="Times New Roman" w:cs="Times New Roman" w:eastAsia="Times New Roman"/>
      <w:sz w:val="24"/>
      <w:szCs w:val="24"/>
      <w:lang w:eastAsia="ru-RU"/>
    </w:rPr>
    <w:pPr>
      <w:spacing w:lineRule="auto" w:line="240" w:after="100" w:afterAutospacing="1" w:before="100" w:beforeAutospacing="1"/>
    </w:pPr>
  </w:style>
  <w:style w:type="paragraph" w:styleId="891">
    <w:name w:val="Header"/>
    <w:basedOn w:val="695"/>
    <w:link w:val="892"/>
    <w:uiPriority w:val="99"/>
    <w:unhideWhenUsed/>
    <w:pPr>
      <w:spacing w:lineRule="auto" w:line="240" w:after="0"/>
      <w:tabs>
        <w:tab w:val="center" w:pos="4677" w:leader="none"/>
        <w:tab w:val="right" w:pos="9355" w:leader="none"/>
      </w:tabs>
    </w:pPr>
  </w:style>
  <w:style w:type="character" w:styleId="892" w:customStyle="1">
    <w:name w:val="Верхний колонтитул Знак"/>
    <w:basedOn w:val="705"/>
    <w:link w:val="891"/>
    <w:uiPriority w:val="99"/>
  </w:style>
  <w:style w:type="paragraph" w:styleId="893">
    <w:name w:val="Footer"/>
    <w:basedOn w:val="695"/>
    <w:link w:val="894"/>
    <w:uiPriority w:val="99"/>
    <w:unhideWhenUsed/>
    <w:pPr>
      <w:spacing w:lineRule="auto" w:line="240" w:after="0"/>
      <w:tabs>
        <w:tab w:val="center" w:pos="4677" w:leader="none"/>
        <w:tab w:val="right" w:pos="9355" w:leader="none"/>
      </w:tabs>
    </w:pPr>
  </w:style>
  <w:style w:type="character" w:styleId="894" w:customStyle="1">
    <w:name w:val="Нижний колонтитул Знак"/>
    <w:basedOn w:val="705"/>
    <w:link w:val="893"/>
    <w:uiPriority w:val="99"/>
  </w:style>
  <w:style w:type="character" w:styleId="895">
    <w:name w:val="Hyperlink"/>
    <w:basedOn w:val="705"/>
    <w:uiPriority w:val="99"/>
    <w:semiHidden/>
    <w:unhideWhenUsed/>
    <w:rPr>
      <w:color w:val="0000FF"/>
      <w:u w:val="single"/>
    </w:rPr>
  </w:style>
  <w:style w:type="paragraph" w:styleId="896">
    <w:name w:val="Balloon Text"/>
    <w:basedOn w:val="695"/>
    <w:link w:val="897"/>
    <w:uiPriority w:val="99"/>
    <w:semiHidden/>
    <w:unhideWhenUsed/>
    <w:rPr>
      <w:rFonts w:ascii="Segoe UI" w:hAnsi="Segoe UI" w:cs="Segoe UI"/>
      <w:sz w:val="18"/>
      <w:szCs w:val="18"/>
    </w:rPr>
    <w:pPr>
      <w:spacing w:lineRule="auto" w:line="240" w:after="0"/>
    </w:pPr>
  </w:style>
  <w:style w:type="character" w:styleId="897" w:customStyle="1">
    <w:name w:val="Текст выноски Знак"/>
    <w:basedOn w:val="705"/>
    <w:link w:val="896"/>
    <w:uiPriority w:val="99"/>
    <w:semiHidden/>
    <w:rPr>
      <w:rFonts w:ascii="Segoe UI" w:hAnsi="Segoe UI" w:cs="Segoe UI"/>
      <w:sz w:val="18"/>
      <w:szCs w:val="18"/>
    </w:rPr>
  </w:style>
  <w:style w:type="character" w:styleId="898" w:customStyle="1">
    <w:name w:val="4454"/>
    <w:basedOn w:val="705"/>
  </w:style>
  <w:style w:type="character" w:styleId="899" w:customStyle="1">
    <w:name w:val="3253"/>
    <w:basedOn w:val="705"/>
  </w:style>
  <w:style w:type="character" w:styleId="900" w:customStyle="1">
    <w:name w:val="5889"/>
    <w:basedOn w:val="705"/>
  </w:style>
  <w:style w:type="character" w:styleId="901" w:customStyle="1">
    <w:name w:val="6031"/>
    <w:basedOn w:val="705"/>
  </w:style>
  <w:style w:type="character" w:styleId="902" w:customStyle="1">
    <w:name w:val="9850"/>
    <w:basedOn w:val="705"/>
  </w:style>
  <w:style w:type="character" w:styleId="903" w:customStyle="1">
    <w:name w:val="7276"/>
    <w:basedOn w:val="705"/>
  </w:style>
  <w:style w:type="character" w:styleId="904" w:customStyle="1">
    <w:name w:val="docy"/>
    <w:basedOn w:val="705"/>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customXml" Target="../customXml/item1.xml" /><Relationship Id="rId12" Type="http://schemas.openxmlformats.org/officeDocument/2006/relationships/customXml" Target="../customXml/item2.xml" /><Relationship Id="rId13" Type="http://schemas.openxmlformats.org/officeDocument/2006/relationships/customXml" Target="../customXml/item3.xml" /><Relationship Id="rId14" Type="http://schemas.openxmlformats.org/officeDocument/2006/relationships/customXml" Target="../customXml/item4.xml" /><Relationship Id="rId15" Type="http://schemas.openxmlformats.org/officeDocument/2006/relationships/customXml" Target="../customXml/item5.xml" /><Relationship Id="rId16" Type="http://schemas.openxmlformats.org/officeDocument/2006/relationships/customXml" Target="../customXml/item6.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4.xml><?xml version="1.0" encoding="utf-8"?>
<w:settings xmlns:w="http://schemas.openxmlformats.org/wordprocessingml/2006/main">
  <w:SpecialFormsHighlight w:val="c9c8ff"/>
</w:setting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64C1402B-FFE9-4B8C-B614-F7A32481640C}">
  <ds:schemaRefs>
    <ds:schemaRef ds:uri="http://schemas.openxmlformats.org/wordprocessingml/2006/main"/>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4.xml><?xml version="1.0" encoding="utf-8"?>
<ds:datastoreItem xmlns:ds="http://schemas.openxmlformats.org/officeDocument/2006/customXml" ds:itemID="{76C0AF20-504D-44DE-A50D-A84D92CC2BAE}">
  <ds:schemaRefs>
    <ds:schemaRef ds:uri="http://schemas.openxmlformats.org/wordprocessingml/2006/main"/>
  </ds:schemaRefs>
</ds:datastoreItem>
</file>

<file path=customXml/itemProps5.xml><?xml version="1.0" encoding="utf-8"?>
<ds:datastoreItem xmlns:ds="http://schemas.openxmlformats.org/officeDocument/2006/customXml" ds:itemID="{4D45BB63-01BF-448C-8B10-4516D121B067}">
  <ds:schemaRefs>
    <ds:schemaRef ds:uri="http://schemas.openxmlformats.org/officeDocument/2006/bibliography"/>
  </ds:schemaRefs>
</ds:datastoreItem>
</file>

<file path=customXml/itemProps6.xml><?xml version="1.0" encoding="utf-8"?>
<ds:datastoreItem xmlns:ds="http://schemas.openxmlformats.org/officeDocument/2006/customXml" ds:itemID="{47A0261C-EC80-4B02-8C57-2804BD7A8380}">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User999</dc:creator>
  <cp:keywords/>
  <dc:description/>
  <cp:lastModifiedBy>СТАЛЬНИЧЕНКО Юрій Валерійович</cp:lastModifiedBy>
  <cp:revision>10</cp:revision>
  <dcterms:created xsi:type="dcterms:W3CDTF">2024-01-24T11:09:00Z</dcterms:created>
  <dcterms:modified xsi:type="dcterms:W3CDTF">2024-02-16T16:09:48Z</dcterms:modified>
</cp:coreProperties>
</file>