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94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94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/>
    </w:p>
    <w:p>
      <w:pPr>
        <w:pStyle w:val="994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сорок четверта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 восьмого скликання)</w:t>
      </w:r>
      <w:r/>
    </w:p>
    <w:p>
      <w:pPr>
        <w:pStyle w:val="994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/>
    </w:p>
    <w:p>
      <w:pPr>
        <w:pStyle w:val="994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94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24</w:t>
      </w:r>
      <w:r>
        <w:rPr>
          <w:rFonts w:ascii="Times New Roman" w:hAnsi="Times New Roman"/>
          <w:color w:val="000000"/>
          <w:sz w:val="28"/>
          <w:szCs w:val="28"/>
        </w:rPr>
        <w:t xml:space="preserve"> січня 202</w:t>
      </w:r>
      <w:r>
        <w:rPr>
          <w:rFonts w:ascii="Times New Roman" w:hAnsi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36</w:t>
      </w:r>
      <w:r/>
    </w:p>
    <w:p>
      <w:pPr>
        <w:pStyle w:val="994"/>
        <w:numPr>
          <w:ilvl w:val="3"/>
          <w:numId w:val="0"/>
        </w:numPr>
        <w:ind w:right="4961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numPr>
          <w:ilvl w:val="3"/>
          <w:numId w:val="0"/>
        </w:numPr>
        <w:jc w:val="both"/>
        <w:keepNext/>
        <w:tabs>
          <w:tab w:val="left" w:pos="0" w:leader="none"/>
          <w:tab w:val="left" w:pos="3544" w:leader="none"/>
          <w:tab w:val="left" w:pos="3686" w:leader="none"/>
        </w:tabs>
        <w:rPr>
          <w:b/>
          <w:color w:val="000000"/>
          <w:sz w:val="28"/>
          <w:szCs w:val="28"/>
          <w:lang w:val="uk-UA" w:eastAsia="uk-UA"/>
        </w:rPr>
        <w:outlineLvl w:val="3"/>
      </w:pPr>
      <w:r>
        <w:rPr>
          <w:b/>
          <w:color w:val="000000"/>
          <w:sz w:val="28"/>
          <w:szCs w:val="28"/>
          <w:lang w:val="uk-UA"/>
        </w:rPr>
        <w:t xml:space="preserve">Про визнач</w:t>
      </w:r>
      <w:r>
        <w:rPr>
          <w:b/>
          <w:color w:val="000000"/>
          <w:sz w:val="28"/>
          <w:szCs w:val="28"/>
          <w:lang w:val="uk-UA" w:eastAsia="uk-UA"/>
        </w:rPr>
        <w:t xml:space="preserve">ення </w:t>
      </w:r>
      <w:r>
        <w:rPr>
          <w:b/>
          <w:bCs/>
          <w:sz w:val="28"/>
          <w:szCs w:val="28"/>
          <w:lang w:val="uk-UA"/>
        </w:rPr>
        <w:t xml:space="preserve">видів безоплатних суспільно корисних робіт та об’єктів, на яких порушники будуть відбувати стягнення у виді громадських робіт</w:t>
      </w:r>
      <w:r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 w:eastAsia="uk-UA"/>
        </w:rPr>
        <w:t xml:space="preserve">на території населених пунктів Менської міської територіальної громади </w:t>
      </w:r>
      <w:r/>
    </w:p>
    <w:p>
      <w:pPr>
        <w:numPr>
          <w:ilvl w:val="3"/>
          <w:numId w:val="0"/>
        </w:numPr>
        <w:jc w:val="both"/>
        <w:keepNext/>
        <w:tabs>
          <w:tab w:val="left" w:pos="0" w:leader="none"/>
          <w:tab w:val="left" w:pos="3544" w:leader="none"/>
          <w:tab w:val="left" w:pos="3686" w:leader="none"/>
        </w:tabs>
        <w:rPr>
          <w:b/>
          <w:color w:val="000000"/>
          <w:sz w:val="28"/>
          <w:szCs w:val="28"/>
          <w:lang w:val="uk-UA" w:eastAsia="uk-UA"/>
        </w:rPr>
        <w:outlineLvl w:val="3"/>
      </w:pPr>
      <w:r>
        <w:rPr>
          <w:b/>
          <w:color w:val="000000"/>
          <w:sz w:val="28"/>
          <w:szCs w:val="28"/>
          <w:lang w:val="uk-UA" w:eastAsia="uk-UA"/>
        </w:rPr>
      </w:r>
      <w:r/>
    </w:p>
    <w:p>
      <w:pPr>
        <w:pStyle w:val="994"/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</w:rPr>
        <w:t xml:space="preserve">Корюківського районного сектору № 1 філії Державної установи «Центр </w:t>
      </w:r>
      <w:r>
        <w:rPr>
          <w:rFonts w:ascii="Times New Roman" w:hAnsi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eastAsia="Times New Roman"/>
          <w:sz w:val="28"/>
          <w:szCs w:val="28"/>
        </w:rPr>
        <w:t xml:space="preserve">» в Чернігівській області </w:t>
      </w:r>
      <w:r>
        <w:rPr>
          <w:rFonts w:ascii="Times New Roman" w:hAnsi="Times New Roman"/>
          <w:sz w:val="28"/>
          <w:szCs w:val="28"/>
        </w:rPr>
        <w:t xml:space="preserve">про визначення об’єктів та видів безоплатних суспільно корисних робіт, на яких порушники будуть відбувати стягнення у виді громадських робіт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відповідно до ст.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30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  <w:lang w:eastAsia="uk-UA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321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  <w:lang w:eastAsia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Кодексу України про адміністративні правопорушення та керуючись ст. 26 Закону України «Про місцеве самоврядування в Україні», Менська міська рада </w:t>
      </w:r>
      <w:r/>
    </w:p>
    <w:p>
      <w:pPr>
        <w:pStyle w:val="994"/>
        <w:jc w:val="both"/>
        <w:spacing w:lineRule="auto" w:line="240" w:after="0"/>
        <w:rPr>
          <w:rFonts w:ascii="Times New Roman" w:hAnsi="Times New Roman"/>
          <w:bCs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uk-UA"/>
        </w:rPr>
        <w:t xml:space="preserve">ВИРІШИЛА:</w:t>
      </w:r>
      <w:r/>
    </w:p>
    <w:p>
      <w:pPr>
        <w:pStyle w:val="994"/>
        <w:numPr>
          <w:ilvl w:val="0"/>
          <w:numId w:val="3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Визначити види безоплатних суспільно корисних робіт та об’єкти, на яких порушники будуть відбувати стягнення у виді громадських робіт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на території Менської міської територіальної громади </w:t>
      </w:r>
      <w:r>
        <w:rPr>
          <w:rFonts w:ascii="Times New Roman" w:hAnsi="Times New Roman"/>
          <w:sz w:val="28"/>
          <w:szCs w:val="28"/>
        </w:rPr>
        <w:t xml:space="preserve">за направленням уповноваженого органу з питань </w:t>
      </w:r>
      <w:r>
        <w:rPr>
          <w:rFonts w:ascii="Times New Roman" w:hAnsi="Times New Roman"/>
          <w:sz w:val="28"/>
          <w:szCs w:val="28"/>
        </w:rPr>
        <w:t xml:space="preserve">пробації</w:t>
      </w:r>
      <w:r>
        <w:rPr>
          <w:rFonts w:ascii="Times New Roman" w:hAnsi="Times New Roman"/>
          <w:sz w:val="28"/>
          <w:szCs w:val="28"/>
        </w:rPr>
        <w:t xml:space="preserve">  згідно додатків 1-18 до даного рішення.</w:t>
      </w:r>
      <w:r/>
    </w:p>
    <w:p>
      <w:pPr>
        <w:pStyle w:val="994"/>
        <w:numPr>
          <w:ilvl w:val="0"/>
          <w:numId w:val="3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омунальному підприємству</w:t>
      </w:r>
      <w:r>
        <w:rPr>
          <w:rFonts w:ascii="Times New Roman" w:hAnsi="Times New Roman"/>
          <w:sz w:val="28"/>
          <w:szCs w:val="28"/>
        </w:rPr>
        <w:t xml:space="preserve"> «Менакомунпослуга»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</w:rPr>
        <w:t xml:space="preserve">, К</w:t>
      </w:r>
      <w:r>
        <w:rPr>
          <w:rFonts w:ascii="Times New Roman" w:hAnsi="Times New Roman"/>
          <w:sz w:val="28"/>
          <w:szCs w:val="28"/>
        </w:rPr>
        <w:t xml:space="preserve">омунальному некомерційному підприємству</w:t>
      </w:r>
      <w:r>
        <w:rPr>
          <w:rFonts w:ascii="Times New Roman" w:hAnsi="Times New Roman"/>
          <w:sz w:val="28"/>
          <w:szCs w:val="28"/>
        </w:rPr>
        <w:t xml:space="preserve"> «Менська міська лікарня»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</w:rPr>
        <w:t xml:space="preserve">, старостам </w:t>
      </w:r>
      <w:r>
        <w:rPr>
          <w:rFonts w:ascii="Times New Roman" w:hAnsi="Times New Roman"/>
          <w:sz w:val="28"/>
          <w:szCs w:val="28"/>
        </w:rPr>
        <w:t xml:space="preserve">старостинських</w:t>
      </w:r>
      <w:r>
        <w:rPr>
          <w:rFonts w:ascii="Times New Roman" w:hAnsi="Times New Roman"/>
          <w:sz w:val="28"/>
          <w:szCs w:val="28"/>
        </w:rPr>
        <w:t xml:space="preserve"> округів </w:t>
      </w:r>
      <w:r>
        <w:rPr>
          <w:rFonts w:ascii="Times New Roman" w:hAnsi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</w:rPr>
        <w:t xml:space="preserve">забезпечити:  </w:t>
      </w:r>
      <w:r/>
    </w:p>
    <w:p>
      <w:pPr>
        <w:pStyle w:val="944"/>
        <w:numPr>
          <w:ilvl w:val="0"/>
          <w:numId w:val="43"/>
        </w:numPr>
        <w:ind w:left="0" w:firstLine="567"/>
        <w:jc w:val="both"/>
        <w:tabs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контроль за виконанням порушниками призначених їм робіт;</w:t>
      </w:r>
      <w:r/>
    </w:p>
    <w:p>
      <w:pPr>
        <w:pStyle w:val="944"/>
        <w:numPr>
          <w:ilvl w:val="0"/>
          <w:numId w:val="43"/>
        </w:numPr>
        <w:ind w:left="0" w:firstLine="567"/>
        <w:jc w:val="both"/>
        <w:tabs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своєчасне повідомлення Корюківського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порушника від виконання громадських робіт;</w:t>
      </w:r>
      <w:r/>
    </w:p>
    <w:p>
      <w:pPr>
        <w:pStyle w:val="944"/>
        <w:numPr>
          <w:ilvl w:val="0"/>
          <w:numId w:val="43"/>
        </w:numPr>
        <w:ind w:left="0" w:firstLine="567"/>
        <w:jc w:val="both"/>
        <w:tabs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ведення обліку та інформування Корюківського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порушником годин.</w:t>
      </w:r>
      <w:r/>
    </w:p>
    <w:p>
      <w:pPr>
        <w:pStyle w:val="994"/>
        <w:numPr>
          <w:ilvl w:val="0"/>
          <w:numId w:val="3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</w:t>
      </w:r>
      <w:r>
        <w:rPr>
          <w:rFonts w:ascii="Times New Roman" w:hAnsi="Times New Roman"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/>
          <w:sz w:val="28"/>
          <w:szCs w:val="28"/>
        </w:rPr>
        <w:t xml:space="preserve">діяльності виконавчих органів ради С.М. </w:t>
      </w:r>
      <w:r>
        <w:rPr>
          <w:rFonts w:ascii="Times New Roman" w:hAnsi="Times New Roman"/>
          <w:sz w:val="28"/>
          <w:szCs w:val="28"/>
        </w:rPr>
        <w:t xml:space="preserve">Гаєвого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6236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  <w:r/>
    </w:p>
    <w:p>
      <w:pPr>
        <w:jc w:val="both"/>
        <w:tabs>
          <w:tab w:val="left" w:pos="652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</w:t>
      </w:r>
      <w:r>
        <w:rPr>
          <w:bCs/>
          <w:sz w:val="28"/>
          <w:szCs w:val="28"/>
          <w:lang w:val="uk-UA"/>
        </w:rPr>
        <w:tab/>
        <w:t xml:space="preserve">Геннадій ПРИМАКОВ</w:t>
      </w:r>
      <w:r/>
    </w:p>
    <w:p>
      <w:pPr>
        <w:shd w:val="nil" w:color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05" w:hanging="359"/>
        <w:tabs>
          <w:tab w:val="left" w:pos="1305" w:leader="none"/>
        </w:tabs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025" w:hanging="359"/>
        <w:tabs>
          <w:tab w:val="left" w:pos="202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45" w:hanging="179"/>
        <w:tabs>
          <w:tab w:val="left" w:pos="274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65" w:hanging="359"/>
        <w:tabs>
          <w:tab w:val="left" w:pos="346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85" w:hanging="359"/>
        <w:tabs>
          <w:tab w:val="left" w:pos="418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05" w:hanging="179"/>
        <w:tabs>
          <w:tab w:val="left" w:pos="490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25" w:hanging="359"/>
        <w:tabs>
          <w:tab w:val="left" w:pos="562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45" w:hanging="359"/>
        <w:tabs>
          <w:tab w:val="left" w:pos="634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65" w:hanging="179"/>
        <w:tabs>
          <w:tab w:val="left" w:pos="7065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2172" w:hanging="839"/>
        <w:tabs>
          <w:tab w:val="left" w:pos="217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9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7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5" w:hanging="359"/>
        <w:tabs>
          <w:tab w:val="left" w:pos="1065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59"/>
        <w:tabs>
          <w:tab w:val="left" w:pos="178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59"/>
        <w:tabs>
          <w:tab w:val="left" w:pos="250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59"/>
        <w:tabs>
          <w:tab w:val="left" w:pos="322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59"/>
        <w:tabs>
          <w:tab w:val="left" w:pos="394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59"/>
        <w:tabs>
          <w:tab w:val="left" w:pos="466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59"/>
        <w:tabs>
          <w:tab w:val="left" w:pos="538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59"/>
        <w:tabs>
          <w:tab w:val="left" w:pos="610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59"/>
        <w:tabs>
          <w:tab w:val="left" w:pos="6825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2172" w:hanging="839"/>
        <w:tabs>
          <w:tab w:val="left" w:pos="217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9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7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1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59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59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1632" w:hanging="839"/>
        <w:tabs>
          <w:tab w:val="left" w:pos="163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59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364" w:hanging="359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79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/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06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78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0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2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394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66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38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09" w:hanging="179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59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7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1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98" w:hanging="989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60" w:hanging="45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06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78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0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2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394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66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38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09" w:hanging="179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92" w:hanging="359"/>
        <w:tabs>
          <w:tab w:val="left" w:pos="1692" w:leader="none"/>
        </w:tabs>
      </w:pPr>
      <w:rPr>
        <w:rFonts w:ascii="Symbol" w:hAnsi="Symbol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9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2172" w:hanging="839"/>
        <w:tabs>
          <w:tab w:val="left" w:pos="217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"/>
      <w:lvlJc w:val="left"/>
      <w:pPr>
        <w:ind w:left="1980" w:hanging="359"/>
        <w:tabs>
          <w:tab w:val="left" w:pos="1980" w:leader="none"/>
        </w:tabs>
      </w:pPr>
      <w:rPr>
        <w:rFonts w:ascii="Symbol" w:hAnsi="Symbol"/>
        <w:b w:val="false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59"/>
      </w:pPr>
    </w:lvl>
    <w:lvl w:ilvl="1">
      <w:start w:val="1"/>
      <w:numFmt w:val="bullet"/>
      <w:isLgl w:val="false"/>
      <w:suff w:val="tab"/>
      <w:lvlText w:val="-"/>
      <w:lvlJc w:val="left"/>
      <w:pPr>
        <w:ind w:left="1788" w:hanging="359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38">
    <w:multiLevelType w:val="hybridMultilevel"/>
    <w:lvl w:ilvl="0">
      <w:start w:val="17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359"/>
        <w:tabs>
          <w:tab w:val="left" w:pos="13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040" w:hanging="359"/>
        <w:tabs>
          <w:tab w:val="left" w:pos="20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60" w:hanging="179"/>
        <w:tabs>
          <w:tab w:val="left" w:pos="27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80" w:hanging="359"/>
        <w:tabs>
          <w:tab w:val="left" w:pos="34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200" w:hanging="359"/>
        <w:tabs>
          <w:tab w:val="left" w:pos="42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20" w:hanging="179"/>
        <w:tabs>
          <w:tab w:val="left" w:pos="49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40" w:hanging="359"/>
        <w:tabs>
          <w:tab w:val="left" w:pos="56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60" w:hanging="359"/>
        <w:tabs>
          <w:tab w:val="left" w:pos="63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80" w:hanging="179"/>
        <w:tabs>
          <w:tab w:val="left" w:pos="70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7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num w:numId="1">
    <w:abstractNumId w:val="34"/>
  </w:num>
  <w:num w:numId="2">
    <w:abstractNumId w:val="16"/>
  </w:num>
  <w:num w:numId="3">
    <w:abstractNumId w:val="36"/>
  </w:num>
  <w:num w:numId="4">
    <w:abstractNumId w:val="15"/>
  </w:num>
  <w:num w:numId="5">
    <w:abstractNumId w:val="32"/>
  </w:num>
  <w:num w:numId="6">
    <w:abstractNumId w:val="31"/>
  </w:num>
  <w:num w:numId="7">
    <w:abstractNumId w:val="6"/>
  </w:num>
  <w:num w:numId="8">
    <w:abstractNumId w:val="10"/>
  </w:num>
  <w:num w:numId="9">
    <w:abstractNumId w:val="22"/>
  </w:num>
  <w:num w:numId="10">
    <w:abstractNumId w:val="43"/>
  </w:num>
  <w:num w:numId="11">
    <w:abstractNumId w:val="38"/>
  </w:num>
  <w:num w:numId="12">
    <w:abstractNumId w:val="8"/>
  </w:num>
  <w:num w:numId="13">
    <w:abstractNumId w:val="26"/>
  </w:num>
  <w:num w:numId="14">
    <w:abstractNumId w:val="33"/>
  </w:num>
  <w:num w:numId="15">
    <w:abstractNumId w:val="5"/>
  </w:num>
  <w:num w:numId="16">
    <w:abstractNumId w:val="3"/>
  </w:num>
  <w:num w:numId="17">
    <w:abstractNumId w:val="9"/>
  </w:num>
  <w:num w:numId="18">
    <w:abstractNumId w:val="37"/>
  </w:num>
  <w:num w:numId="19">
    <w:abstractNumId w:val="17"/>
  </w:num>
  <w:num w:numId="20">
    <w:abstractNumId w:val="19"/>
  </w:num>
  <w:num w:numId="21">
    <w:abstractNumId w:val="1"/>
  </w:num>
  <w:num w:numId="22">
    <w:abstractNumId w:val="40"/>
  </w:num>
  <w:num w:numId="23">
    <w:abstractNumId w:val="11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9"/>
  </w:num>
  <w:num w:numId="28">
    <w:abstractNumId w:val="21"/>
  </w:num>
  <w:num w:numId="29">
    <w:abstractNumId w:val="20"/>
  </w:num>
  <w:num w:numId="30">
    <w:abstractNumId w:val="30"/>
  </w:num>
  <w:num w:numId="31">
    <w:abstractNumId w:val="0"/>
  </w:num>
  <w:num w:numId="32">
    <w:abstractNumId w:val="41"/>
  </w:num>
  <w:num w:numId="33">
    <w:abstractNumId w:val="25"/>
  </w:num>
  <w:num w:numId="34">
    <w:abstractNumId w:val="12"/>
  </w:num>
  <w:num w:numId="35">
    <w:abstractNumId w:val="7"/>
  </w:num>
  <w:num w:numId="36">
    <w:abstractNumId w:val="28"/>
  </w:num>
  <w:num w:numId="37">
    <w:abstractNumId w:val="39"/>
  </w:num>
  <w:num w:numId="38">
    <w:abstractNumId w:val="13"/>
  </w:num>
  <w:num w:numId="39">
    <w:abstractNumId w:val="2"/>
  </w:num>
  <w:num w:numId="40">
    <w:abstractNumId w:val="24"/>
  </w:num>
  <w:num w:numId="41">
    <w:abstractNumId w:val="42"/>
  </w:num>
  <w:num w:numId="42">
    <w:abstractNumId w:val="27"/>
  </w:num>
  <w:num w:numId="43">
    <w:abstractNumId w:val="35"/>
  </w:num>
  <w:num w:numId="44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3">
    <w:name w:val="Endnote Text Char"/>
    <w:link w:val="800"/>
    <w:uiPriority w:val="99"/>
    <w:rPr>
      <w:sz w:val="20"/>
    </w:rPr>
  </w:style>
  <w:style w:type="paragraph" w:styleId="764" w:default="1">
    <w:name w:val="Normal"/>
    <w:link w:val="994"/>
    <w:rPr>
      <w:rFonts w:ascii="Times New Roman" w:hAnsi="Times New Roman" w:eastAsia="Times New Roman"/>
      <w:lang w:bidi="ar-SA" w:eastAsia="ru-RU"/>
    </w:rPr>
  </w:style>
  <w:style w:type="character" w:styleId="765" w:default="1">
    <w:name w:val="Default Paragraph Font"/>
    <w:uiPriority w:val="1"/>
    <w:semiHidden/>
    <w:unhideWhenUsed/>
  </w:style>
  <w:style w:type="table" w:styleId="76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7" w:default="1">
    <w:name w:val="No List"/>
    <w:uiPriority w:val="99"/>
    <w:semiHidden/>
    <w:unhideWhenUsed/>
  </w:style>
  <w:style w:type="paragraph" w:styleId="768" w:customStyle="1">
    <w:name w:val="Heading 1"/>
    <w:basedOn w:val="764"/>
    <w:next w:val="764"/>
    <w:link w:val="8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9" w:customStyle="1">
    <w:name w:val="Heading 2"/>
    <w:basedOn w:val="764"/>
    <w:next w:val="764"/>
    <w:link w:val="8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0" w:customStyle="1">
    <w:name w:val="Heading 3"/>
    <w:basedOn w:val="764"/>
    <w:next w:val="764"/>
    <w:link w:val="8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1" w:customStyle="1">
    <w:name w:val="Heading 4"/>
    <w:basedOn w:val="764"/>
    <w:next w:val="764"/>
    <w:link w:val="8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2" w:customStyle="1">
    <w:name w:val="Heading 5"/>
    <w:basedOn w:val="764"/>
    <w:next w:val="764"/>
    <w:link w:val="8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3" w:customStyle="1">
    <w:name w:val="Heading 6"/>
    <w:basedOn w:val="764"/>
    <w:next w:val="764"/>
    <w:link w:val="80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74" w:customStyle="1">
    <w:name w:val="Heading 7"/>
    <w:basedOn w:val="764"/>
    <w:next w:val="764"/>
    <w:link w:val="81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75" w:customStyle="1">
    <w:name w:val="Heading 8"/>
    <w:basedOn w:val="764"/>
    <w:next w:val="764"/>
    <w:link w:val="81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76" w:customStyle="1">
    <w:name w:val="Heading 9"/>
    <w:basedOn w:val="764"/>
    <w:next w:val="764"/>
    <w:link w:val="8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77" w:customStyle="1">
    <w:name w:val="Header"/>
    <w:basedOn w:val="764"/>
    <w:link w:val="81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78" w:customStyle="1">
    <w:name w:val="Footer"/>
    <w:basedOn w:val="764"/>
    <w:link w:val="78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79" w:customStyle="1">
    <w:name w:val="Caption"/>
    <w:basedOn w:val="764"/>
    <w:next w:val="7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0" w:customStyle="1">
    <w:name w:val="Caption Char"/>
    <w:link w:val="778"/>
    <w:uiPriority w:val="99"/>
  </w:style>
  <w:style w:type="table" w:styleId="781" w:customStyle="1">
    <w:name w:val="Plain Table 1"/>
    <w:basedOn w:val="76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 w:customStyle="1">
    <w:name w:val="Plain Table 2"/>
    <w:basedOn w:val="76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 w:customStyle="1">
    <w:name w:val="Plain Table 3"/>
    <w:basedOn w:val="7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4" w:customStyle="1">
    <w:name w:val="Plain Table 4"/>
    <w:basedOn w:val="7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Plain Table 5"/>
    <w:basedOn w:val="7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6" w:customStyle="1">
    <w:name w:val="Grid Table 1 Light"/>
    <w:basedOn w:val="76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2"/>
    <w:basedOn w:val="76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"/>
    <w:basedOn w:val="76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4"/>
    <w:basedOn w:val="76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5 Dark"/>
    <w:basedOn w:val="76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6 Colorful"/>
    <w:basedOn w:val="76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7 Colorful"/>
    <w:basedOn w:val="76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"/>
    <w:basedOn w:val="7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2"/>
    <w:basedOn w:val="76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5" w:customStyle="1">
    <w:name w:val="List Table 3"/>
    <w:basedOn w:val="76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"/>
    <w:basedOn w:val="76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5 Dark"/>
    <w:basedOn w:val="76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6 Colorful"/>
    <w:basedOn w:val="76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9" w:customStyle="1">
    <w:name w:val="List Table 7 Colorful"/>
    <w:basedOn w:val="76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800">
    <w:name w:val="endnote text"/>
    <w:basedOn w:val="764"/>
    <w:link w:val="801"/>
    <w:uiPriority w:val="99"/>
    <w:semiHidden/>
    <w:unhideWhenUsed/>
    <w:rPr>
      <w:sz w:val="20"/>
    </w:rPr>
  </w:style>
  <w:style w:type="character" w:styleId="801" w:customStyle="1">
    <w:name w:val="Текст концевой сноски Знак"/>
    <w:link w:val="800"/>
    <w:uiPriority w:val="99"/>
    <w:rPr>
      <w:sz w:val="20"/>
    </w:rPr>
  </w:style>
  <w:style w:type="character" w:styleId="802">
    <w:name w:val="endnote reference"/>
    <w:basedOn w:val="765"/>
    <w:uiPriority w:val="99"/>
    <w:semiHidden/>
    <w:unhideWhenUsed/>
    <w:rPr>
      <w:vertAlign w:val="superscript"/>
    </w:rPr>
  </w:style>
  <w:style w:type="paragraph" w:styleId="803">
    <w:name w:val="table of figures"/>
    <w:basedOn w:val="764"/>
    <w:next w:val="764"/>
    <w:uiPriority w:val="99"/>
    <w:unhideWhenUsed/>
  </w:style>
  <w:style w:type="character" w:styleId="804" w:customStyle="1">
    <w:name w:val="Heading 1 Char"/>
    <w:basedOn w:val="765"/>
    <w:link w:val="768"/>
    <w:uiPriority w:val="9"/>
    <w:rPr>
      <w:rFonts w:ascii="Arial" w:hAnsi="Arial" w:cs="Arial" w:eastAsia="Arial"/>
      <w:sz w:val="40"/>
      <w:szCs w:val="40"/>
    </w:rPr>
  </w:style>
  <w:style w:type="character" w:styleId="805" w:customStyle="1">
    <w:name w:val="Heading 2 Char"/>
    <w:basedOn w:val="765"/>
    <w:link w:val="769"/>
    <w:uiPriority w:val="9"/>
    <w:rPr>
      <w:rFonts w:ascii="Arial" w:hAnsi="Arial" w:cs="Arial" w:eastAsia="Arial"/>
      <w:sz w:val="34"/>
    </w:rPr>
  </w:style>
  <w:style w:type="character" w:styleId="806" w:customStyle="1">
    <w:name w:val="Heading 3 Char"/>
    <w:basedOn w:val="765"/>
    <w:link w:val="770"/>
    <w:uiPriority w:val="9"/>
    <w:rPr>
      <w:rFonts w:ascii="Arial" w:hAnsi="Arial" w:cs="Arial" w:eastAsia="Arial"/>
      <w:sz w:val="30"/>
      <w:szCs w:val="30"/>
    </w:rPr>
  </w:style>
  <w:style w:type="character" w:styleId="807" w:customStyle="1">
    <w:name w:val="Heading 4 Char"/>
    <w:basedOn w:val="765"/>
    <w:link w:val="771"/>
    <w:uiPriority w:val="9"/>
    <w:rPr>
      <w:rFonts w:ascii="Arial" w:hAnsi="Arial" w:cs="Arial" w:eastAsia="Arial"/>
      <w:b/>
      <w:bCs/>
      <w:sz w:val="26"/>
      <w:szCs w:val="26"/>
    </w:rPr>
  </w:style>
  <w:style w:type="character" w:styleId="808" w:customStyle="1">
    <w:name w:val="Heading 5 Char"/>
    <w:basedOn w:val="765"/>
    <w:link w:val="772"/>
    <w:uiPriority w:val="9"/>
    <w:rPr>
      <w:rFonts w:ascii="Arial" w:hAnsi="Arial" w:cs="Arial" w:eastAsia="Arial"/>
      <w:b/>
      <w:bCs/>
      <w:sz w:val="24"/>
      <w:szCs w:val="24"/>
    </w:rPr>
  </w:style>
  <w:style w:type="character" w:styleId="809" w:customStyle="1">
    <w:name w:val="Heading 6 Char"/>
    <w:basedOn w:val="765"/>
    <w:link w:val="773"/>
    <w:uiPriority w:val="9"/>
    <w:rPr>
      <w:rFonts w:ascii="Arial" w:hAnsi="Arial" w:cs="Arial" w:eastAsia="Arial"/>
      <w:b/>
      <w:bCs/>
      <w:sz w:val="22"/>
      <w:szCs w:val="22"/>
    </w:rPr>
  </w:style>
  <w:style w:type="character" w:styleId="810" w:customStyle="1">
    <w:name w:val="Heading 7 Char"/>
    <w:basedOn w:val="765"/>
    <w:link w:val="7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1" w:customStyle="1">
    <w:name w:val="Heading 8 Char"/>
    <w:basedOn w:val="765"/>
    <w:link w:val="775"/>
    <w:uiPriority w:val="9"/>
    <w:rPr>
      <w:rFonts w:ascii="Arial" w:hAnsi="Arial" w:cs="Arial" w:eastAsia="Arial"/>
      <w:i/>
      <w:iCs/>
      <w:sz w:val="22"/>
      <w:szCs w:val="22"/>
    </w:rPr>
  </w:style>
  <w:style w:type="character" w:styleId="812" w:customStyle="1">
    <w:name w:val="Heading 9 Char"/>
    <w:basedOn w:val="765"/>
    <w:link w:val="776"/>
    <w:uiPriority w:val="9"/>
    <w:rPr>
      <w:rFonts w:ascii="Arial" w:hAnsi="Arial" w:cs="Arial" w:eastAsia="Arial"/>
      <w:i/>
      <w:iCs/>
      <w:sz w:val="21"/>
      <w:szCs w:val="21"/>
    </w:rPr>
  </w:style>
  <w:style w:type="character" w:styleId="813" w:customStyle="1">
    <w:name w:val="Title Char"/>
    <w:basedOn w:val="765"/>
    <w:uiPriority w:val="10"/>
    <w:rPr>
      <w:sz w:val="48"/>
      <w:szCs w:val="48"/>
    </w:rPr>
  </w:style>
  <w:style w:type="character" w:styleId="814" w:customStyle="1">
    <w:name w:val="Subtitle Char"/>
    <w:basedOn w:val="765"/>
    <w:uiPriority w:val="11"/>
    <w:rPr>
      <w:sz w:val="24"/>
      <w:szCs w:val="24"/>
    </w:rPr>
  </w:style>
  <w:style w:type="character" w:styleId="815" w:customStyle="1">
    <w:name w:val="Quote Char"/>
    <w:uiPriority w:val="29"/>
    <w:rPr>
      <w:i/>
    </w:rPr>
  </w:style>
  <w:style w:type="character" w:styleId="816" w:customStyle="1">
    <w:name w:val="Intense Quote Char"/>
    <w:uiPriority w:val="30"/>
    <w:rPr>
      <w:i/>
    </w:rPr>
  </w:style>
  <w:style w:type="character" w:styleId="817" w:customStyle="1">
    <w:name w:val="Header Char"/>
    <w:basedOn w:val="765"/>
    <w:link w:val="777"/>
    <w:uiPriority w:val="99"/>
  </w:style>
  <w:style w:type="character" w:styleId="818" w:customStyle="1">
    <w:name w:val="Footer Char"/>
    <w:basedOn w:val="765"/>
    <w:uiPriority w:val="99"/>
  </w:style>
  <w:style w:type="table" w:styleId="819" w:customStyle="1">
    <w:name w:val="Table Grid Light"/>
    <w:basedOn w:val="76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Звичайна таблиця 11"/>
    <w:basedOn w:val="76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1" w:customStyle="1">
    <w:name w:val="Звичайна таблиця 21"/>
    <w:basedOn w:val="76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2" w:customStyle="1">
    <w:name w:val="Звичайна таблиця 31"/>
    <w:basedOn w:val="7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3" w:customStyle="1">
    <w:name w:val="Звичайна таблиця 41"/>
    <w:basedOn w:val="7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Звичайна таблиця 51"/>
    <w:basedOn w:val="7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5" w:customStyle="1">
    <w:name w:val="Таблиця-сітка 1 (світла)1"/>
    <w:basedOn w:val="76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1 Light - Accent 1"/>
    <w:basedOn w:val="76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2"/>
    <w:basedOn w:val="76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3"/>
    <w:basedOn w:val="76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4"/>
    <w:basedOn w:val="76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5"/>
    <w:basedOn w:val="76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6"/>
    <w:basedOn w:val="76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Таблиця-сітка 21"/>
    <w:basedOn w:val="76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2 - Accent 1"/>
    <w:basedOn w:val="76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2 - Accent 2"/>
    <w:basedOn w:val="76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2 - Accent 3"/>
    <w:basedOn w:val="76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2 - Accent 4"/>
    <w:basedOn w:val="76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2 - Accent 5"/>
    <w:basedOn w:val="76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2 - Accent 6"/>
    <w:basedOn w:val="76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Таблиця-сітка 31"/>
    <w:basedOn w:val="76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3 - Accent 1"/>
    <w:basedOn w:val="76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3 - Accent 2"/>
    <w:basedOn w:val="76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3 - Accent 3"/>
    <w:basedOn w:val="76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3 - Accent 4"/>
    <w:basedOn w:val="76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3 - Accent 5"/>
    <w:basedOn w:val="76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3 - Accent 6"/>
    <w:basedOn w:val="76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Таблиця-сітка 41"/>
    <w:basedOn w:val="76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7" w:customStyle="1">
    <w:name w:val="Grid Table 4 - Accent 1"/>
    <w:basedOn w:val="766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48" w:customStyle="1">
    <w:name w:val="Grid Table 4 - Accent 2"/>
    <w:basedOn w:val="766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49" w:customStyle="1">
    <w:name w:val="Grid Table 4 - Accent 3"/>
    <w:basedOn w:val="766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0" w:customStyle="1">
    <w:name w:val="Grid Table 4 - Accent 4"/>
    <w:basedOn w:val="766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1" w:customStyle="1">
    <w:name w:val="Grid Table 4 - Accent 5"/>
    <w:basedOn w:val="766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2" w:customStyle="1">
    <w:name w:val="Grid Table 4 - Accent 6"/>
    <w:basedOn w:val="76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3" w:customStyle="1">
    <w:name w:val="Таблиця-сітка 5 (темна)1"/>
    <w:basedOn w:val="76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54" w:customStyle="1">
    <w:name w:val="Grid Table 5 Dark- Accent 1"/>
    <w:basedOn w:val="76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55" w:customStyle="1">
    <w:name w:val="Grid Table 5 Dark - Accent 2"/>
    <w:basedOn w:val="76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56" w:customStyle="1">
    <w:name w:val="Grid Table 5 Dark - Accent 3"/>
    <w:basedOn w:val="76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57" w:customStyle="1">
    <w:name w:val="Grid Table 5 Dark- Accent 4"/>
    <w:basedOn w:val="76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58" w:customStyle="1">
    <w:name w:val="Grid Table 5 Dark - Accent 5"/>
    <w:basedOn w:val="76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59" w:customStyle="1">
    <w:name w:val="Grid Table 5 Dark - Accent 6"/>
    <w:basedOn w:val="76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60" w:customStyle="1">
    <w:name w:val="Таблиця-сітка 6 (кольорова)1"/>
    <w:basedOn w:val="76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1" w:customStyle="1">
    <w:name w:val="Grid Table 6 Colorful - Accent 1"/>
    <w:basedOn w:val="766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2" w:customStyle="1">
    <w:name w:val="Grid Table 6 Colorful - Accent 2"/>
    <w:basedOn w:val="76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3" w:customStyle="1">
    <w:name w:val="Grid Table 6 Colorful - Accent 3"/>
    <w:basedOn w:val="766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4" w:customStyle="1">
    <w:name w:val="Grid Table 6 Colorful - Accent 4"/>
    <w:basedOn w:val="76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5" w:customStyle="1">
    <w:name w:val="Grid Table 6 Colorful - Accent 5"/>
    <w:basedOn w:val="766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6" w:customStyle="1">
    <w:name w:val="Grid Table 6 Colorful - Accent 6"/>
    <w:basedOn w:val="76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7" w:customStyle="1">
    <w:name w:val="Таблиця-сітка 7 (кольорова)1"/>
    <w:basedOn w:val="76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Grid Table 7 Colorful - Accent 1"/>
    <w:basedOn w:val="766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Grid Table 7 Colorful - Accent 2"/>
    <w:basedOn w:val="76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Grid Table 7 Colorful - Accent 3"/>
    <w:basedOn w:val="766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Grid Table 7 Colorful - Accent 4"/>
    <w:basedOn w:val="76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Grid Table 7 Colorful - Accent 5"/>
    <w:basedOn w:val="766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Grid Table 7 Colorful - Accent 6"/>
    <w:basedOn w:val="76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Таблиця-список 1 (світлий)1"/>
    <w:basedOn w:val="7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1 Light - Accent 1"/>
    <w:basedOn w:val="7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1 Light - Accent 2"/>
    <w:basedOn w:val="7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1 Light - Accent 3"/>
    <w:basedOn w:val="7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1 Light - Accent 4"/>
    <w:basedOn w:val="7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1 Light - Accent 5"/>
    <w:basedOn w:val="7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1 Light - Accent 6"/>
    <w:basedOn w:val="7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Таблиця-список 21"/>
    <w:basedOn w:val="76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2" w:customStyle="1">
    <w:name w:val="List Table 2 - Accent 1"/>
    <w:basedOn w:val="766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3" w:customStyle="1">
    <w:name w:val="List Table 2 - Accent 2"/>
    <w:basedOn w:val="766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4" w:customStyle="1">
    <w:name w:val="List Table 2 - Accent 3"/>
    <w:basedOn w:val="766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85" w:customStyle="1">
    <w:name w:val="List Table 2 - Accent 4"/>
    <w:basedOn w:val="766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86" w:customStyle="1">
    <w:name w:val="List Table 2 - Accent 5"/>
    <w:basedOn w:val="766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87" w:customStyle="1">
    <w:name w:val="List Table 2 - Accent 6"/>
    <w:basedOn w:val="76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88" w:customStyle="1">
    <w:name w:val="Таблиця-список 31"/>
    <w:basedOn w:val="76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3 - Accent 1"/>
    <w:basedOn w:val="766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2"/>
    <w:basedOn w:val="76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3"/>
    <w:basedOn w:val="766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4"/>
    <w:basedOn w:val="76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5"/>
    <w:basedOn w:val="766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6"/>
    <w:basedOn w:val="76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Таблиця-список 41"/>
    <w:basedOn w:val="76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 - Accent 1"/>
    <w:basedOn w:val="766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2"/>
    <w:basedOn w:val="766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3"/>
    <w:basedOn w:val="766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4"/>
    <w:basedOn w:val="766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5"/>
    <w:basedOn w:val="766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6"/>
    <w:basedOn w:val="76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Таблиця-список 5 (темний)1"/>
    <w:basedOn w:val="76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 w:customStyle="1">
    <w:name w:val="List Table 5 Dark - Accent 1"/>
    <w:basedOn w:val="766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4" w:customStyle="1">
    <w:name w:val="List Table 5 Dark - Accent 2"/>
    <w:basedOn w:val="766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5" w:customStyle="1">
    <w:name w:val="List Table 5 Dark - Accent 3"/>
    <w:basedOn w:val="766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4"/>
    <w:basedOn w:val="766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5"/>
    <w:basedOn w:val="766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6"/>
    <w:basedOn w:val="76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Таблиця-список 6 (кольоровий)1"/>
    <w:basedOn w:val="76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0" w:customStyle="1">
    <w:name w:val="List Table 6 Colorful - Accent 1"/>
    <w:basedOn w:val="766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1" w:customStyle="1">
    <w:name w:val="List Table 6 Colorful - Accent 2"/>
    <w:basedOn w:val="766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2" w:customStyle="1">
    <w:name w:val="List Table 6 Colorful - Accent 3"/>
    <w:basedOn w:val="766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3" w:customStyle="1">
    <w:name w:val="List Table 6 Colorful - Accent 4"/>
    <w:basedOn w:val="766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4" w:customStyle="1">
    <w:name w:val="List Table 6 Colorful - Accent 5"/>
    <w:basedOn w:val="766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15" w:customStyle="1">
    <w:name w:val="List Table 6 Colorful - Accent 6"/>
    <w:basedOn w:val="76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16" w:customStyle="1">
    <w:name w:val="Таблиця-список 7 (кольоровий)1"/>
    <w:basedOn w:val="76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List Table 7 Colorful - Accent 1"/>
    <w:basedOn w:val="766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List Table 7 Colorful - Accent 2"/>
    <w:basedOn w:val="76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List Table 7 Colorful - Accent 3"/>
    <w:basedOn w:val="766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List Table 7 Colorful - Accent 4"/>
    <w:basedOn w:val="76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List Table 7 Colorful - Accent 5"/>
    <w:basedOn w:val="766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List Table 7 Colorful - Accent 6"/>
    <w:basedOn w:val="76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Lined - Accent"/>
    <w:basedOn w:val="76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4" w:customStyle="1">
    <w:name w:val="Bordered &amp; Lined - Accent"/>
    <w:basedOn w:val="76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925" w:customStyle="1">
    <w:name w:val="Footnote Text Char"/>
    <w:uiPriority w:val="99"/>
    <w:rPr>
      <w:sz w:val="18"/>
    </w:rPr>
  </w:style>
  <w:style w:type="paragraph" w:styleId="926" w:customStyle="1">
    <w:name w:val="Заголовок 11"/>
    <w:basedOn w:val="764"/>
    <w:next w:val="764"/>
    <w:link w:val="9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927" w:customStyle="1">
    <w:name w:val="Заголовок 21"/>
    <w:basedOn w:val="764"/>
    <w:next w:val="764"/>
    <w:link w:val="9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928" w:customStyle="1">
    <w:name w:val="Заголовок 31"/>
    <w:basedOn w:val="764"/>
    <w:next w:val="764"/>
    <w:link w:val="9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929" w:customStyle="1">
    <w:name w:val="Заголовок 41"/>
    <w:basedOn w:val="764"/>
    <w:next w:val="764"/>
    <w:link w:val="9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930" w:customStyle="1">
    <w:name w:val="Заголовок 51"/>
    <w:basedOn w:val="764"/>
    <w:next w:val="764"/>
    <w:link w:val="9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931" w:customStyle="1">
    <w:name w:val="Заголовок 61"/>
    <w:basedOn w:val="764"/>
    <w:next w:val="764"/>
    <w:link w:val="9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932" w:customStyle="1">
    <w:name w:val="Заголовок 71"/>
    <w:basedOn w:val="764"/>
    <w:next w:val="764"/>
    <w:link w:val="94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933" w:customStyle="1">
    <w:name w:val="Заголовок 81"/>
    <w:basedOn w:val="764"/>
    <w:next w:val="764"/>
    <w:link w:val="94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934" w:customStyle="1">
    <w:name w:val="Заголовок 91"/>
    <w:basedOn w:val="764"/>
    <w:next w:val="764"/>
    <w:link w:val="9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935" w:customStyle="1">
    <w:name w:val="Заголовок 1 Знак"/>
    <w:link w:val="926"/>
    <w:uiPriority w:val="9"/>
    <w:rPr>
      <w:rFonts w:ascii="Arial" w:hAnsi="Arial" w:cs="Arial" w:eastAsia="Arial"/>
      <w:sz w:val="40"/>
      <w:szCs w:val="40"/>
    </w:rPr>
  </w:style>
  <w:style w:type="character" w:styleId="936" w:customStyle="1">
    <w:name w:val="Заголовок 2 Знак"/>
    <w:link w:val="927"/>
    <w:uiPriority w:val="9"/>
    <w:rPr>
      <w:rFonts w:ascii="Arial" w:hAnsi="Arial" w:cs="Arial" w:eastAsia="Arial"/>
      <w:sz w:val="34"/>
    </w:rPr>
  </w:style>
  <w:style w:type="character" w:styleId="937" w:customStyle="1">
    <w:name w:val="Заголовок 3 Знак"/>
    <w:link w:val="928"/>
    <w:uiPriority w:val="9"/>
    <w:rPr>
      <w:rFonts w:ascii="Arial" w:hAnsi="Arial" w:cs="Arial" w:eastAsia="Arial"/>
      <w:sz w:val="30"/>
      <w:szCs w:val="30"/>
    </w:rPr>
  </w:style>
  <w:style w:type="character" w:styleId="938" w:customStyle="1">
    <w:name w:val="Заголовок 4 Знак"/>
    <w:link w:val="929"/>
    <w:uiPriority w:val="9"/>
    <w:rPr>
      <w:rFonts w:ascii="Arial" w:hAnsi="Arial" w:cs="Arial" w:eastAsia="Arial"/>
      <w:b/>
      <w:bCs/>
      <w:sz w:val="26"/>
      <w:szCs w:val="26"/>
    </w:rPr>
  </w:style>
  <w:style w:type="character" w:styleId="939" w:customStyle="1">
    <w:name w:val="Заголовок 5 Знак"/>
    <w:link w:val="930"/>
    <w:uiPriority w:val="9"/>
    <w:rPr>
      <w:rFonts w:ascii="Arial" w:hAnsi="Arial" w:cs="Arial" w:eastAsia="Arial"/>
      <w:b/>
      <w:bCs/>
      <w:sz w:val="24"/>
      <w:szCs w:val="24"/>
    </w:rPr>
  </w:style>
  <w:style w:type="character" w:styleId="940" w:customStyle="1">
    <w:name w:val="Заголовок 6 Знак"/>
    <w:link w:val="931"/>
    <w:uiPriority w:val="9"/>
    <w:rPr>
      <w:rFonts w:ascii="Arial" w:hAnsi="Arial" w:cs="Arial" w:eastAsia="Arial"/>
      <w:b/>
      <w:bCs/>
      <w:sz w:val="22"/>
      <w:szCs w:val="22"/>
    </w:rPr>
  </w:style>
  <w:style w:type="character" w:styleId="941" w:customStyle="1">
    <w:name w:val="Заголовок 7 Знак"/>
    <w:link w:val="9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42" w:customStyle="1">
    <w:name w:val="Заголовок 8 Знак"/>
    <w:link w:val="933"/>
    <w:uiPriority w:val="9"/>
    <w:rPr>
      <w:rFonts w:ascii="Arial" w:hAnsi="Arial" w:cs="Arial" w:eastAsia="Arial"/>
      <w:i/>
      <w:iCs/>
      <w:sz w:val="22"/>
      <w:szCs w:val="22"/>
    </w:rPr>
  </w:style>
  <w:style w:type="character" w:styleId="943" w:customStyle="1">
    <w:name w:val="Заголовок 9 Знак"/>
    <w:link w:val="934"/>
    <w:uiPriority w:val="9"/>
    <w:rPr>
      <w:rFonts w:ascii="Arial" w:hAnsi="Arial" w:cs="Arial" w:eastAsia="Arial"/>
      <w:i/>
      <w:iCs/>
      <w:sz w:val="21"/>
      <w:szCs w:val="21"/>
    </w:rPr>
  </w:style>
  <w:style w:type="paragraph" w:styleId="944">
    <w:name w:val="List Paragraph"/>
    <w:basedOn w:val="764"/>
    <w:qFormat/>
    <w:uiPriority w:val="99"/>
    <w:pPr>
      <w:contextualSpacing w:val="true"/>
      <w:ind w:left="720"/>
    </w:pPr>
  </w:style>
  <w:style w:type="paragraph" w:styleId="945">
    <w:name w:val="No Spacing"/>
    <w:qFormat/>
    <w:uiPriority w:val="1"/>
  </w:style>
  <w:style w:type="paragraph" w:styleId="946">
    <w:name w:val="Title"/>
    <w:basedOn w:val="764"/>
    <w:next w:val="764"/>
    <w:link w:val="9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47" w:customStyle="1">
    <w:name w:val="Название Знак"/>
    <w:link w:val="946"/>
    <w:uiPriority w:val="10"/>
    <w:rPr>
      <w:sz w:val="48"/>
      <w:szCs w:val="48"/>
    </w:rPr>
  </w:style>
  <w:style w:type="paragraph" w:styleId="948">
    <w:name w:val="Subtitle"/>
    <w:basedOn w:val="764"/>
    <w:next w:val="764"/>
    <w:link w:val="949"/>
    <w:qFormat/>
    <w:uiPriority w:val="11"/>
    <w:rPr>
      <w:sz w:val="24"/>
      <w:szCs w:val="24"/>
    </w:rPr>
    <w:pPr>
      <w:spacing w:after="200" w:before="200"/>
    </w:pPr>
  </w:style>
  <w:style w:type="character" w:styleId="949" w:customStyle="1">
    <w:name w:val="Подзаголовок Знак"/>
    <w:link w:val="948"/>
    <w:uiPriority w:val="11"/>
    <w:rPr>
      <w:sz w:val="24"/>
      <w:szCs w:val="24"/>
    </w:rPr>
  </w:style>
  <w:style w:type="paragraph" w:styleId="950">
    <w:name w:val="Quote"/>
    <w:basedOn w:val="764"/>
    <w:next w:val="764"/>
    <w:link w:val="951"/>
    <w:qFormat/>
    <w:uiPriority w:val="29"/>
    <w:rPr>
      <w:i/>
    </w:rPr>
    <w:pPr>
      <w:ind w:left="720" w:right="720"/>
    </w:pPr>
  </w:style>
  <w:style w:type="character" w:styleId="951" w:customStyle="1">
    <w:name w:val="Цитата 2 Знак"/>
    <w:link w:val="950"/>
    <w:uiPriority w:val="29"/>
    <w:rPr>
      <w:i/>
    </w:rPr>
  </w:style>
  <w:style w:type="paragraph" w:styleId="952">
    <w:name w:val="Intense Quote"/>
    <w:basedOn w:val="764"/>
    <w:next w:val="764"/>
    <w:link w:val="95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53" w:customStyle="1">
    <w:name w:val="Выделенная цитата Знак"/>
    <w:link w:val="952"/>
    <w:uiPriority w:val="30"/>
    <w:rPr>
      <w:i/>
    </w:rPr>
  </w:style>
  <w:style w:type="paragraph" w:styleId="954" w:customStyle="1">
    <w:name w:val="Верхній колонтитул1"/>
    <w:basedOn w:val="764"/>
    <w:link w:val="9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5" w:customStyle="1">
    <w:name w:val="Верхній колонтитул Знак"/>
    <w:link w:val="954"/>
    <w:uiPriority w:val="99"/>
  </w:style>
  <w:style w:type="paragraph" w:styleId="956" w:customStyle="1">
    <w:name w:val="Нижній колонтитул1"/>
    <w:basedOn w:val="764"/>
    <w:link w:val="9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7" w:customStyle="1">
    <w:name w:val="Нижній колонтитул Знак"/>
    <w:link w:val="956"/>
    <w:uiPriority w:val="99"/>
  </w:style>
  <w:style w:type="table" w:styleId="95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9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60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61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62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63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4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5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6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6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6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6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7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7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7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73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74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75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76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77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8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9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80">
    <w:name w:val="Hyperlink"/>
    <w:uiPriority w:val="99"/>
    <w:unhideWhenUsed/>
    <w:rPr>
      <w:color w:val="0000FF" w:themeColor="hyperlink"/>
      <w:u w:val="single"/>
    </w:rPr>
  </w:style>
  <w:style w:type="paragraph" w:styleId="981">
    <w:name w:val="footnote text"/>
    <w:basedOn w:val="764"/>
    <w:link w:val="982"/>
    <w:uiPriority w:val="99"/>
    <w:semiHidden/>
    <w:unhideWhenUsed/>
    <w:rPr>
      <w:sz w:val="18"/>
    </w:rPr>
    <w:pPr>
      <w:spacing w:after="40"/>
    </w:pPr>
  </w:style>
  <w:style w:type="character" w:styleId="982" w:customStyle="1">
    <w:name w:val="Текст сноски Знак"/>
    <w:link w:val="981"/>
    <w:uiPriority w:val="99"/>
    <w:rPr>
      <w:sz w:val="18"/>
    </w:rPr>
  </w:style>
  <w:style w:type="character" w:styleId="983">
    <w:name w:val="footnote reference"/>
    <w:uiPriority w:val="99"/>
    <w:unhideWhenUsed/>
    <w:rPr>
      <w:vertAlign w:val="superscript"/>
    </w:rPr>
  </w:style>
  <w:style w:type="paragraph" w:styleId="984">
    <w:name w:val="toc 1"/>
    <w:basedOn w:val="764"/>
    <w:next w:val="764"/>
    <w:uiPriority w:val="39"/>
    <w:unhideWhenUsed/>
    <w:pPr>
      <w:spacing w:after="57"/>
    </w:pPr>
  </w:style>
  <w:style w:type="paragraph" w:styleId="985">
    <w:name w:val="toc 2"/>
    <w:basedOn w:val="764"/>
    <w:next w:val="764"/>
    <w:uiPriority w:val="39"/>
    <w:unhideWhenUsed/>
    <w:pPr>
      <w:ind w:left="283"/>
      <w:spacing w:after="57"/>
    </w:pPr>
  </w:style>
  <w:style w:type="paragraph" w:styleId="986">
    <w:name w:val="toc 3"/>
    <w:basedOn w:val="764"/>
    <w:next w:val="764"/>
    <w:uiPriority w:val="39"/>
    <w:unhideWhenUsed/>
    <w:pPr>
      <w:ind w:left="567"/>
      <w:spacing w:after="57"/>
    </w:pPr>
  </w:style>
  <w:style w:type="paragraph" w:styleId="987">
    <w:name w:val="toc 4"/>
    <w:basedOn w:val="764"/>
    <w:next w:val="764"/>
    <w:uiPriority w:val="39"/>
    <w:unhideWhenUsed/>
    <w:pPr>
      <w:ind w:left="850"/>
      <w:spacing w:after="57"/>
    </w:pPr>
  </w:style>
  <w:style w:type="paragraph" w:styleId="988">
    <w:name w:val="toc 5"/>
    <w:basedOn w:val="764"/>
    <w:next w:val="764"/>
    <w:uiPriority w:val="39"/>
    <w:unhideWhenUsed/>
    <w:pPr>
      <w:ind w:left="1134"/>
      <w:spacing w:after="57"/>
    </w:pPr>
  </w:style>
  <w:style w:type="paragraph" w:styleId="989">
    <w:name w:val="toc 6"/>
    <w:basedOn w:val="764"/>
    <w:next w:val="764"/>
    <w:uiPriority w:val="39"/>
    <w:unhideWhenUsed/>
    <w:pPr>
      <w:ind w:left="1417"/>
      <w:spacing w:after="57"/>
    </w:pPr>
  </w:style>
  <w:style w:type="paragraph" w:styleId="990">
    <w:name w:val="toc 7"/>
    <w:basedOn w:val="764"/>
    <w:next w:val="764"/>
    <w:uiPriority w:val="39"/>
    <w:unhideWhenUsed/>
    <w:pPr>
      <w:ind w:left="1701"/>
      <w:spacing w:after="57"/>
    </w:pPr>
  </w:style>
  <w:style w:type="paragraph" w:styleId="991">
    <w:name w:val="toc 8"/>
    <w:basedOn w:val="764"/>
    <w:next w:val="764"/>
    <w:uiPriority w:val="39"/>
    <w:unhideWhenUsed/>
    <w:pPr>
      <w:ind w:left="1984"/>
      <w:spacing w:after="57"/>
    </w:pPr>
  </w:style>
  <w:style w:type="paragraph" w:styleId="992">
    <w:name w:val="toc 9"/>
    <w:basedOn w:val="764"/>
    <w:next w:val="764"/>
    <w:uiPriority w:val="39"/>
    <w:unhideWhenUsed/>
    <w:pPr>
      <w:ind w:left="2268"/>
      <w:spacing w:after="57"/>
    </w:pPr>
  </w:style>
  <w:style w:type="paragraph" w:styleId="993">
    <w:name w:val="TOC Heading"/>
    <w:uiPriority w:val="39"/>
    <w:unhideWhenUsed/>
  </w:style>
  <w:style w:type="paragraph" w:styleId="994" w:customStyle="1">
    <w:name w:val="Обычный1"/>
    <w:link w:val="994"/>
    <w:uiPriority w:val="99"/>
    <w:rPr>
      <w:lang w:val="uk-UA" w:bidi="ar-SA"/>
    </w:rPr>
    <w:pPr>
      <w:spacing w:lineRule="auto" w:line="259" w:after="160"/>
    </w:pPr>
  </w:style>
  <w:style w:type="character" w:styleId="995" w:customStyle="1">
    <w:name w:val="Основной шрифт абзаца1"/>
  </w:style>
  <w:style w:type="table" w:styleId="996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97" w:customStyle="1">
    <w:name w:val="Нет списка1"/>
    <w:semiHidden/>
  </w:style>
  <w:style w:type="paragraph" w:styleId="998" w:customStyle="1">
    <w:name w:val="Текст выноски1"/>
    <w:basedOn w:val="994"/>
    <w:link w:val="999"/>
    <w:semiHidden/>
    <w:rPr>
      <w:rFonts w:ascii="Segoe UI" w:hAnsi="Segoe UI"/>
      <w:sz w:val="18"/>
      <w:szCs w:val="18"/>
      <w:lang w:val="en-US"/>
    </w:rPr>
    <w:pPr>
      <w:spacing w:lineRule="auto" w:line="240" w:after="0"/>
    </w:pPr>
  </w:style>
  <w:style w:type="character" w:styleId="999" w:customStyle="1">
    <w:name w:val="Текст выноски Знак"/>
    <w:link w:val="998"/>
    <w:semiHidden/>
    <w:rPr>
      <w:rFonts w:ascii="Segoe UI" w:hAnsi="Segoe UI"/>
      <w:sz w:val="18"/>
      <w:szCs w:val="18"/>
      <w:lang w:eastAsia="en-US"/>
    </w:rPr>
  </w:style>
  <w:style w:type="paragraph" w:styleId="1000" w:customStyle="1">
    <w:name w:val="Верхний колонтитул1"/>
    <w:basedOn w:val="994"/>
    <w:link w:val="1001"/>
    <w:rPr>
      <w:lang w:val="en-US"/>
    </w:rPr>
    <w:pPr>
      <w:tabs>
        <w:tab w:val="center" w:pos="4819" w:leader="none"/>
        <w:tab w:val="right" w:pos="9639" w:leader="none"/>
      </w:tabs>
    </w:pPr>
  </w:style>
  <w:style w:type="character" w:styleId="1001" w:customStyle="1">
    <w:name w:val="Верхний колонтитул Знак"/>
    <w:link w:val="1000"/>
    <w:rPr>
      <w:sz w:val="22"/>
      <w:szCs w:val="22"/>
      <w:lang w:eastAsia="en-US"/>
    </w:rPr>
  </w:style>
  <w:style w:type="paragraph" w:styleId="1002" w:customStyle="1">
    <w:name w:val="Нижний колонтитул1"/>
    <w:basedOn w:val="994"/>
    <w:link w:val="1003"/>
    <w:rPr>
      <w:lang w:val="en-US"/>
    </w:rPr>
    <w:pPr>
      <w:tabs>
        <w:tab w:val="center" w:pos="4819" w:leader="none"/>
        <w:tab w:val="right" w:pos="9639" w:leader="none"/>
      </w:tabs>
    </w:pPr>
  </w:style>
  <w:style w:type="character" w:styleId="1003" w:customStyle="1">
    <w:name w:val="Нижний колонтитул Знак"/>
    <w:link w:val="1002"/>
    <w:rPr>
      <w:sz w:val="22"/>
      <w:szCs w:val="22"/>
      <w:lang w:eastAsia="en-US"/>
    </w:rPr>
  </w:style>
  <w:style w:type="paragraph" w:styleId="1004" w:customStyle="1">
    <w:name w:val="Normal1"/>
    <w:rPr>
      <w:rFonts w:ascii="Times New Roman" w:hAnsi="Times New Roman" w:eastAsia="Times New Roman"/>
      <w:lang w:bidi="ar-SA" w:eastAsia="ru-RU"/>
    </w:rPr>
  </w:style>
  <w:style w:type="paragraph" w:styleId="1005" w:customStyle="1">
    <w:name w:val="Абзац списка1"/>
    <w:basedOn w:val="994"/>
    <w:rPr>
      <w:lang w:val="ru-RU"/>
    </w:rPr>
    <w:pPr>
      <w:contextualSpacing w:val="true"/>
      <w:ind w:left="720"/>
      <w:spacing w:lineRule="auto" w:line="276" w:after="200"/>
    </w:pPr>
  </w:style>
  <w:style w:type="table" w:styleId="1006" w:customStyle="1">
    <w:name w:val="Сетка таблицы1"/>
    <w:basedOn w:val="996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1007" w:customStyle="1">
    <w:name w:val="tj bmf"/>
    <w:basedOn w:val="994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08" w:customStyle="1">
    <w:name w:val="Гиперссылка1"/>
    <w:rPr>
      <w:color w:val="0000FF"/>
      <w:u w:val="single"/>
    </w:rPr>
  </w:style>
  <w:style w:type="paragraph" w:styleId="1009" w:customStyle="1">
    <w:name w:val="Обычный (веб)1"/>
    <w:basedOn w:val="994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1010" w:customStyle="1">
    <w:name w:val="rvps2"/>
    <w:basedOn w:val="764"/>
    <w:rPr>
      <w:sz w:val="24"/>
      <w:szCs w:val="24"/>
    </w:rPr>
    <w:pPr>
      <w:spacing w:after="100" w:afterAutospacing="1" w:before="100" w:beforeAutospacing="1"/>
    </w:pPr>
  </w:style>
  <w:style w:type="character" w:styleId="1011" w:customStyle="1">
    <w:name w:val="rvts9"/>
    <w:basedOn w:val="765"/>
  </w:style>
  <w:style w:type="paragraph" w:styleId="1012" w:customStyle="1">
    <w:name w:val="rvps7"/>
    <w:basedOn w:val="764"/>
    <w:rPr>
      <w:sz w:val="24"/>
      <w:szCs w:val="24"/>
    </w:rPr>
    <w:pPr>
      <w:spacing w:after="100" w:afterAutospacing="1" w:before="100" w:beforeAutospacing="1"/>
    </w:pPr>
  </w:style>
  <w:style w:type="character" w:styleId="1013" w:customStyle="1">
    <w:name w:val="rvts37"/>
    <w:basedOn w:val="765"/>
  </w:style>
  <w:style w:type="paragraph" w:styleId="1014">
    <w:name w:val="Normal (Web)"/>
    <w:basedOn w:val="764"/>
    <w:uiPriority w:val="99"/>
    <w:rPr>
      <w:sz w:val="20"/>
      <w:szCs w:val="20"/>
      <w:lang w:eastAsia="zh-CN"/>
    </w:rPr>
    <w:pPr>
      <w:spacing w:after="100" w:afterAutospacing="1" w:before="100" w:beforeAutospacing="1"/>
    </w:pPr>
  </w:style>
  <w:style w:type="paragraph" w:styleId="1015">
    <w:name w:val="Balloon Text"/>
    <w:basedOn w:val="764"/>
    <w:link w:val="1016"/>
    <w:uiPriority w:val="99"/>
    <w:semiHidden/>
    <w:unhideWhenUsed/>
    <w:rPr>
      <w:rFonts w:ascii="Tahoma" w:hAnsi="Tahoma" w:cs="Tahoma"/>
      <w:sz w:val="16"/>
      <w:szCs w:val="16"/>
    </w:rPr>
  </w:style>
  <w:style w:type="character" w:styleId="1016" w:customStyle="1">
    <w:name w:val="Текст выноски Знак1"/>
    <w:basedOn w:val="765"/>
    <w:link w:val="1015"/>
    <w:uiPriority w:val="99"/>
    <w:semiHidden/>
    <w:rPr>
      <w:rFonts w:ascii="Tahoma" w:hAnsi="Tahoma" w:cs="Tahoma" w:eastAsia="Times New Roman"/>
      <w:sz w:val="16"/>
      <w:szCs w:val="16"/>
      <w:lang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8</cp:revision>
  <dcterms:created xsi:type="dcterms:W3CDTF">2024-01-11T15:43:00Z</dcterms:created>
  <dcterms:modified xsi:type="dcterms:W3CDTF">2024-01-25T18:42:48Z</dcterms:modified>
</cp:coreProperties>
</file>