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81DB6" w14:textId="3B9501D6" w:rsidR="00CA61F0" w:rsidRPr="00CA61F0" w:rsidRDefault="00CB4BD6" w:rsidP="00CB4BD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</w:t>
      </w:r>
      <w:r w:rsidR="00CA61F0">
        <w:rPr>
          <w:rFonts w:ascii="Times New Roman" w:hAnsi="Times New Roman" w:cs="Times New Roman"/>
          <w:sz w:val="28"/>
          <w:szCs w:val="24"/>
        </w:rPr>
        <w:t>Додаток 2</w:t>
      </w:r>
    </w:p>
    <w:p w14:paraId="2248C176" w14:textId="77777777" w:rsidR="00CA61F0" w:rsidRPr="00CA61F0" w:rsidRDefault="00CA61F0" w:rsidP="00CA61F0">
      <w:pPr>
        <w:ind w:left="5812"/>
        <w:jc w:val="both"/>
        <w:rPr>
          <w:rFonts w:ascii="Times New Roman" w:hAnsi="Times New Roman" w:cs="Times New Roman"/>
          <w:sz w:val="28"/>
          <w:szCs w:val="24"/>
        </w:rPr>
      </w:pPr>
      <w:r w:rsidRPr="00CA61F0">
        <w:rPr>
          <w:rFonts w:ascii="Times New Roman" w:hAnsi="Times New Roman" w:cs="Times New Roman"/>
          <w:sz w:val="28"/>
          <w:szCs w:val="24"/>
        </w:rPr>
        <w:t xml:space="preserve">до рішення виконавчого комітету Менської міської ради </w:t>
      </w:r>
      <w:r w:rsidRPr="00CA61F0">
        <w:rPr>
          <w:rFonts w:ascii="Times New Roman" w:hAnsi="Times New Roman" w:cs="Times New Roman"/>
          <w:sz w:val="28"/>
          <w:szCs w:val="24"/>
          <w:lang w:val="ru-RU"/>
        </w:rPr>
        <w:t xml:space="preserve">28 </w:t>
      </w:r>
      <w:proofErr w:type="spellStart"/>
      <w:r w:rsidRPr="00CA61F0">
        <w:rPr>
          <w:rFonts w:ascii="Times New Roman" w:hAnsi="Times New Roman" w:cs="Times New Roman"/>
          <w:sz w:val="28"/>
          <w:szCs w:val="24"/>
          <w:lang w:val="ru-RU"/>
        </w:rPr>
        <w:t>грудня</w:t>
      </w:r>
      <w:proofErr w:type="spellEnd"/>
      <w:r w:rsidRPr="00CA61F0">
        <w:rPr>
          <w:rFonts w:ascii="Times New Roman" w:hAnsi="Times New Roman" w:cs="Times New Roman"/>
          <w:sz w:val="28"/>
          <w:szCs w:val="24"/>
        </w:rPr>
        <w:t xml:space="preserve"> 2023 року № 377</w:t>
      </w:r>
    </w:p>
    <w:p w14:paraId="5C328663" w14:textId="77777777" w:rsidR="00CA61F0" w:rsidRPr="00CA61F0" w:rsidRDefault="00CA61F0" w:rsidP="00CA61F0">
      <w:pPr>
        <w:ind w:left="5812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CA61F0">
        <w:rPr>
          <w:rFonts w:ascii="Times New Roman" w:hAnsi="Times New Roman" w:cs="Times New Roman"/>
          <w:sz w:val="28"/>
          <w:szCs w:val="24"/>
        </w:rPr>
        <w:t>в редакції рішення виконавчого комітету Менської міської ради 03 січня 2024 року № 01</w:t>
      </w:r>
    </w:p>
    <w:p w14:paraId="5E535C7C" w14:textId="77777777" w:rsidR="00CF30B7" w:rsidRDefault="00CF30B7">
      <w:pPr>
        <w:ind w:left="6236"/>
        <w:jc w:val="both"/>
        <w:rPr>
          <w:rFonts w:ascii="Times New Roman" w:hAnsi="Times New Roman" w:cs="Times New Roman"/>
          <w:sz w:val="28"/>
          <w:szCs w:val="24"/>
        </w:rPr>
      </w:pPr>
    </w:p>
    <w:p w14:paraId="3F0FF5C9" w14:textId="77777777" w:rsidR="00CF30B7" w:rsidRDefault="003C4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тарифу на централізоване водовідведення</w:t>
      </w:r>
    </w:p>
    <w:p w14:paraId="6254F9B5" w14:textId="77777777" w:rsidR="00CF30B7" w:rsidRDefault="003C49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ТОВ «Менський комунальник»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140"/>
        <w:gridCol w:w="2510"/>
        <w:gridCol w:w="1984"/>
      </w:tblGrid>
      <w:tr w:rsidR="00CF30B7" w14:paraId="5EC55C91" w14:textId="77777777">
        <w:trPr>
          <w:trHeight w:val="525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7EDA" w14:textId="77777777" w:rsidR="00CF30B7" w:rsidRDefault="003C4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Статті витрат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9B52D4" w14:textId="77777777" w:rsidR="00CF30B7" w:rsidRDefault="003C4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Водовідведення</w:t>
            </w:r>
          </w:p>
        </w:tc>
      </w:tr>
      <w:tr w:rsidR="00CF30B7" w14:paraId="3E850DFA" w14:textId="77777777">
        <w:trPr>
          <w:trHeight w:val="557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7D0070" w14:textId="77777777" w:rsidR="00CF30B7" w:rsidRDefault="00CF30B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B9C1" w14:textId="77777777" w:rsidR="00CF30B7" w:rsidRDefault="003C4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всього(грн.)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FE9F" w14:textId="77777777" w:rsidR="00CF30B7" w:rsidRDefault="003C4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на 1м.куб. (грн.)</w:t>
            </w:r>
          </w:p>
        </w:tc>
      </w:tr>
      <w:tr w:rsidR="00CF30B7" w14:paraId="79969796" w14:textId="77777777">
        <w:trPr>
          <w:trHeight w:val="615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FF2C" w14:textId="77777777" w:rsidR="00CF30B7" w:rsidRDefault="003C49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1. Прямі матеріальні витрати, всього, у тому числі: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FC2B" w14:textId="77777777" w:rsidR="00CF30B7" w:rsidRDefault="003C4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194 634,01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FEDF" w14:textId="400F2BD0" w:rsidR="00CF30B7" w:rsidRDefault="00384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4,08</w:t>
            </w:r>
          </w:p>
        </w:tc>
      </w:tr>
      <w:tr w:rsidR="00CF30B7" w14:paraId="15286568" w14:textId="77777777">
        <w:trPr>
          <w:trHeight w:val="36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48E2" w14:textId="77777777" w:rsidR="00CF30B7" w:rsidRDefault="003C49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електроенергія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D574" w14:textId="77777777" w:rsidR="00CF30B7" w:rsidRDefault="003C4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93 776,71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8454" w14:textId="3D743C11" w:rsidR="00CF30B7" w:rsidRDefault="003C4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1,</w:t>
            </w:r>
            <w:r w:rsidR="003840B5">
              <w:rPr>
                <w:rFonts w:ascii="Times New Roman" w:eastAsia="Times New Roman" w:hAnsi="Times New Roman" w:cs="Times New Roman"/>
                <w:sz w:val="28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7</w:t>
            </w:r>
          </w:p>
        </w:tc>
      </w:tr>
      <w:tr w:rsidR="00CF30B7" w14:paraId="445AA14F" w14:textId="77777777">
        <w:trPr>
          <w:trHeight w:val="36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06EB" w14:textId="77777777" w:rsidR="00CF30B7" w:rsidRDefault="003C49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послуги сторонніх підприємств з очистки стоків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51CA" w14:textId="77777777" w:rsidR="00CF30B7" w:rsidRDefault="003C4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100 857,30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AC37" w14:textId="4100E0F6" w:rsidR="00CF30B7" w:rsidRDefault="00384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2,12</w:t>
            </w:r>
          </w:p>
        </w:tc>
      </w:tr>
      <w:tr w:rsidR="00CF30B7" w14:paraId="1F6439C4" w14:textId="77777777">
        <w:trPr>
          <w:trHeight w:val="405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19C1" w14:textId="77777777" w:rsidR="00CF30B7" w:rsidRDefault="003C49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інші прямі матеріальні витрати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FAF2" w14:textId="77777777" w:rsidR="00CF30B7" w:rsidRDefault="003C4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FD17" w14:textId="77777777" w:rsidR="00CF30B7" w:rsidRDefault="003C4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0,00</w:t>
            </w:r>
          </w:p>
        </w:tc>
      </w:tr>
      <w:tr w:rsidR="00CF30B7" w14:paraId="161E2C08" w14:textId="77777777">
        <w:trPr>
          <w:trHeight w:val="615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E8F2" w14:textId="77777777" w:rsidR="00CF30B7" w:rsidRDefault="003C49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2. Прямі витрати на оплату праці, всього, у тому числі: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D7676" w14:textId="77777777" w:rsidR="00CF30B7" w:rsidRDefault="003C4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426 182,69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671F2" w14:textId="517CE3BA" w:rsidR="00CF30B7" w:rsidRDefault="003C4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8,</w:t>
            </w:r>
            <w:r w:rsidR="003840B5">
              <w:rPr>
                <w:rFonts w:ascii="Times New Roman" w:eastAsia="Times New Roman" w:hAnsi="Times New Roman" w:cs="Times New Roman"/>
                <w:sz w:val="28"/>
                <w:szCs w:val="22"/>
              </w:rPr>
              <w:t>94</w:t>
            </w:r>
          </w:p>
        </w:tc>
      </w:tr>
      <w:tr w:rsidR="00CF30B7" w14:paraId="13772A9D" w14:textId="77777777">
        <w:trPr>
          <w:trHeight w:val="48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DD97" w14:textId="77777777" w:rsidR="00CF30B7" w:rsidRDefault="003C49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3. Інші прямі витрати, всього, у тому числі: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A38C" w14:textId="77777777" w:rsidR="00CF30B7" w:rsidRDefault="003C4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93 760,19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2CD1" w14:textId="10C67507" w:rsidR="00CF30B7" w:rsidRDefault="003C4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1,</w:t>
            </w:r>
            <w:r w:rsidR="003840B5">
              <w:rPr>
                <w:rFonts w:ascii="Times New Roman" w:eastAsia="Times New Roman" w:hAnsi="Times New Roman" w:cs="Times New Roman"/>
                <w:sz w:val="28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7</w:t>
            </w:r>
          </w:p>
        </w:tc>
      </w:tr>
      <w:tr w:rsidR="00CF30B7" w14:paraId="2BFB99E3" w14:textId="77777777">
        <w:trPr>
          <w:trHeight w:val="54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96F6" w14:textId="77777777" w:rsidR="00CF30B7" w:rsidRDefault="003C49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319B" w14:textId="77777777" w:rsidR="00CF30B7" w:rsidRDefault="003C4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93 760,19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20A22" w14:textId="72ED8370" w:rsidR="00CF30B7" w:rsidRDefault="003C4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1,</w:t>
            </w:r>
            <w:r w:rsidR="003840B5">
              <w:rPr>
                <w:rFonts w:ascii="Times New Roman" w:eastAsia="Times New Roman" w:hAnsi="Times New Roman" w:cs="Times New Roman"/>
                <w:sz w:val="28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7</w:t>
            </w:r>
          </w:p>
        </w:tc>
      </w:tr>
      <w:tr w:rsidR="00CF30B7" w14:paraId="6FBAD19D" w14:textId="77777777">
        <w:trPr>
          <w:trHeight w:val="585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63A4" w14:textId="77777777" w:rsidR="00CF30B7" w:rsidRDefault="003C49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витрати на обслуговування засобів вимірювальної техніки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8409" w14:textId="77777777" w:rsidR="00CF30B7" w:rsidRDefault="003C4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8380B" w14:textId="77777777" w:rsidR="00CF30B7" w:rsidRDefault="003C4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0,00</w:t>
            </w:r>
          </w:p>
        </w:tc>
      </w:tr>
      <w:tr w:rsidR="00CF30B7" w14:paraId="4299149E" w14:textId="77777777">
        <w:trPr>
          <w:trHeight w:val="48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6925" w14:textId="77777777" w:rsidR="00CF30B7" w:rsidRDefault="003C49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4. Загальновиробничі витрати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AD0B" w14:textId="683F461E" w:rsidR="00CF30B7" w:rsidRDefault="003C4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1 0</w:t>
            </w:r>
            <w:r w:rsidR="003840B5">
              <w:rPr>
                <w:rFonts w:ascii="Times New Roman" w:eastAsia="Times New Roman" w:hAnsi="Times New Roman" w:cs="Times New Roman"/>
                <w:sz w:val="28"/>
                <w:szCs w:val="22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 xml:space="preserve"> </w:t>
            </w:r>
            <w:r w:rsidR="003840B5">
              <w:rPr>
                <w:rFonts w:ascii="Times New Roman" w:eastAsia="Times New Roman" w:hAnsi="Times New Roman" w:cs="Times New Roman"/>
                <w:sz w:val="28"/>
                <w:szCs w:val="22"/>
              </w:rPr>
              <w:t>100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,6</w:t>
            </w:r>
            <w:r w:rsidR="003840B5">
              <w:rPr>
                <w:rFonts w:ascii="Times New Roman" w:eastAsia="Times New Roman" w:hAnsi="Times New Roman" w:cs="Times New Roman"/>
                <w:sz w:val="28"/>
                <w:szCs w:val="22"/>
              </w:rPr>
              <w:t>5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981E5" w14:textId="272F4375" w:rsidR="00CF30B7" w:rsidRDefault="00384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22,30</w:t>
            </w:r>
          </w:p>
        </w:tc>
      </w:tr>
      <w:tr w:rsidR="00CF30B7" w14:paraId="300C6B39" w14:textId="77777777">
        <w:trPr>
          <w:trHeight w:val="45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D6DB" w14:textId="77777777" w:rsidR="00CF30B7" w:rsidRDefault="003C49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5. Адміністративні витрати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740CA" w14:textId="74837BBE" w:rsidR="00CF30B7" w:rsidRDefault="003C4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6</w:t>
            </w:r>
            <w:r w:rsidR="003840B5">
              <w:rPr>
                <w:rFonts w:ascii="Times New Roman" w:eastAsia="Times New Roman" w:hAnsi="Times New Roman" w:cs="Times New Roman"/>
                <w:sz w:val="28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 xml:space="preserve">8 </w:t>
            </w:r>
            <w:r w:rsidR="003840B5">
              <w:rPr>
                <w:rFonts w:ascii="Times New Roman" w:eastAsia="Times New Roman" w:hAnsi="Times New Roman" w:cs="Times New Roman"/>
                <w:sz w:val="28"/>
                <w:szCs w:val="22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,33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D45D2" w14:textId="7B8CA5C1" w:rsidR="00CF30B7" w:rsidRDefault="003C4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</w:t>
            </w:r>
            <w:r w:rsidR="003840B5">
              <w:rPr>
                <w:rFonts w:ascii="Times New Roman" w:eastAsia="Times New Roman" w:hAnsi="Times New Roman" w:cs="Times New Roman"/>
                <w:sz w:val="28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,</w:t>
            </w:r>
            <w:r w:rsidR="003840B5">
              <w:rPr>
                <w:rFonts w:ascii="Times New Roman" w:eastAsia="Times New Roman" w:hAnsi="Times New Roman" w:cs="Times New Roman"/>
                <w:sz w:val="28"/>
                <w:szCs w:val="22"/>
              </w:rPr>
              <w:t>38</w:t>
            </w:r>
          </w:p>
        </w:tc>
      </w:tr>
      <w:tr w:rsidR="00CF30B7" w14:paraId="2ECE5F7E" w14:textId="77777777">
        <w:trPr>
          <w:trHeight w:val="48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2CB1" w14:textId="77777777" w:rsidR="00CF30B7" w:rsidRDefault="003C49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6. Витрати на збут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6AFA" w14:textId="0437361F" w:rsidR="00CF30B7" w:rsidRDefault="00384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1C925" w14:textId="398CB192" w:rsidR="00CF30B7" w:rsidRDefault="00384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0,00</w:t>
            </w:r>
          </w:p>
        </w:tc>
      </w:tr>
      <w:tr w:rsidR="00CF30B7" w14:paraId="5622E658" w14:textId="77777777">
        <w:trPr>
          <w:trHeight w:val="51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23074" w14:textId="77777777" w:rsidR="00CF30B7" w:rsidRDefault="003C49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7. Усього витрати повної собівартості</w:t>
            </w:r>
          </w:p>
        </w:tc>
        <w:tc>
          <w:tcPr>
            <w:tcW w:w="2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9727" w14:textId="57D19D53" w:rsidR="00CF30B7" w:rsidRDefault="003C4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 xml:space="preserve">2 </w:t>
            </w:r>
            <w:r w:rsidR="003840B5">
              <w:rPr>
                <w:rFonts w:ascii="Times New Roman" w:eastAsia="Times New Roman" w:hAnsi="Times New Roman" w:cs="Times New Roman"/>
                <w:sz w:val="28"/>
                <w:szCs w:val="22"/>
              </w:rPr>
              <w:t>415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 xml:space="preserve"> </w:t>
            </w:r>
            <w:r w:rsidR="003840B5">
              <w:rPr>
                <w:rFonts w:ascii="Times New Roman" w:eastAsia="Times New Roman" w:hAnsi="Times New Roman" w:cs="Times New Roman"/>
                <w:sz w:val="28"/>
                <w:szCs w:val="22"/>
              </w:rPr>
              <w:t>67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7,</w:t>
            </w:r>
            <w:r w:rsidR="003840B5">
              <w:rPr>
                <w:rFonts w:ascii="Times New Roman" w:eastAsia="Times New Roman" w:hAnsi="Times New Roman" w:cs="Times New Roman"/>
                <w:sz w:val="28"/>
                <w:szCs w:val="22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871CF" w14:textId="77777777" w:rsidR="00CF30B7" w:rsidRDefault="003C4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50,67</w:t>
            </w:r>
          </w:p>
        </w:tc>
      </w:tr>
      <w:tr w:rsidR="00CF30B7" w14:paraId="7E4F18D1" w14:textId="77777777">
        <w:trPr>
          <w:trHeight w:val="51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B9723" w14:textId="77777777" w:rsidR="00CF30B7" w:rsidRDefault="003C49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8. Плановий прибуток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D309" w14:textId="36379129" w:rsidR="00CF30B7" w:rsidRDefault="00384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96 627,11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D862" w14:textId="77777777" w:rsidR="00CF30B7" w:rsidRDefault="003C4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2,03</w:t>
            </w:r>
          </w:p>
        </w:tc>
      </w:tr>
      <w:tr w:rsidR="00CF30B7" w14:paraId="779C41DB" w14:textId="77777777">
        <w:trPr>
          <w:trHeight w:val="51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7F560" w14:textId="77777777" w:rsidR="00CF30B7" w:rsidRDefault="003C49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9. ПДВ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29A3" w14:textId="503F9652" w:rsidR="00CF30B7" w:rsidRDefault="003C4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5</w:t>
            </w:r>
            <w:r w:rsidR="003840B5">
              <w:rPr>
                <w:rFonts w:ascii="Times New Roman" w:eastAsia="Times New Roman" w:hAnsi="Times New Roman" w:cs="Times New Roman"/>
                <w:sz w:val="28"/>
                <w:szCs w:val="22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 </w:t>
            </w:r>
            <w:r w:rsidR="003840B5">
              <w:rPr>
                <w:rFonts w:ascii="Times New Roman" w:eastAsia="Times New Roman" w:hAnsi="Times New Roman" w:cs="Times New Roman"/>
                <w:sz w:val="28"/>
                <w:szCs w:val="22"/>
              </w:rPr>
              <w:t>461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,</w:t>
            </w:r>
            <w:r w:rsidR="003840B5">
              <w:rPr>
                <w:rFonts w:ascii="Times New Roman" w:eastAsia="Times New Roman" w:hAnsi="Times New Roman" w:cs="Times New Roman"/>
                <w:sz w:val="28"/>
                <w:szCs w:val="22"/>
              </w:rPr>
              <w:t>00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309D1" w14:textId="77777777" w:rsidR="00CF30B7" w:rsidRDefault="003C4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10,54</w:t>
            </w:r>
          </w:p>
        </w:tc>
      </w:tr>
      <w:tr w:rsidR="00CF30B7" w14:paraId="5D9C95B8" w14:textId="77777777" w:rsidTr="00CB4BD6">
        <w:trPr>
          <w:trHeight w:val="449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771D5" w14:textId="77777777" w:rsidR="00CF30B7" w:rsidRDefault="003C49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10. Разом</w:t>
            </w:r>
            <w:bookmarkStart w:id="0" w:name="_GoBack"/>
            <w:bookmarkEnd w:id="0"/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6DB36" w14:textId="728CE08A" w:rsidR="00CF30B7" w:rsidRDefault="003C4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3 </w:t>
            </w:r>
            <w:r w:rsidR="003840B5">
              <w:rPr>
                <w:rFonts w:ascii="Times New Roman" w:eastAsia="Times New Roman" w:hAnsi="Times New Roman" w:cs="Times New Roman"/>
                <w:sz w:val="28"/>
                <w:szCs w:val="22"/>
              </w:rPr>
              <w:t>014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 7</w:t>
            </w:r>
            <w:r w:rsidR="003840B5">
              <w:rPr>
                <w:rFonts w:ascii="Times New Roman" w:eastAsia="Times New Roman" w:hAnsi="Times New Roman" w:cs="Times New Roman"/>
                <w:sz w:val="28"/>
                <w:szCs w:val="22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,</w:t>
            </w:r>
            <w:r w:rsidR="003840B5">
              <w:rPr>
                <w:rFonts w:ascii="Times New Roman" w:eastAsia="Times New Roman" w:hAnsi="Times New Roman" w:cs="Times New Roman"/>
                <w:sz w:val="28"/>
                <w:szCs w:val="22"/>
              </w:rPr>
              <w:t>98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707E" w14:textId="5B22873E" w:rsidR="00CF30B7" w:rsidRDefault="004E74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63,24</w:t>
            </w:r>
          </w:p>
        </w:tc>
      </w:tr>
      <w:tr w:rsidR="00CF30B7" w14:paraId="18837984" w14:textId="77777777">
        <w:trPr>
          <w:trHeight w:val="66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AF19" w14:textId="77777777" w:rsidR="00CF30B7" w:rsidRDefault="003C49C6">
            <w:pPr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Тариф на централізоване водовідведення, грн./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м.куб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. з ПДВ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D24A91" w14:textId="77777777" w:rsidR="00CF30B7" w:rsidRDefault="003C4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63,24</w:t>
            </w:r>
          </w:p>
        </w:tc>
      </w:tr>
      <w:tr w:rsidR="00CF30B7" w14:paraId="680E3449" w14:textId="77777777">
        <w:trPr>
          <w:trHeight w:val="51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7275" w14:textId="77777777" w:rsidR="00CF30B7" w:rsidRDefault="003C49C6">
            <w:pPr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 xml:space="preserve">Обсяг реалізації,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м.куб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89A24" w14:textId="46ACD0BC" w:rsidR="00CF30B7" w:rsidRDefault="004E74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47 672,86</w:t>
            </w:r>
          </w:p>
        </w:tc>
      </w:tr>
    </w:tbl>
    <w:p w14:paraId="1BED9B9A" w14:textId="77777777" w:rsidR="00CB4BD6" w:rsidRDefault="003C49C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економічного розвитку </w:t>
      </w:r>
    </w:p>
    <w:p w14:paraId="5EC6E150" w14:textId="52F1A902" w:rsidR="00CF30B7" w:rsidRPr="00CB4BD6" w:rsidRDefault="003C4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інвестицій Менської міської ради                                               Сергій СКОРОХОД          </w:t>
      </w:r>
    </w:p>
    <w:sectPr w:rsidR="00CF30B7" w:rsidRPr="00CB4BD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284" w:left="1701" w:header="284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99BB4" w14:textId="77777777" w:rsidR="003E18DA" w:rsidRDefault="003E18DA">
      <w:r>
        <w:separator/>
      </w:r>
    </w:p>
  </w:endnote>
  <w:endnote w:type="continuationSeparator" w:id="0">
    <w:p w14:paraId="265B19FB" w14:textId="77777777" w:rsidR="003E18DA" w:rsidRDefault="003E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BBC36" w14:textId="77777777" w:rsidR="00CF30B7" w:rsidRDefault="00CF30B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29A26" w14:textId="77777777" w:rsidR="00CF30B7" w:rsidRDefault="00CF30B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2D075" w14:textId="77777777" w:rsidR="003E18DA" w:rsidRDefault="003E18DA">
      <w:r>
        <w:separator/>
      </w:r>
    </w:p>
  </w:footnote>
  <w:footnote w:type="continuationSeparator" w:id="0">
    <w:p w14:paraId="1427D1AA" w14:textId="77777777" w:rsidR="003E18DA" w:rsidRDefault="003E1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EC733" w14:textId="77777777" w:rsidR="00CF30B7" w:rsidRDefault="003C49C6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14:paraId="431CCD1D" w14:textId="77777777" w:rsidR="00CF30B7" w:rsidRDefault="00CF30B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396E3" w14:textId="77777777" w:rsidR="00CF30B7" w:rsidRDefault="00CF30B7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B7"/>
    <w:rsid w:val="00324D23"/>
    <w:rsid w:val="003840B5"/>
    <w:rsid w:val="003C49C6"/>
    <w:rsid w:val="003E18DA"/>
    <w:rsid w:val="00420843"/>
    <w:rsid w:val="004E74E9"/>
    <w:rsid w:val="00625A4C"/>
    <w:rsid w:val="00B668CE"/>
    <w:rsid w:val="00BF427D"/>
    <w:rsid w:val="00CA61F0"/>
    <w:rsid w:val="00CB4BD6"/>
    <w:rsid w:val="00C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7B21"/>
  <w15:docId w15:val="{85DEF99E-E60C-4E35-A1FC-3994EF6F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Назва Знак"/>
    <w:basedOn w:val="a0"/>
    <w:link w:val="a6"/>
    <w:uiPriority w:val="10"/>
    <w:rPr>
      <w:sz w:val="48"/>
      <w:szCs w:val="48"/>
    </w:rPr>
  </w:style>
  <w:style w:type="character" w:customStyle="1" w:styleId="a7">
    <w:name w:val="Підзаголовок Знак"/>
    <w:basedOn w:val="a0"/>
    <w:link w:val="a8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b">
    <w:name w:val="Table Grid"/>
    <w:basedOn w:val="a1"/>
    <w:uiPriority w:val="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TY69CB6zvg00a+mYUssNy2jeQ==">AMUW2mWuFckTFRzpQ35ZFgSjQOhTR8g1UV/lnIk8o0Wa2FiwBObd7qMuTvSKxGjWZ5/ULnKxcrlmBBu/iXDtNREPpSxURvhglGFS9HFoyGUkEJoSlB6xkrRQFcx4zbVaPJy5guIhswIG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BCCDB7F-01A0-4459-B0FC-F95B387E278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F56E7F6B-7BC4-4DEB-8D4F-8C54B6690EB8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4</cp:revision>
  <dcterms:created xsi:type="dcterms:W3CDTF">2024-01-02T14:38:00Z</dcterms:created>
  <dcterms:modified xsi:type="dcterms:W3CDTF">2024-01-03T13:52:00Z</dcterms:modified>
</cp:coreProperties>
</file>