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третя</w:t>
      </w:r>
      <w:r>
        <w:rPr>
          <w:b/>
          <w:sz w:val="28"/>
          <w:szCs w:val="28"/>
        </w:rPr>
        <w:t xml:space="preserve"> сесія восьмого скликання)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РІШЕННЯ</w:t>
      </w:r>
      <w:r/>
    </w:p>
    <w:p>
      <w:pPr>
        <w:rPr>
          <w:sz w:val="16"/>
          <w:szCs w:val="28"/>
        </w:rPr>
      </w:pPr>
      <w:r>
        <w:rPr>
          <w:sz w:val="16"/>
          <w:szCs w:val="28"/>
        </w:rPr>
      </w:r>
      <w:r>
        <w:rPr>
          <w:sz w:val="10"/>
        </w:rPr>
      </w:r>
    </w:p>
    <w:p>
      <w:pPr>
        <w:tabs>
          <w:tab w:val="left" w:pos="4535" w:leader="none"/>
          <w:tab w:val="left" w:pos="737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21 грудня 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№776</w:t>
      </w:r>
      <w:r/>
    </w:p>
    <w:p>
      <w:pPr>
        <w:rPr>
          <w:sz w:val="10"/>
        </w:rPr>
      </w:pPr>
      <w:r>
        <w:rPr>
          <w:sz w:val="10"/>
          <w:szCs w:val="28"/>
        </w:rPr>
      </w:r>
      <w:r>
        <w:rPr>
          <w:sz w:val="10"/>
        </w:rPr>
      </w:r>
    </w:p>
    <w:p>
      <w:pPr>
        <w:pStyle w:val="918"/>
        <w:ind w:left="0" w:right="5528" w:firstLine="0"/>
        <w:jc w:val="both"/>
        <w:spacing w:after="0" w:afterAutospacing="0" w:before="0" w:beforeAutospacing="0"/>
        <w:shd w:val="clear" w:fill="FFFFFF" w:color="auto"/>
        <w:rPr>
          <w:b/>
          <w:color w:val="000000"/>
          <w:sz w:val="28"/>
          <w:szCs w:val="28"/>
        </w:rPr>
      </w:pP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будинкового комітету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в б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уд.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 №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 по вул.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Заводська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b/>
          <w:color w:val="000000"/>
          <w:sz w:val="28"/>
          <w:szCs w:val="28"/>
          <w:lang w:val="uk-UA"/>
        </w:rPr>
        <w:t xml:space="preserve">Макошине</w:t>
      </w:r>
      <w:r>
        <w:rPr>
          <w:b/>
        </w:rPr>
      </w:r>
    </w:p>
    <w:p>
      <w:pPr>
        <w:rPr>
          <w:sz w:val="10"/>
        </w:rPr>
      </w:pPr>
      <w:r>
        <w:rPr>
          <w:sz w:val="10"/>
          <w:szCs w:val="28"/>
          <w:lang w:val="uk-UA"/>
        </w:rPr>
      </w:r>
      <w:r>
        <w:rPr>
          <w:sz w:val="10"/>
        </w:rPr>
      </w:r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</w:rPr>
        <w:t xml:space="preserve">Керуючись </w:t>
      </w:r>
      <w:r>
        <w:rPr>
          <w:rStyle w:val="919"/>
          <w:rFonts w:eastAsia="Arial"/>
          <w:color w:val="000000"/>
          <w:sz w:val="28"/>
          <w:szCs w:val="28"/>
        </w:rPr>
        <w:t xml:space="preserve">з</w:t>
      </w:r>
      <w:r>
        <w:rPr>
          <w:rStyle w:val="919"/>
          <w:rFonts w:eastAsia="Arial"/>
          <w:color w:val="000000"/>
          <w:sz w:val="28"/>
          <w:szCs w:val="28"/>
        </w:rPr>
        <w:t xml:space="preserve">акон</w:t>
      </w:r>
      <w:r>
        <w:rPr>
          <w:rStyle w:val="919"/>
          <w:rFonts w:eastAsia="Arial"/>
          <w:color w:val="000000"/>
          <w:sz w:val="28"/>
          <w:szCs w:val="28"/>
        </w:rPr>
        <w:t xml:space="preserve">ами</w:t>
      </w:r>
      <w:r>
        <w:rPr>
          <w:rStyle w:val="919"/>
          <w:rFonts w:eastAsia="Arial"/>
          <w:color w:val="000000"/>
          <w:sz w:val="28"/>
          <w:szCs w:val="28"/>
        </w:rPr>
        <w:t xml:space="preserve"> України «Про місцеве самоврядування в Україні», «Про </w:t>
      </w:r>
      <w:r>
        <w:rPr>
          <w:rStyle w:val="919"/>
          <w:rFonts w:eastAsia="Arial"/>
          <w:color w:val="000000"/>
          <w:sz w:val="28"/>
          <w:szCs w:val="28"/>
        </w:rPr>
        <w:t xml:space="preserve">органи </w:t>
      </w:r>
      <w:r>
        <w:rPr>
          <w:rStyle w:val="919"/>
          <w:rFonts w:eastAsia="Arial"/>
          <w:color w:val="000000"/>
          <w:sz w:val="28"/>
          <w:szCs w:val="28"/>
        </w:rPr>
        <w:t xml:space="preserve">самоорганізації населення», розглянувши заяву мешкан</w:t>
      </w:r>
      <w:r>
        <w:rPr>
          <w:rStyle w:val="919"/>
          <w:rFonts w:eastAsia="Arial"/>
          <w:color w:val="000000"/>
          <w:sz w:val="28"/>
          <w:szCs w:val="28"/>
        </w:rPr>
        <w:t xml:space="preserve">ки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житлового будинку </w:t>
      </w:r>
      <w:r>
        <w:rPr>
          <w:rStyle w:val="919"/>
          <w:rFonts w:eastAsia="Arial"/>
          <w:color w:val="000000"/>
          <w:sz w:val="28"/>
          <w:szCs w:val="28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</w:rPr>
        <w:t xml:space="preserve"> по вулиці </w:t>
      </w:r>
      <w:r>
        <w:rPr>
          <w:rStyle w:val="919"/>
          <w:rFonts w:eastAsia="Arial"/>
          <w:color w:val="000000"/>
          <w:sz w:val="28"/>
          <w:szCs w:val="28"/>
        </w:rPr>
        <w:t xml:space="preserve">Заводська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Лебідь Марини Леонідівни </w:t>
      </w:r>
      <w:r>
        <w:rPr>
          <w:rStyle w:val="919"/>
          <w:rFonts w:eastAsia="Arial"/>
          <w:color w:val="000000"/>
          <w:sz w:val="28"/>
          <w:szCs w:val="28"/>
        </w:rPr>
        <w:t xml:space="preserve">про </w:t>
      </w:r>
      <w:r>
        <w:rPr>
          <w:rStyle w:val="919"/>
          <w:rFonts w:eastAsia="Arial"/>
          <w:color w:val="000000"/>
          <w:sz w:val="28"/>
          <w:szCs w:val="28"/>
        </w:rPr>
        <w:t xml:space="preserve">надання дозволу на </w:t>
      </w:r>
      <w:r>
        <w:rPr>
          <w:rStyle w:val="919"/>
          <w:rFonts w:eastAsia="Arial"/>
          <w:color w:val="000000"/>
          <w:sz w:val="28"/>
          <w:szCs w:val="28"/>
        </w:rPr>
        <w:t xml:space="preserve">створення будинкового комітету, </w:t>
      </w:r>
      <w:r>
        <w:rPr>
          <w:sz w:val="28"/>
          <w:szCs w:val="28"/>
        </w:rPr>
        <w:t xml:space="preserve">Менська міська рада 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ВИРІШИЛА:</w:t>
      </w:r>
      <w:r/>
    </w:p>
    <w:p>
      <w:pPr>
        <w:pStyle w:val="92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1. Надати дозвіл на ст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ворення органу самоорганізації населення та визначити його назву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Будинковий комітет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«Берегиня»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Будинковий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комітет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«Берегиня»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2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«Берегиня»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смт. 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є:</w:t>
      </w:r>
      <w:r/>
    </w:p>
    <w:p>
      <w:pPr>
        <w:pStyle w:val="92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/>
    </w:p>
    <w:p>
      <w:pPr>
        <w:pStyle w:val="92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/>
    </w:p>
    <w:p>
      <w:pPr>
        <w:pStyle w:val="92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«Берегиня»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Будинковий комітет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«Берегиня»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3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«Берегиня»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будинку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№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по вулиці Заводська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смт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Макошине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rStyle w:val="919"/>
          <w:rFonts w:eastAsia="Arial"/>
          <w:color w:val="000000"/>
          <w:sz w:val="28"/>
          <w:szCs w:val="2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  <w:sz w:val="18"/>
          <w:szCs w:val="18"/>
        </w:rPr>
        <w:suppressLineNumbers w:val="0"/>
      </w:pPr>
      <w:r>
        <w:rPr>
          <w:rStyle w:val="919"/>
          <w:rFonts w:eastAsia="Arial"/>
          <w:color w:val="000000"/>
          <w:sz w:val="28"/>
          <w:szCs w:val="28"/>
          <w:lang w:val="uk-UA"/>
        </w:rPr>
        <w:t xml:space="preserve">7. Дане рішення </w:t>
      </w:r>
      <w:r>
        <w:rPr>
          <w:rStyle w:val="95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</w:t>
      </w:r>
      <w:r>
        <w:rPr>
          <w:rStyle w:val="919"/>
          <w:rFonts w:eastAsia="Arial"/>
          <w:color w:val="000000"/>
          <w:sz w:val="28"/>
          <w:szCs w:val="28"/>
        </w:rPr>
        <w:t xml:space="preserve">Лебідь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Марини</w:t>
      </w:r>
      <w:r>
        <w:rPr>
          <w:rStyle w:val="919"/>
          <w:rFonts w:eastAsia="Arial"/>
          <w:color w:val="000000"/>
          <w:sz w:val="28"/>
          <w:szCs w:val="28"/>
        </w:rPr>
        <w:t xml:space="preserve"> </w:t>
      </w:r>
      <w:r>
        <w:rPr>
          <w:rStyle w:val="919"/>
          <w:rFonts w:eastAsia="Arial"/>
          <w:color w:val="000000"/>
          <w:sz w:val="28"/>
          <w:szCs w:val="28"/>
        </w:rPr>
        <w:t xml:space="preserve">Леонідівни</w:t>
      </w:r>
      <w:r>
        <w:rPr>
          <w:rStyle w:val="951"/>
          <w:rFonts w:eastAsia="Arial"/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</w:t>
      </w:r>
      <w:r>
        <w:rPr>
          <w:sz w:val="28"/>
          <w:szCs w:val="28"/>
        </w:rPr>
        <w:t xml:space="preserve">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fldSimple w:instr="PAGE \* MERGEFORMAT">
      <w:r>
        <w:t xml:space="preserve">1</w:t>
      </w:r>
    </w:fldSimple>
    <w:r/>
    <w:r/>
  </w:p>
  <w:p>
    <w:pPr>
      <w:pStyle w:val="94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4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1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  <w:rPr>
      <w:lang w:val="uk-UA" w:eastAsia="zh-CN"/>
    </w:r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basedOn w:val="698"/>
    <w:link w:val="718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98"/>
    <w:link w:val="719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98"/>
    <w:link w:val="720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98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basedOn w:val="698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basedOn w:val="698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basedOn w:val="698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basedOn w:val="698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basedOn w:val="698"/>
    <w:link w:val="726"/>
    <w:uiPriority w:val="9"/>
    <w:rPr>
      <w:rFonts w:ascii="Arial" w:hAnsi="Arial" w:cs="Arial" w:eastAsia="Arial"/>
      <w:i/>
      <w:iCs/>
      <w:sz w:val="21"/>
      <w:szCs w:val="21"/>
    </w:rPr>
  </w:style>
  <w:style w:type="character" w:styleId="710" w:customStyle="1">
    <w:name w:val="Title Char"/>
    <w:basedOn w:val="698"/>
    <w:link w:val="738"/>
    <w:uiPriority w:val="10"/>
    <w:rPr>
      <w:sz w:val="48"/>
      <w:szCs w:val="48"/>
    </w:rPr>
  </w:style>
  <w:style w:type="character" w:styleId="711" w:customStyle="1">
    <w:name w:val="Subtitle Char"/>
    <w:basedOn w:val="698"/>
    <w:link w:val="740"/>
    <w:uiPriority w:val="11"/>
    <w:rPr>
      <w:sz w:val="24"/>
      <w:szCs w:val="24"/>
    </w:rPr>
  </w:style>
  <w:style w:type="character" w:styleId="712" w:customStyle="1">
    <w:name w:val="Quote Char"/>
    <w:link w:val="742"/>
    <w:uiPriority w:val="29"/>
    <w:rPr>
      <w:i/>
    </w:rPr>
  </w:style>
  <w:style w:type="character" w:styleId="713" w:customStyle="1">
    <w:name w:val="Intense Quote Char"/>
    <w:link w:val="744"/>
    <w:uiPriority w:val="30"/>
    <w:rPr>
      <w:i/>
    </w:rPr>
  </w:style>
  <w:style w:type="character" w:styleId="714" w:customStyle="1">
    <w:name w:val="Header Char"/>
    <w:basedOn w:val="698"/>
    <w:link w:val="746"/>
    <w:uiPriority w:val="99"/>
  </w:style>
  <w:style w:type="character" w:styleId="715" w:customStyle="1">
    <w:name w:val="Caption Char"/>
    <w:link w:val="748"/>
    <w:uiPriority w:val="99"/>
  </w:style>
  <w:style w:type="character" w:styleId="716" w:customStyle="1">
    <w:name w:val="Footnote Text Char"/>
    <w:link w:val="879"/>
    <w:uiPriority w:val="99"/>
    <w:rPr>
      <w:sz w:val="18"/>
    </w:rPr>
  </w:style>
  <w:style w:type="character" w:styleId="717" w:customStyle="1">
    <w:name w:val="Endnote Text Char"/>
    <w:link w:val="882"/>
    <w:uiPriority w:val="99"/>
    <w:rPr>
      <w:sz w:val="20"/>
    </w:rPr>
  </w:style>
  <w:style w:type="paragraph" w:styleId="718" w:customStyle="1">
    <w:name w:val="Heading 1"/>
    <w:basedOn w:val="697"/>
    <w:next w:val="697"/>
    <w:link w:val="72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19" w:customStyle="1">
    <w:name w:val="Heading 2"/>
    <w:link w:val="72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20" w:customStyle="1">
    <w:name w:val="Heading 3"/>
    <w:link w:val="72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21" w:customStyle="1">
    <w:name w:val="Heading 4"/>
    <w:link w:val="73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22" w:customStyle="1">
    <w:name w:val="Heading 5"/>
    <w:link w:val="73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23" w:customStyle="1">
    <w:name w:val="Heading 6"/>
    <w:link w:val="73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24" w:customStyle="1">
    <w:name w:val="Heading 7"/>
    <w:link w:val="73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25" w:customStyle="1">
    <w:name w:val="Heading 8"/>
    <w:link w:val="73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26" w:customStyle="1">
    <w:name w:val="Heading 9"/>
    <w:link w:val="73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27" w:customStyle="1">
    <w:name w:val="Заголовок 1 Знак"/>
    <w:link w:val="718"/>
    <w:uiPriority w:val="9"/>
    <w:rPr>
      <w:rFonts w:ascii="Arial" w:hAnsi="Arial" w:cs="Arial" w:eastAsia="Arial"/>
      <w:sz w:val="40"/>
      <w:szCs w:val="40"/>
    </w:rPr>
  </w:style>
  <w:style w:type="character" w:styleId="728" w:customStyle="1">
    <w:name w:val="Заголовок 2 Знак"/>
    <w:link w:val="719"/>
    <w:uiPriority w:val="9"/>
    <w:rPr>
      <w:rFonts w:ascii="Arial" w:hAnsi="Arial" w:cs="Arial" w:eastAsia="Arial"/>
      <w:sz w:val="34"/>
    </w:rPr>
  </w:style>
  <w:style w:type="character" w:styleId="729" w:customStyle="1">
    <w:name w:val="Заголовок 3 Знак"/>
    <w:link w:val="720"/>
    <w:uiPriority w:val="9"/>
    <w:rPr>
      <w:rFonts w:ascii="Arial" w:hAnsi="Arial" w:cs="Arial" w:eastAsia="Arial"/>
      <w:sz w:val="30"/>
      <w:szCs w:val="30"/>
    </w:rPr>
  </w:style>
  <w:style w:type="character" w:styleId="730" w:customStyle="1">
    <w:name w:val="Заголовок 4 Знак"/>
    <w:link w:val="721"/>
    <w:uiPriority w:val="9"/>
    <w:rPr>
      <w:rFonts w:ascii="Arial" w:hAnsi="Arial" w:cs="Arial" w:eastAsia="Arial"/>
      <w:b/>
      <w:bCs/>
      <w:sz w:val="26"/>
      <w:szCs w:val="26"/>
    </w:rPr>
  </w:style>
  <w:style w:type="character" w:styleId="731" w:customStyle="1">
    <w:name w:val="Заголовок 5 Знак"/>
    <w:link w:val="722"/>
    <w:uiPriority w:val="9"/>
    <w:rPr>
      <w:rFonts w:ascii="Arial" w:hAnsi="Arial" w:cs="Arial" w:eastAsia="Arial"/>
      <w:b/>
      <w:bCs/>
      <w:sz w:val="24"/>
      <w:szCs w:val="24"/>
    </w:rPr>
  </w:style>
  <w:style w:type="character" w:styleId="732" w:customStyle="1">
    <w:name w:val="Заголовок 6 Знак"/>
    <w:link w:val="723"/>
    <w:uiPriority w:val="9"/>
    <w:rPr>
      <w:rFonts w:ascii="Arial" w:hAnsi="Arial" w:cs="Arial" w:eastAsia="Arial"/>
      <w:b/>
      <w:bCs/>
      <w:sz w:val="22"/>
      <w:szCs w:val="22"/>
    </w:rPr>
  </w:style>
  <w:style w:type="character" w:styleId="733" w:customStyle="1">
    <w:name w:val="Заголовок 7 Знак"/>
    <w:link w:val="72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4" w:customStyle="1">
    <w:name w:val="Заголовок 8 Знак"/>
    <w:link w:val="725"/>
    <w:uiPriority w:val="9"/>
    <w:rPr>
      <w:rFonts w:ascii="Arial" w:hAnsi="Arial" w:cs="Arial" w:eastAsia="Arial"/>
      <w:i/>
      <w:iCs/>
      <w:sz w:val="22"/>
      <w:szCs w:val="22"/>
    </w:rPr>
  </w:style>
  <w:style w:type="character" w:styleId="735" w:customStyle="1">
    <w:name w:val="Заголовок 9 Знак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36">
    <w:name w:val="List Paragraph"/>
    <w:basedOn w:val="697"/>
    <w:pPr>
      <w:ind w:left="720"/>
    </w:pPr>
  </w:style>
  <w:style w:type="paragraph" w:styleId="737">
    <w:name w:val="No Spacing"/>
    <w:qFormat/>
    <w:uiPriority w:val="1"/>
    <w:rPr>
      <w:lang w:val="uk-UA" w:eastAsia="zh-CN"/>
    </w:rPr>
  </w:style>
  <w:style w:type="paragraph" w:styleId="738">
    <w:name w:val="Title"/>
    <w:link w:val="73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39" w:customStyle="1">
    <w:name w:val="Название Знак"/>
    <w:link w:val="738"/>
    <w:uiPriority w:val="10"/>
    <w:rPr>
      <w:sz w:val="48"/>
      <w:szCs w:val="48"/>
    </w:rPr>
  </w:style>
  <w:style w:type="paragraph" w:styleId="740">
    <w:name w:val="Subtitle"/>
    <w:link w:val="74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41" w:customStyle="1">
    <w:name w:val="Подзаголовок Знак"/>
    <w:link w:val="740"/>
    <w:uiPriority w:val="11"/>
    <w:rPr>
      <w:sz w:val="24"/>
      <w:szCs w:val="24"/>
    </w:rPr>
  </w:style>
  <w:style w:type="paragraph" w:styleId="742">
    <w:name w:val="Quote"/>
    <w:link w:val="743"/>
    <w:qFormat/>
    <w:uiPriority w:val="29"/>
    <w:rPr>
      <w:i/>
      <w:lang w:val="uk-UA" w:eastAsia="zh-CN"/>
    </w:rPr>
    <w:pPr>
      <w:ind w:left="720" w:right="720"/>
    </w:p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link w:val="74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5" w:customStyle="1">
    <w:name w:val="Выделенная цитата Знак"/>
    <w:link w:val="744"/>
    <w:uiPriority w:val="30"/>
    <w:rPr>
      <w:i/>
    </w:rPr>
  </w:style>
  <w:style w:type="paragraph" w:styleId="746" w:customStyle="1">
    <w:name w:val="Header"/>
    <w:link w:val="74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7" w:customStyle="1">
    <w:name w:val="Верхній колонтитул Знак"/>
    <w:link w:val="746"/>
    <w:uiPriority w:val="99"/>
  </w:style>
  <w:style w:type="paragraph" w:styleId="748" w:customStyle="1">
    <w:name w:val="Footer"/>
    <w:link w:val="75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49" w:customStyle="1">
    <w:name w:val="Footer Char"/>
    <w:uiPriority w:val="99"/>
  </w:style>
  <w:style w:type="paragraph" w:styleId="750" w:customStyle="1">
    <w:name w:val="Caption"/>
    <w:basedOn w:val="697"/>
    <w:rPr>
      <w:i/>
      <w:iCs/>
      <w:sz w:val="24"/>
      <w:szCs w:val="24"/>
    </w:rPr>
    <w:pPr>
      <w:spacing w:after="120" w:before="120"/>
      <w:suppressLineNumbers/>
    </w:pPr>
  </w:style>
  <w:style w:type="character" w:styleId="751" w:customStyle="1">
    <w:name w:val="Нижній колонтитул Знак"/>
    <w:link w:val="748"/>
    <w:uiPriority w:val="99"/>
  </w:style>
  <w:style w:type="table" w:styleId="75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78">
    <w:name w:val="Hyperlink"/>
    <w:uiPriority w:val="99"/>
    <w:unhideWhenUsed/>
    <w:rPr>
      <w:color w:val="0000FF"/>
      <w:u w:val="single"/>
    </w:rPr>
  </w:style>
  <w:style w:type="paragraph" w:styleId="879">
    <w:name w:val="footnote text"/>
    <w:link w:val="88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80" w:customStyle="1">
    <w:name w:val="Текст сноски Знак"/>
    <w:link w:val="879"/>
    <w:uiPriority w:val="99"/>
    <w:rPr>
      <w:sz w:val="18"/>
    </w:rPr>
  </w:style>
  <w:style w:type="character" w:styleId="881">
    <w:name w:val="footnote reference"/>
    <w:uiPriority w:val="99"/>
    <w:unhideWhenUsed/>
    <w:rPr>
      <w:vertAlign w:val="superscript"/>
    </w:rPr>
  </w:style>
  <w:style w:type="paragraph" w:styleId="882">
    <w:name w:val="endnote text"/>
    <w:link w:val="883"/>
    <w:uiPriority w:val="99"/>
    <w:semiHidden/>
    <w:unhideWhenUsed/>
    <w:rPr>
      <w:lang w:val="uk-UA" w:eastAsia="zh-CN"/>
    </w:rPr>
  </w:style>
  <w:style w:type="character" w:styleId="883" w:customStyle="1">
    <w:name w:val="Текст концевой сноски Знак"/>
    <w:link w:val="882"/>
    <w:uiPriority w:val="99"/>
    <w:rPr>
      <w:sz w:val="20"/>
    </w:rPr>
  </w:style>
  <w:style w:type="character" w:styleId="884">
    <w:name w:val="endnote reference"/>
    <w:uiPriority w:val="99"/>
    <w:semiHidden/>
    <w:unhideWhenUsed/>
    <w:rPr>
      <w:vertAlign w:val="superscript"/>
    </w:rPr>
  </w:style>
  <w:style w:type="paragraph" w:styleId="885">
    <w:name w:val="toc 1"/>
    <w:uiPriority w:val="39"/>
    <w:unhideWhenUsed/>
    <w:rPr>
      <w:lang w:val="uk-UA" w:eastAsia="zh-CN"/>
    </w:rPr>
    <w:pPr>
      <w:spacing w:after="57"/>
    </w:pPr>
  </w:style>
  <w:style w:type="paragraph" w:styleId="88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8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8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8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89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89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89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89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894">
    <w:name w:val="TOC Heading"/>
    <w:uiPriority w:val="39"/>
    <w:unhideWhenUsed/>
    <w:rPr>
      <w:lang w:val="uk-UA" w:eastAsia="zh-CN"/>
    </w:rPr>
  </w:style>
  <w:style w:type="paragraph" w:styleId="895">
    <w:name w:val="table of figures"/>
    <w:uiPriority w:val="99"/>
    <w:unhideWhenUsed/>
    <w:rPr>
      <w:lang w:val="uk-UA" w:eastAsia="zh-CN"/>
    </w:rPr>
  </w:style>
  <w:style w:type="character" w:styleId="896" w:customStyle="1">
    <w:name w:val="Absatz-Standardschriftart"/>
  </w:style>
  <w:style w:type="character" w:styleId="897" w:customStyle="1">
    <w:name w:val="WW-Absatz-Standardschriftart"/>
  </w:style>
  <w:style w:type="character" w:styleId="898" w:customStyle="1">
    <w:name w:val="WW-Absatz-Standardschriftart1"/>
  </w:style>
  <w:style w:type="character" w:styleId="899" w:customStyle="1">
    <w:name w:val="WW-Absatz-Standardschriftart11"/>
  </w:style>
  <w:style w:type="character" w:styleId="900" w:customStyle="1">
    <w:name w:val="WW-Absatz-Standardschriftart111"/>
  </w:style>
  <w:style w:type="character" w:styleId="901" w:customStyle="1">
    <w:name w:val="WW8Num2z0"/>
    <w:rPr>
      <w:rFonts w:ascii="Symbol" w:hAnsi="Symbol"/>
    </w:rPr>
  </w:style>
  <w:style w:type="character" w:styleId="902" w:customStyle="1">
    <w:name w:val="WW8Num2z1"/>
    <w:rPr>
      <w:rFonts w:ascii="OpenSymbol" w:hAnsi="OpenSymbol"/>
    </w:rPr>
  </w:style>
  <w:style w:type="character" w:styleId="903" w:customStyle="1">
    <w:name w:val="WW-Absatz-Standardschriftart1111"/>
  </w:style>
  <w:style w:type="character" w:styleId="904" w:customStyle="1">
    <w:name w:val="WW-Absatz-Standardschriftart11111"/>
  </w:style>
  <w:style w:type="character" w:styleId="905" w:customStyle="1">
    <w:name w:val="WW-Absatz-Standardschriftart111111"/>
  </w:style>
  <w:style w:type="character" w:styleId="906" w:customStyle="1">
    <w:name w:val="WW-Absatz-Standardschriftart1111111"/>
  </w:style>
  <w:style w:type="character" w:styleId="907" w:customStyle="1">
    <w:name w:val="WW-Absatz-Standardschriftart11111111"/>
  </w:style>
  <w:style w:type="character" w:styleId="908" w:customStyle="1">
    <w:name w:val="Основной шрифт абзаца1"/>
  </w:style>
  <w:style w:type="character" w:styleId="90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10" w:customStyle="1">
    <w:name w:val="Маркери списку"/>
    <w:rPr>
      <w:rFonts w:ascii="OpenSymbol" w:hAnsi="OpenSymbol" w:eastAsia="OpenSymbol"/>
    </w:rPr>
  </w:style>
  <w:style w:type="character" w:styleId="911" w:customStyle="1">
    <w:name w:val="Символ нумерації"/>
  </w:style>
  <w:style w:type="paragraph" w:styleId="912" w:customStyle="1">
    <w:name w:val="Заголовок"/>
    <w:basedOn w:val="697"/>
    <w:next w:val="91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13">
    <w:name w:val="Body Text"/>
    <w:basedOn w:val="697"/>
    <w:pPr>
      <w:spacing w:after="120"/>
    </w:pPr>
  </w:style>
  <w:style w:type="paragraph" w:styleId="914">
    <w:name w:val="List"/>
    <w:basedOn w:val="913"/>
  </w:style>
  <w:style w:type="paragraph" w:styleId="915" w:customStyle="1">
    <w:name w:val="Покажчик"/>
    <w:basedOn w:val="697"/>
    <w:pPr>
      <w:suppressLineNumbers/>
    </w:pPr>
  </w:style>
  <w:style w:type="paragraph" w:styleId="916">
    <w:name w:val="Balloon Text"/>
    <w:basedOn w:val="697"/>
    <w:link w:val="917"/>
    <w:uiPriority w:val="99"/>
    <w:semiHidden/>
    <w:unhideWhenUsed/>
    <w:rPr>
      <w:rFonts w:ascii="Tahoma" w:hAnsi="Tahoma" w:cs="Tahoma"/>
      <w:sz w:val="16"/>
      <w:szCs w:val="16"/>
    </w:rPr>
  </w:style>
  <w:style w:type="character" w:styleId="917" w:customStyle="1">
    <w:name w:val="Текст выноски Знак"/>
    <w:basedOn w:val="698"/>
    <w:link w:val="91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18" w:customStyle="1">
    <w:name w:val="rvps335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19" w:customStyle="1">
    <w:name w:val="rvts13"/>
    <w:basedOn w:val="698"/>
  </w:style>
  <w:style w:type="paragraph" w:styleId="920" w:customStyle="1">
    <w:name w:val="rvps259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1" w:customStyle="1">
    <w:name w:val="rvps336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2" w:customStyle="1">
    <w:name w:val="rvps337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3" w:customStyle="1">
    <w:name w:val="rvps338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4" w:customStyle="1">
    <w:name w:val="rvts18"/>
    <w:basedOn w:val="698"/>
  </w:style>
  <w:style w:type="paragraph" w:styleId="925" w:customStyle="1">
    <w:name w:val="rvps339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6" w:customStyle="1">
    <w:name w:val="rvps340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7" w:customStyle="1">
    <w:name w:val="rvps341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8" w:customStyle="1">
    <w:name w:val="rvps342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29" w:customStyle="1">
    <w:name w:val="rvps343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0" w:customStyle="1">
    <w:name w:val="rvps344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45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46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47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4" w:customStyle="1">
    <w:name w:val="rvps348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5" w:customStyle="1">
    <w:name w:val="rvps349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50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51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52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53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54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55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56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57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58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59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60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>
    <w:name w:val="Header"/>
    <w:basedOn w:val="697"/>
    <w:link w:val="94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48" w:customStyle="1">
    <w:name w:val="Верхний колонтитул Знак"/>
    <w:basedOn w:val="698"/>
    <w:link w:val="947"/>
    <w:uiPriority w:val="99"/>
    <w:semiHidden/>
    <w:rPr>
      <w:lang w:val="uk-UA" w:eastAsia="zh-CN"/>
    </w:rPr>
  </w:style>
  <w:style w:type="paragraph" w:styleId="949">
    <w:name w:val="Footer"/>
    <w:basedOn w:val="697"/>
    <w:link w:val="95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ижний колонтитул Знак"/>
    <w:basedOn w:val="698"/>
    <w:link w:val="949"/>
    <w:uiPriority w:val="99"/>
    <w:semiHidden/>
    <w:rPr>
      <w:lang w:val="uk-UA" w:eastAsia="zh-CN"/>
    </w:rPr>
  </w:style>
  <w:style w:type="character" w:styleId="951" w:customStyle="1">
    <w:name w:val="docdata"/>
    <w:basedOn w:val="69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СТАЛЬНИЧЕНКО Юрій Валерійович</cp:lastModifiedBy>
  <cp:revision>5</cp:revision>
  <dcterms:created xsi:type="dcterms:W3CDTF">2023-12-20T10:17:00Z</dcterms:created>
  <dcterms:modified xsi:type="dcterms:W3CDTF">2023-12-21T19:48:37Z</dcterms:modified>
</cp:coreProperties>
</file>