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contextualSpacing w:val="tru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сорок третя сесія восьмого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contextualSpacing w:val="tru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21 грудня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767</w:t>
      </w:r>
      <w:r>
        <w:rPr>
          <w:sz w:val="28"/>
        </w:rPr>
      </w:r>
    </w:p>
    <w:p>
      <w:pPr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5386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 ліквідацію та виключення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 базової мережі закладів культури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</w:rPr>
        <w:t xml:space="preserve">, які не є юридичною особою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p>
      <w:pPr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28"/>
        <w:ind w:right="-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забезпечення організації надання бібліотечних послуг населенню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ru-RU"/>
        </w:rPr>
        <w:t xml:space="preserve">ст.15 Закону України «Про бібліотеки та бібліотечну справу»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наказу Міністерства культури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15.10.2013 № 983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ержавного стандарту надання безоплатних послуг клубними та бібліотечними закладами державної та комунальної форм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постанови Кабінету Міністрів України від 24.12.2012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затвердження Порядку формування базової мережі закладів культури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2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765"/>
        <w:numPr>
          <w:ilvl w:val="0"/>
          <w:numId w:val="1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Вважати за доцільне ліквідувати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Остапівську та Дмитрівську  філії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комунального закладу «Менська публічна бібліотека»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області.</w:t>
      </w:r>
      <w:r>
        <w:rPr>
          <w:sz w:val="28"/>
        </w:rPr>
      </w:r>
    </w:p>
    <w:p>
      <w:pPr>
        <w:pStyle w:val="765"/>
        <w:numPr>
          <w:ilvl w:val="0"/>
          <w:numId w:val="1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 базової мережі закладів культури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громади: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76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Остапівську філію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комунального закладу «Менська публічна бібліотека»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76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Дмитрівську філію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комунального закладу «Менська публічна бібліотека»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r>
      <w:r>
        <w:rPr>
          <w:sz w:val="28"/>
        </w:rPr>
      </w:r>
    </w:p>
    <w:p>
      <w:pPr>
        <w:pStyle w:val="765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як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не є юридичною особою.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765"/>
        <w:numPr>
          <w:ilvl w:val="0"/>
          <w:numId w:val="1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Звернутись з клопотанням до </w:t>
      </w:r>
      <w:bookmarkStart w:id="0" w:name="_Hlk15154944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Міністерства культури та інформаційної політики України про виключення з базової мережі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щодо погодження ліквідації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Остапівської та Дмитрівської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філії Комунального закладу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публічна бібліотека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виключення її з базової мережі закладів культури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765"/>
        <w:numPr>
          <w:ilvl w:val="0"/>
          <w:numId w:val="1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Відділу культури Менської міської ради підготувати відповідне  клопотання до Міністерства культури та інформаційної політики України.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</w:rPr>
      </w:r>
    </w:p>
    <w:p>
      <w:pPr>
        <w:pStyle w:val="765"/>
        <w:numPr>
          <w:ilvl w:val="0"/>
          <w:numId w:val="1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Прищепу.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spacing w:after="0" w:afterAutospacing="0" w:before="0" w:beforeAutospacing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1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</w:pPr>
    <w:fldSimple w:instr="PAGE \* MERGEFORMAT">
      <w:r>
        <w:t xml:space="preserve">1</w:t>
      </w:r>
    </w:fldSimple>
    <w:r/>
    <w:r/>
  </w:p>
  <w:p>
    <w:pPr>
      <w:pStyle w:val="9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ascii="Calibri" w:hAnsi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paragraph" w:styleId="708">
    <w:name w:val="Heading 1"/>
    <w:basedOn w:val="707"/>
    <w:next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07"/>
    <w:next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next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next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21">
    <w:name w:val="Plain Table 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5 Dark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>
    <w:name w:val="Grid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71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>
    <w:name w:val="List Table 3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>
    <w:name w:val="List Table 6 Colorful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9">
    <w:name w:val="List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0" w:customStyle="1">
    <w:name w:val="Title Char"/>
    <w:basedOn w:val="717"/>
    <w:uiPriority w:val="10"/>
    <w:rPr>
      <w:sz w:val="48"/>
      <w:szCs w:val="48"/>
    </w:rPr>
  </w:style>
  <w:style w:type="character" w:styleId="741" w:customStyle="1">
    <w:name w:val="Subtitle Char"/>
    <w:basedOn w:val="717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paragraph" w:styleId="746" w:customStyle="1">
    <w:name w:val="Заголовок 11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7" w:customStyle="1">
    <w:name w:val="Heading 1 Char"/>
    <w:link w:val="746"/>
    <w:uiPriority w:val="9"/>
    <w:rPr>
      <w:rFonts w:ascii="Arial" w:hAnsi="Arial" w:cs="Arial" w:eastAsia="Arial"/>
      <w:sz w:val="40"/>
      <w:szCs w:val="40"/>
    </w:rPr>
  </w:style>
  <w:style w:type="paragraph" w:styleId="748" w:customStyle="1">
    <w:name w:val="Заголовок 21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9" w:customStyle="1">
    <w:name w:val="Heading 2 Char"/>
    <w:link w:val="748"/>
    <w:uiPriority w:val="9"/>
    <w:rPr>
      <w:rFonts w:ascii="Arial" w:hAnsi="Arial" w:cs="Arial" w:eastAsia="Arial"/>
      <w:sz w:val="34"/>
    </w:rPr>
  </w:style>
  <w:style w:type="paragraph" w:styleId="750" w:customStyle="1">
    <w:name w:val="Заголовок 31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1" w:customStyle="1">
    <w:name w:val="Heading 3 Char"/>
    <w:link w:val="750"/>
    <w:uiPriority w:val="9"/>
    <w:rPr>
      <w:rFonts w:ascii="Arial" w:hAnsi="Arial" w:cs="Arial" w:eastAsia="Arial"/>
      <w:sz w:val="30"/>
      <w:szCs w:val="30"/>
    </w:rPr>
  </w:style>
  <w:style w:type="paragraph" w:styleId="752" w:customStyle="1">
    <w:name w:val="Заголовок 41"/>
    <w:link w:val="7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3" w:customStyle="1">
    <w:name w:val="Heading 4 Char"/>
    <w:link w:val="752"/>
    <w:uiPriority w:val="9"/>
    <w:rPr>
      <w:rFonts w:ascii="Arial" w:hAnsi="Arial" w:cs="Arial" w:eastAsia="Arial"/>
      <w:b/>
      <w:bCs/>
      <w:sz w:val="26"/>
      <w:szCs w:val="26"/>
    </w:rPr>
  </w:style>
  <w:style w:type="paragraph" w:styleId="754" w:customStyle="1">
    <w:name w:val="Заголовок 51"/>
    <w:link w:val="7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5" w:customStyle="1">
    <w:name w:val="Heading 5 Char"/>
    <w:link w:val="754"/>
    <w:uiPriority w:val="9"/>
    <w:rPr>
      <w:rFonts w:ascii="Arial" w:hAnsi="Arial" w:cs="Arial" w:eastAsia="Arial"/>
      <w:b/>
      <w:bCs/>
      <w:sz w:val="24"/>
      <w:szCs w:val="24"/>
    </w:rPr>
  </w:style>
  <w:style w:type="paragraph" w:styleId="756" w:customStyle="1">
    <w:name w:val="Заголовок 61"/>
    <w:link w:val="7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7" w:customStyle="1">
    <w:name w:val="Heading 6 Char"/>
    <w:link w:val="756"/>
    <w:uiPriority w:val="9"/>
    <w:rPr>
      <w:rFonts w:ascii="Arial" w:hAnsi="Arial" w:cs="Arial" w:eastAsia="Arial"/>
      <w:b/>
      <w:bCs/>
      <w:sz w:val="22"/>
      <w:szCs w:val="22"/>
    </w:rPr>
  </w:style>
  <w:style w:type="paragraph" w:styleId="758" w:customStyle="1">
    <w:name w:val="Заголовок 71"/>
    <w:link w:val="7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9" w:customStyle="1">
    <w:name w:val="Heading 7 Char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0" w:customStyle="1">
    <w:name w:val="Заголовок 81"/>
    <w:link w:val="7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1" w:customStyle="1">
    <w:name w:val="Heading 8 Char"/>
    <w:link w:val="760"/>
    <w:uiPriority w:val="9"/>
    <w:rPr>
      <w:rFonts w:ascii="Arial" w:hAnsi="Arial" w:cs="Arial" w:eastAsia="Arial"/>
      <w:i/>
      <w:iCs/>
      <w:sz w:val="22"/>
      <w:szCs w:val="22"/>
    </w:rPr>
  </w:style>
  <w:style w:type="paragraph" w:styleId="762" w:customStyle="1">
    <w:name w:val="Заголовок 91"/>
    <w:link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customStyle="1">
    <w:name w:val="Heading 9 Char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List Paragraph"/>
    <w:basedOn w:val="707"/>
    <w:qFormat/>
    <w:uiPriority w:val="34"/>
    <w:pPr>
      <w:contextualSpacing w:val="true"/>
      <w:ind w:left="720"/>
    </w:pPr>
  </w:style>
  <w:style w:type="paragraph" w:styleId="765">
    <w:name w:val="No Spacing"/>
    <w:link w:val="936"/>
    <w:qFormat/>
    <w:uiPriority w:val="1"/>
  </w:style>
  <w:style w:type="paragraph" w:styleId="766">
    <w:name w:val="Title"/>
    <w:link w:val="7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Заголовок Знак"/>
    <w:link w:val="766"/>
    <w:uiPriority w:val="10"/>
    <w:rPr>
      <w:sz w:val="48"/>
      <w:szCs w:val="48"/>
    </w:rPr>
  </w:style>
  <w:style w:type="paragraph" w:styleId="768">
    <w:name w:val="Subtitle"/>
    <w:link w:val="769"/>
    <w:qFormat/>
    <w:uiPriority w:val="11"/>
    <w:rPr>
      <w:sz w:val="24"/>
      <w:szCs w:val="24"/>
    </w:rPr>
    <w:pPr>
      <w:spacing w:after="200" w:before="200"/>
    </w:pPr>
  </w:style>
  <w:style w:type="character" w:styleId="769" w:customStyle="1">
    <w:name w:val="Подзаголовок Знак"/>
    <w:link w:val="768"/>
    <w:uiPriority w:val="11"/>
    <w:rPr>
      <w:sz w:val="24"/>
      <w:szCs w:val="24"/>
    </w:rPr>
  </w:style>
  <w:style w:type="paragraph" w:styleId="770">
    <w:name w:val="Quote"/>
    <w:link w:val="771"/>
    <w:qFormat/>
    <w:uiPriority w:val="29"/>
    <w:rPr>
      <w:i/>
    </w:rPr>
    <w:pPr>
      <w:ind w:left="720" w:right="720"/>
    </w:p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link w:val="7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link w:val="772"/>
    <w:uiPriority w:val="30"/>
    <w:rPr>
      <w:i/>
    </w:rPr>
  </w:style>
  <w:style w:type="paragraph" w:styleId="774" w:customStyle="1">
    <w:name w:val="Верх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5" w:customStyle="1">
    <w:name w:val="Header Char"/>
    <w:link w:val="774"/>
    <w:uiPriority w:val="99"/>
  </w:style>
  <w:style w:type="paragraph" w:styleId="776" w:customStyle="1">
    <w:name w:val="Нижній колонтитул1"/>
    <w:link w:val="7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7" w:customStyle="1">
    <w:name w:val="Footer Char"/>
    <w:uiPriority w:val="99"/>
  </w:style>
  <w:style w:type="paragraph" w:styleId="77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9" w:customStyle="1">
    <w:name w:val="Caption Char"/>
    <w:link w:val="776"/>
    <w:uiPriority w:val="99"/>
  </w:style>
  <w:style w:type="table" w:styleId="7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2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6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7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8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9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0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1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2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3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4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5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6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7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8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link w:val="908"/>
    <w:uiPriority w:val="99"/>
    <w:semiHidden/>
    <w:unhideWhenUsed/>
    <w:rPr>
      <w:sz w:val="18"/>
    </w:rPr>
    <w:pPr>
      <w:spacing w:after="40"/>
    </w:p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endnote text"/>
    <w:link w:val="911"/>
    <w:uiPriority w:val="99"/>
    <w:semiHidden/>
    <w:unhideWhenUsed/>
  </w:style>
  <w:style w:type="character" w:styleId="911" w:customStyle="1">
    <w:name w:val="Текст концевой сноски Знак"/>
    <w:link w:val="910"/>
    <w:uiPriority w:val="99"/>
    <w:rPr>
      <w:sz w:val="20"/>
    </w:rPr>
  </w:style>
  <w:style w:type="character" w:styleId="912">
    <w:name w:val="endnote reference"/>
    <w:uiPriority w:val="99"/>
    <w:semiHidden/>
    <w:unhideWhenUsed/>
    <w:rPr>
      <w:vertAlign w:val="superscript"/>
    </w:rPr>
  </w:style>
  <w:style w:type="paragraph" w:styleId="913">
    <w:name w:val="toc 1"/>
    <w:uiPriority w:val="39"/>
    <w:unhideWhenUsed/>
    <w:pPr>
      <w:spacing w:after="57"/>
    </w:pPr>
  </w:style>
  <w:style w:type="paragraph" w:styleId="914">
    <w:name w:val="toc 2"/>
    <w:uiPriority w:val="39"/>
    <w:unhideWhenUsed/>
    <w:pPr>
      <w:ind w:left="283"/>
      <w:spacing w:after="57"/>
    </w:pPr>
  </w:style>
  <w:style w:type="paragraph" w:styleId="915">
    <w:name w:val="toc 3"/>
    <w:uiPriority w:val="39"/>
    <w:unhideWhenUsed/>
    <w:pPr>
      <w:ind w:left="567"/>
      <w:spacing w:after="57"/>
    </w:pPr>
  </w:style>
  <w:style w:type="paragraph" w:styleId="916">
    <w:name w:val="toc 4"/>
    <w:uiPriority w:val="39"/>
    <w:unhideWhenUsed/>
    <w:pPr>
      <w:ind w:left="850"/>
      <w:spacing w:after="57"/>
    </w:pPr>
  </w:style>
  <w:style w:type="paragraph" w:styleId="917">
    <w:name w:val="toc 5"/>
    <w:uiPriority w:val="39"/>
    <w:unhideWhenUsed/>
    <w:pPr>
      <w:ind w:left="1134"/>
      <w:spacing w:after="57"/>
    </w:pPr>
  </w:style>
  <w:style w:type="paragraph" w:styleId="918">
    <w:name w:val="toc 6"/>
    <w:uiPriority w:val="39"/>
    <w:unhideWhenUsed/>
    <w:pPr>
      <w:ind w:left="1417"/>
      <w:spacing w:after="57"/>
    </w:pPr>
  </w:style>
  <w:style w:type="paragraph" w:styleId="919">
    <w:name w:val="toc 7"/>
    <w:uiPriority w:val="39"/>
    <w:unhideWhenUsed/>
    <w:pPr>
      <w:ind w:left="1701"/>
      <w:spacing w:after="57"/>
    </w:pPr>
  </w:style>
  <w:style w:type="paragraph" w:styleId="920">
    <w:name w:val="toc 8"/>
    <w:uiPriority w:val="39"/>
    <w:unhideWhenUsed/>
    <w:pPr>
      <w:ind w:left="1984"/>
      <w:spacing w:after="57"/>
    </w:pPr>
  </w:style>
  <w:style w:type="paragraph" w:styleId="921">
    <w:name w:val="toc 9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uiPriority w:val="99"/>
    <w:unhideWhenUsed/>
  </w:style>
  <w:style w:type="paragraph" w:styleId="924" w:customStyle="1">
    <w:name w:val="msonormalbullet2.gif"/>
    <w:basedOn w:val="70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5">
    <w:name w:val="Balloon Text"/>
    <w:basedOn w:val="707"/>
    <w:link w:val="926"/>
    <w:semiHidden/>
    <w:rPr>
      <w:rFonts w:ascii="Tahoma" w:hAnsi="Tahoma"/>
      <w:sz w:val="16"/>
      <w:szCs w:val="16"/>
    </w:rPr>
  </w:style>
  <w:style w:type="character" w:styleId="926" w:customStyle="1">
    <w:name w:val="Текст выноски Знак"/>
    <w:basedOn w:val="717"/>
    <w:link w:val="925"/>
    <w:semiHidden/>
    <w:rPr>
      <w:rFonts w:ascii="Tahoma" w:hAnsi="Tahoma" w:eastAsia="Calibri"/>
      <w:sz w:val="16"/>
      <w:szCs w:val="16"/>
      <w:lang w:bidi="en-US"/>
    </w:rPr>
  </w:style>
  <w:style w:type="character" w:styleId="927">
    <w:name w:val="Strong"/>
    <w:basedOn w:val="717"/>
    <w:qFormat/>
    <w:uiPriority w:val="22"/>
    <w:rPr>
      <w:b/>
      <w:bCs/>
    </w:rPr>
  </w:style>
  <w:style w:type="paragraph" w:styleId="928">
    <w:name w:val="Normal (Web)"/>
    <w:basedOn w:val="707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9" w:customStyle="1">
    <w:name w:val="docdata"/>
    <w:basedOn w:val="707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0" w:customStyle="1">
    <w:name w:val="docy"/>
    <w:basedOn w:val="717"/>
  </w:style>
  <w:style w:type="character" w:styleId="931" w:customStyle="1">
    <w:name w:val="2655"/>
    <w:basedOn w:val="717"/>
  </w:style>
  <w:style w:type="paragraph" w:styleId="932">
    <w:name w:val="Header"/>
    <w:basedOn w:val="707"/>
    <w:link w:val="9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"/>
    <w:basedOn w:val="717"/>
    <w:link w:val="932"/>
    <w:uiPriority w:val="99"/>
  </w:style>
  <w:style w:type="paragraph" w:styleId="934">
    <w:name w:val="Footer"/>
    <w:basedOn w:val="707"/>
    <w:link w:val="9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basedOn w:val="717"/>
    <w:link w:val="934"/>
    <w:uiPriority w:val="99"/>
  </w:style>
  <w:style w:type="character" w:styleId="936" w:customStyle="1">
    <w:name w:val="Без интервала Знак"/>
    <w:link w:val="765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BADE809-8448-47D0-86B7-E9DA5F09E62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D675349-CD34-488C-A2F0-ED32464F9A8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2648363-3F18-4FEA-B83D-0200D7BD782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D5D7434-CCFF-44ED-8D7A-BC85813B5B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22</cp:revision>
  <dcterms:created xsi:type="dcterms:W3CDTF">2023-12-11T09:06:00Z</dcterms:created>
  <dcterms:modified xsi:type="dcterms:W3CDTF">2023-12-22T10:58:26Z</dcterms:modified>
</cp:coreProperties>
</file>