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left"/>
        <w:rPr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en-US"/>
        </w:rPr>
      </w:r>
      <w:r>
        <w:rPr>
          <w:lang w:val="en-US"/>
        </w:rPr>
      </w:r>
      <w:r/>
    </w:p>
    <w:p>
      <w:pPr>
        <w:pStyle w:val="862"/>
        <w:jc w:val="center"/>
        <w:widowControl w:val="off"/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pStyle w:val="862"/>
        <w:jc w:val="center"/>
        <w:widowControl w:val="off"/>
      </w:pPr>
      <w:r>
        <w:rPr>
          <w:b/>
          <w:sz w:val="16"/>
          <w:szCs w:val="28"/>
        </w:rPr>
      </w:r>
      <w:r>
        <w:rPr>
          <w:b/>
          <w:sz w:val="16"/>
          <w:szCs w:val="28"/>
        </w:rPr>
      </w:r>
      <w:r/>
    </w:p>
    <w:p>
      <w:pPr>
        <w:pStyle w:val="862"/>
        <w:jc w:val="center"/>
        <w:widowControl w:val="off"/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>
        <w:rPr>
          <w:b/>
          <w:sz w:val="28"/>
          <w:szCs w:val="28"/>
        </w:rPr>
      </w:r>
      <w:r/>
    </w:p>
    <w:p>
      <w:pPr>
        <w:pStyle w:val="862"/>
        <w:jc w:val="center"/>
        <w:widowControl w:val="off"/>
        <w:rPr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>
        <w:rPr>
          <w:b/>
          <w:sz w:val="28"/>
          <w:szCs w:val="28"/>
          <w:lang w:bidi="hi-IN" w:eastAsia="hi-IN"/>
        </w:rPr>
      </w:r>
      <w:r/>
    </w:p>
    <w:p>
      <w:pPr>
        <w:pStyle w:val="862"/>
        <w:ind w:firstLine="0"/>
        <w:widowControl w:val="off"/>
        <w:tabs>
          <w:tab w:val="left" w:pos="4394" w:leader="none"/>
          <w:tab w:val="left" w:pos="7228" w:leader="none"/>
        </w:tabs>
        <w:rPr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  <w:r/>
    </w:p>
    <w:p>
      <w:pPr>
        <w:pStyle w:val="862"/>
        <w:ind w:firstLine="0"/>
        <w:widowControl w:val="off"/>
        <w:tabs>
          <w:tab w:val="left" w:pos="4394" w:leader="none"/>
          <w:tab w:val="left" w:pos="7228" w:leader="none"/>
        </w:tabs>
      </w:pPr>
      <w:r>
        <w:rPr>
          <w:b w:val="false"/>
          <w:sz w:val="28"/>
          <w:szCs w:val="28"/>
          <w:lang w:val="ru-RU"/>
        </w:rPr>
        <w:t xml:space="preserve">20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  <w:lang w:bidi="hi-IN" w:eastAsia="hi-IN"/>
        </w:rPr>
        <w:t xml:space="preserve"> 2023</w:t>
      </w:r>
      <w:r>
        <w:rPr>
          <w:sz w:val="28"/>
          <w:szCs w:val="28"/>
          <w:lang w:bidi="hi-IN" w:eastAsia="hi-IN"/>
        </w:rPr>
        <w:t xml:space="preserve"> року                          м. Мена</w:t>
        <w:tab/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№ 368</w:t>
      </w:r>
      <w:r>
        <w:rPr>
          <w:sz w:val="28"/>
          <w:szCs w:val="28"/>
        </w:rPr>
      </w:r>
      <w:r/>
    </w:p>
    <w:p>
      <w:pPr>
        <w:pStyle w:val="862"/>
        <w:widowControl w:val="off"/>
        <w:rPr>
          <w:rFonts w:eastAsia="Lucida Sans Unicode"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>
        <w:rPr>
          <w:rFonts w:eastAsia="Lucida Sans Unicode"/>
          <w:b/>
          <w:lang w:bidi="hi-IN" w:eastAsia="hi-IN"/>
        </w:rPr>
      </w:r>
      <w:r/>
    </w:p>
    <w:p>
      <w:pPr>
        <w:pStyle w:val="862"/>
        <w:ind w:right="5498" w:firstLine="0"/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надання статусу дитини, яка постраждала внаслідок воєнних дій та збройних конфліктів </w:t>
      </w:r>
      <w:r>
        <w:rPr>
          <w:b/>
          <w:bCs/>
          <w:sz w:val="28"/>
          <w:szCs w:val="28"/>
        </w:rPr>
      </w:r>
      <w:r/>
    </w:p>
    <w:p>
      <w:pPr>
        <w:pStyle w:val="862"/>
        <w:rPr>
          <w:color w:val="202020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862"/>
        <w:ind w:firstLine="708"/>
        <w:rPr>
          <w:color w:val="202020"/>
        </w:rPr>
      </w:pPr>
      <w:r>
        <w:rPr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1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color w:val="202020"/>
          <w:sz w:val="28"/>
          <w:szCs w:val="28"/>
          <w:shd w:val="clear" w:fill="FFFFFF" w:color="auto"/>
        </w:rPr>
        <w:t xml:space="preserve">«Про охорону дитинства», ст. 40</w:t>
      </w:r>
      <w:r>
        <w:rPr>
          <w:color w:val="202020"/>
          <w:sz w:val="28"/>
          <w:szCs w:val="28"/>
          <w:shd w:val="clear" w:fill="FFFFFF" w:color="auto"/>
        </w:rPr>
        <w:t xml:space="preserve"> Закону України «</w:t>
      </w:r>
      <w:r>
        <w:rPr>
          <w:color w:val="202020"/>
          <w:sz w:val="28"/>
          <w:szCs w:val="28"/>
          <w:shd w:val="clear" w:fill="FFFFFF" w:color="auto"/>
        </w:rPr>
        <w:t xml:space="preserve">Про місц</w:t>
      </w:r>
      <w:r>
        <w:rPr>
          <w:color w:val="202020"/>
          <w:sz w:val="28"/>
          <w:szCs w:val="28"/>
          <w:shd w:val="clear" w:fill="FFFFFF" w:color="auto"/>
        </w:rPr>
        <w:t xml:space="preserve">еве самоврядування в Україні», постанови</w:t>
      </w:r>
      <w:r>
        <w:rPr>
          <w:color w:val="202020"/>
          <w:sz w:val="28"/>
          <w:szCs w:val="28"/>
          <w:shd w:val="clear" w:fill="FFFFFF" w:color="auto"/>
        </w:rPr>
        <w:t xml:space="preserve"> Кабінету Міністрів України від </w:t>
      </w:r>
      <w:r>
        <w:rPr>
          <w:color w:val="202020"/>
          <w:sz w:val="28"/>
          <w:szCs w:val="28"/>
          <w:shd w:val="clear" w:fill="FFFFFF" w:color="auto"/>
        </w:rPr>
        <w:t xml:space="preserve">5 квітня 2017 </w:t>
      </w:r>
      <w:r>
        <w:rPr>
          <w:color w:val="202020"/>
          <w:sz w:val="28"/>
          <w:szCs w:val="28"/>
          <w:shd w:val="clear" w:fill="FFFFFF" w:color="auto"/>
        </w:rPr>
        <w:t xml:space="preserve">року № </w:t>
      </w:r>
      <w:r>
        <w:rPr>
          <w:color w:val="202020"/>
          <w:sz w:val="28"/>
          <w:szCs w:val="28"/>
          <w:shd w:val="clear" w:fill="FFFFFF" w:color="auto"/>
        </w:rPr>
        <w:t xml:space="preserve">268</w:t>
      </w:r>
      <w:r>
        <w:rPr>
          <w:color w:val="202020"/>
          <w:sz w:val="28"/>
          <w:szCs w:val="28"/>
          <w:shd w:val="clear" w:fill="FFFFFF" w:color="auto"/>
        </w:rPr>
        <w:t xml:space="preserve"> «</w:t>
      </w:r>
      <w:r>
        <w:rPr>
          <w:color w:val="202020"/>
          <w:sz w:val="28"/>
          <w:szCs w:val="28"/>
          <w:shd w:val="clear" w:fill="FFFFFF" w:color="auto"/>
        </w:rPr>
        <w:t xml:space="preserve">Про затвердження Порядку надання статусу дитини, яка постраждала внаслідок воєнних дій та збройних конфліктів»,</w:t>
      </w:r>
      <w:r>
        <w:rPr>
          <w:rFonts w:eastAsia="Lucida Sans Unicode"/>
          <w:sz w:val="28"/>
          <w:szCs w:val="28"/>
          <w:lang w:bidi="hi-IN" w:eastAsia="hi-IN"/>
        </w:rPr>
        <w:t xml:space="preserve"> враховуючи </w:t>
      </w:r>
      <w:r>
        <w:rPr>
          <w:rFonts w:eastAsia="Lucida Sans Unicode"/>
          <w:sz w:val="28"/>
          <w:szCs w:val="28"/>
          <w:lang w:bidi="hi-IN" w:eastAsia="hi-IN"/>
        </w:rPr>
        <w:t xml:space="preserve">протокол </w:t>
      </w:r>
      <w:r>
        <w:rPr>
          <w:sz w:val="28"/>
          <w:szCs w:val="28"/>
        </w:rPr>
        <w:t xml:space="preserve">комісії з питань захисту прав дитини від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rFonts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>
        <w:rPr>
          <w:color w:val="202020"/>
          <w:sz w:val="28"/>
          <w:szCs w:val="28"/>
          <w:shd w:val="clear" w:fill="FFFFFF" w:color="auto"/>
        </w:rPr>
      </w:r>
      <w:r/>
    </w:p>
    <w:p>
      <w:pPr>
        <w:pStyle w:val="862"/>
        <w:ind w:firstLine="0"/>
        <w:widowControl w:val="off"/>
        <w:rPr>
          <w:rFonts w:eastAsia="Lucida Sans Unicode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862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неповнолітньому ... </w:t>
      </w:r>
      <w:r>
        <w:rPr>
          <w:sz w:val="28"/>
          <w:szCs w:val="28"/>
        </w:rPr>
        <w:t xml:space="preserve">року народження (сві</w:t>
      </w:r>
      <w:r>
        <w:rPr>
          <w:sz w:val="28"/>
          <w:szCs w:val="28"/>
        </w:rPr>
        <w:t xml:space="preserve">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актовий </w:t>
      </w:r>
      <w:r>
        <w:rPr>
          <w:sz w:val="28"/>
          <w:szCs w:val="28"/>
        </w:rPr>
        <w:t xml:space="preserve">запис № 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Блистова Менський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за адресою: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Блистова Корюківський район </w:t>
      </w:r>
      <w:r>
        <w:rPr>
          <w:sz w:val="28"/>
          <w:szCs w:val="28"/>
        </w:rPr>
        <w:t xml:space="preserve">Чернігівська область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</w:t>
      </w:r>
      <w:r>
        <w:rPr>
          <w:sz w:val="28"/>
          <w:szCs w:val="28"/>
        </w:rPr>
        <w:t xml:space="preserve"> воєнних дій та збройних конфліктів, неповнолітній ... року народження (свідоцтво про народження: серія І-ЕЛ № ..., актовий запис № 03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</w:t>
      </w:r>
      <w:r>
        <w:rPr>
          <w:sz w:val="28"/>
          <w:szCs w:val="28"/>
        </w:rPr>
        <w:t xml:space="preserve">єнних дій та збройних конфліктів, малолітньому ... року народження (свідоцтво про народження: серія І-ЕЛ № ..., актовий запис № 08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актовий </w:t>
      </w:r>
      <w:r>
        <w:rPr>
          <w:sz w:val="28"/>
          <w:szCs w:val="28"/>
        </w:rPr>
        <w:t xml:space="preserve">запис № 10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</w:t>
      </w:r>
      <w:r>
        <w:rPr>
          <w:sz w:val="28"/>
          <w:szCs w:val="28"/>
        </w:rPr>
        <w:t xml:space="preserve">к воєнних дій та збройних конфліктів, малолітньому ... року народження (свідоцтво про народження: серія І-ЕЛ № ..., актовий запис № 101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м. 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с. Блистова Корюківський район Чернігівська область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Чернігів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</w:t>
      </w:r>
      <w:r>
        <w:rPr>
          <w:sz w:val="28"/>
          <w:szCs w:val="28"/>
        </w:rPr>
        <w:t xml:space="preserve">Чернігівського міського центру соціальних служб Чернігівської міської ради</w:t>
      </w:r>
      <w:r>
        <w:rPr>
          <w:sz w:val="28"/>
          <w:szCs w:val="28"/>
        </w:rPr>
        <w:t xml:space="preserve">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660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м. Чернігів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Чернігівського міського центру соціальних служб Чернігівської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76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05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62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Мена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</w:t>
      </w:r>
      <w:r>
        <w:rPr>
          <w:sz w:val="28"/>
          <w:szCs w:val="28"/>
        </w:rPr>
        <w:t xml:space="preserve">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16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</w:t>
      </w:r>
      <w:r>
        <w:rPr>
          <w:sz w:val="28"/>
          <w:szCs w:val="28"/>
        </w:rPr>
        <w:t xml:space="preserve">нних дій та збройних конфліктів, неповнолітньому ... року народження (свідоцтво про народження: серія І-ЕЛ № ..., актовий запис № 02 від ... року, с. Семенівка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Семенівка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07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07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94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І-ОК № ..., актовий запис № 90 від ... року, м. Бровари Київська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І-ОК № ..., актовий запис № 90 від ... року, м. Бровари Київська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запис № 01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 с. Данилівка Корюківський район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13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неповнолітній ... року народження (свідоцтво про народження: серія І-ЕЛ № ..., актовий запис № 01 від ... року, с. Данилівка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Стольне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неповнолітній ... року народження (свідоцтво про народження: серія І-ЕЛ № ..., актовий запис № 01 від ... року, с. Максаки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Максаки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малолітній ... </w:t>
      </w:r>
      <w:r>
        <w:rPr>
          <w:sz w:val="28"/>
          <w:szCs w:val="28"/>
        </w:rPr>
        <w:t xml:space="preserve">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02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м. 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Покровське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15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</w:t>
      </w:r>
      <w:r>
        <w:rPr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неповнолітньому ... року народження (свідоцтво про народження: серія І-ЕЛ № ..., актовий запис № 51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... року народження (свідоцтво про народження: серія І-ЕЛ № ..., актовий запис № 03 від ...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... року народження,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неповнолітній ... року народження (свідоцтво про народження: серія І-ЕЛ № ..., актовий запис № 06 від ...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неповнолітньому ... року народження (свідоцтво про народження: серія І-ЕЛ № ..., актовий запис № 01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..., актовий запис № 68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</w:t>
      </w:r>
      <w:r>
        <w:rPr>
          <w:sz w:val="28"/>
          <w:szCs w:val="28"/>
        </w:rPr>
        <w:t xml:space="preserve">мт Сосниця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</w:t>
      </w:r>
      <w:r>
        <w:rPr>
          <w:sz w:val="28"/>
          <w:szCs w:val="28"/>
        </w:rPr>
        <w:t xml:space="preserve">: ..., м. Мена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</w:t>
      </w:r>
      <w:r>
        <w:rPr>
          <w:sz w:val="28"/>
          <w:szCs w:val="28"/>
        </w:rPr>
        <w:t xml:space="preserve">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</w:t>
      </w:r>
      <w:r>
        <w:rPr>
          <w:sz w:val="28"/>
          <w:szCs w:val="28"/>
        </w:rPr>
        <w:t xml:space="preserve">х дій та збройних конфліктів, малолітньому ... року народження (свідоцтво про народження: серія І-ЕЛ № ..., актовий запис № 01 від ... року, с. Печенюги Новгород-Сіверський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запис № 172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неповнолітній ... року народження (свідоцтво про народження: серія І-ЕЛ № ..., актовий запис № 36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неповнолітньому ... року народження (свідоцтво про народження: серія І-ЕЛ № ..., актовий запис № 09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22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... року народження (свідоцтво про народження: серія І-ЕЛ № ..., актовий запис № 111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Особа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...</w:t>
      </w:r>
      <w:r>
        <w:rPr>
          <w:sz w:val="28"/>
          <w:szCs w:val="28"/>
        </w:rPr>
        <w:t xml:space="preserve">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10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111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98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15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малолітній ... року народження (свідоцтво про народження: серія І-ЕЛ № ..., актовий запис № 22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39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Слобідка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(паспорт № 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орган що видав 7422 від ... року, м. </w:t>
      </w:r>
      <w:r>
        <w:rPr>
          <w:sz w:val="28"/>
          <w:szCs w:val="28"/>
        </w:rPr>
        <w:t xml:space="preserve">Чернігів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Слобідка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 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15 листопада 2023 року)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..., актовий запис № 12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Семенівка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02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Чернігів</w:t>
      </w:r>
      <w:r>
        <w:rPr>
          <w:sz w:val="28"/>
          <w:szCs w:val="28"/>
        </w:rPr>
        <w:t xml:space="preserve"> та фактично проживає за адресою: вул.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</w:t>
      </w:r>
      <w:r>
        <w:rPr>
          <w:sz w:val="28"/>
          <w:szCs w:val="28"/>
        </w:rPr>
        <w:t xml:space="preserve">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малолітній ... року народження (свідоцтво про народження: серія І-ЕЛ № ..., актовий запис № 350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м. Чернігів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05 від ...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малолітньому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Малолітній 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</w:t>
      </w:r>
      <w:r>
        <w:rPr>
          <w:sz w:val="28"/>
          <w:szCs w:val="28"/>
        </w:rPr>
        <w:t xml:space="preserve">оєнних дій та збройних конфліктів, неповнолітньому ... року народження (свідоцтво про народження: серія І-ЕЛ № ..., актовий запис № 01 від ... року, с. Дмитрівка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Дмитрівка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89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Дмитрівка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49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малолітній ... року народження (свідоцтво про народження: серія І-ЕЛ № ..., актовий запис № 16 від ... року, с. Дмитрівка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Дмитрівка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08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11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Жовтневе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Покровське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малолітній ... року народження (свідоцтво про народження: серія І-ЕЛ № ..., актовий запис № 07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</w:t>
      </w:r>
      <w:r>
        <w:rPr>
          <w:sz w:val="28"/>
          <w:szCs w:val="28"/>
        </w:rPr>
        <w:t xml:space="preserve">а внаслідок воєнних дій та збройних конфліктів, неповнолітній ...року народження (свідоцтво про народження: серія І-ЕЛ № ..., актовий запис № 04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неповнолітньому ... року народження (свідоцтво про народження: серія І-ЕЛ № ..., актовий запис № 01 від ... року, с. Бірківка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</w:t>
      </w:r>
      <w:r>
        <w:rPr>
          <w:sz w:val="28"/>
          <w:szCs w:val="28"/>
        </w:rPr>
        <w:t xml:space="preserve">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</w:t>
      </w:r>
      <w:r>
        <w:rPr>
          <w:sz w:val="28"/>
          <w:szCs w:val="28"/>
        </w:rPr>
        <w:t xml:space="preserve">ла внаслідок воєнних дій та збройних конфліктів, малолітній ... року народження (свідоцтво про народження: серія І-ЕЛ № ..., актовий запис № 02 від ... року, с. Бірківка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98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59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І-ОБ № ..., актовий запис № 55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14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малолітній ... року народження (свідоцтво про народження: серія І-ЕЛ № ..., актовий запис № 915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м. Чернігів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30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</w:t>
      </w:r>
      <w:r>
        <w:rPr>
          <w:sz w:val="28"/>
          <w:szCs w:val="28"/>
        </w:rPr>
        <w:t xml:space="preserve">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61 від ...року,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неповнолітньому</w:t>
      </w:r>
      <w:r>
        <w:rPr>
          <w:sz w:val="28"/>
          <w:szCs w:val="28"/>
        </w:rPr>
        <w:t xml:space="preserve">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Осьмаки Менський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с. Осьмаки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 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малолітній ... року народження (свідоцтво про народження: серія І-ЕЛ № ..., актовий запис № 04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Феськівка Корюківський район Чернігівська область та фактично проживає за адресою: ...,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смт Макошине </w:t>
      </w:r>
      <w:r>
        <w:rPr>
          <w:sz w:val="28"/>
          <w:szCs w:val="28"/>
        </w:rPr>
        <w:t xml:space="preserve">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13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68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  <w:rPr>
          <w:lang w:val="en-US"/>
        </w:rPr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  <w:lang w:val="en-US"/>
        </w:rPr>
      </w:r>
      <w:r/>
    </w:p>
    <w:p>
      <w:pPr>
        <w:pStyle w:val="862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69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</w:t>
      </w:r>
      <w:r>
        <w:rPr>
          <w:sz w:val="28"/>
          <w:szCs w:val="28"/>
        </w:rPr>
        <w:t xml:space="preserve">нних дій та збройних конфліктів, неповнолітній ... року народження (свідоцтво про народження: серія І-ЕЛ № ..., актовий запис № 01 від ... року, с. Сеньківка Городнянський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Сеньківка Новгород-Сіверський район Чернігівська область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(довідка </w:t>
      </w:r>
      <w:r>
        <w:rPr>
          <w:sz w:val="28"/>
          <w:szCs w:val="28"/>
        </w:rPr>
        <w:t xml:space="preserve">відділу «Центр надання адміністративних послуг» </w:t>
      </w:r>
      <w:r>
        <w:rPr>
          <w:sz w:val="28"/>
          <w:szCs w:val="28"/>
        </w:rPr>
        <w:t xml:space="preserve">Менської міської ради від </w:t>
      </w:r>
      <w:r>
        <w:rPr>
          <w:sz w:val="28"/>
          <w:szCs w:val="28"/>
        </w:rPr>
        <w:t xml:space="preserve">25 квітня 2022 року № ...</w:t>
      </w:r>
      <w:r>
        <w:rPr>
          <w:sz w:val="28"/>
          <w:szCs w:val="28"/>
        </w:rPr>
        <w:t xml:space="preserve"> про взяття на облік внутрішньо переміщеної особи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</w:t>
      </w:r>
      <w:r>
        <w:rPr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</w:t>
      </w:r>
      <w:r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</w:t>
      </w:r>
      <w:r>
        <w:rPr>
          <w:sz w:val="28"/>
          <w:szCs w:val="28"/>
        </w:rPr>
        <w:t xml:space="preserve"> внаслідок воєнних дій та збройних конфліктів, неповнолітній ... року народження (свідоцтво про народження: серія І-ЕЛ № ..., актовий запис № 135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87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</w:t>
      </w:r>
      <w:r>
        <w:rPr>
          <w:sz w:val="28"/>
          <w:szCs w:val="28"/>
        </w:rPr>
        <w:t xml:space="preserve">єнних дій та збройних конфліктів, малолітній ... року народження (свідоцтво про народження: серія І-ЕЛ № ..., актовий запис № 05 від ... року, с. Степанівка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Степанівка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</w:t>
      </w:r>
      <w:r>
        <w:rPr>
          <w:sz w:val="28"/>
          <w:szCs w:val="28"/>
        </w:rPr>
        <w:t xml:space="preserve">дитини, яка постраждала внаслідок воєнних дій та збройних конфліктів, неповнолітній ... року народження (свідоцтво про народження: серія І-БП № ..., актовий запис № 253 від ... року, м. Суми Сумська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67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Осьмаки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Осьмаки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23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78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</w:t>
      </w:r>
      <w:r>
        <w:rPr>
          <w:sz w:val="28"/>
          <w:szCs w:val="28"/>
        </w:rPr>
        <w:t xml:space="preserve">збройних конфліктів, неповнолітній ... року народження (свідоцтво про народження: серія І-АП № ..., актовий запис № 235 від ... року, смт Гвардійське Сімферопольський район Автономна Республіка Крим).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79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81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14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м. Корюківка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малолітньому ... року народження (свідоцтво про народження: серія І-ЕЛ № ...3, актовий запис № 194 від ... року, м. Корюківка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..., актовий запис № 16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103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</w:t>
      </w:r>
      <w:r>
        <w:rPr>
          <w:sz w:val="28"/>
          <w:szCs w:val="28"/>
        </w:rPr>
        <w:t xml:space="preserve">к воєнних дій та збройних конфліктів, неповнолітній ... року народження (свідоцтво про народження: серія І-ЕЛ № ..., актовий запис № 06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34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Липники Коростенський район Житомирська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</w:t>
      </w:r>
      <w:r>
        <w:rPr>
          <w:sz w:val="28"/>
          <w:szCs w:val="28"/>
        </w:rPr>
        <w:t xml:space="preserve">них дій та збройних конфліктів, малолітньому ... року народження (свідоцтво про народження: серія І-ТП № ..., актовий запис № 5 від ... року, с. Липники Лугинський район Житомирська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Липники Коростенський район Житомирська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народження,</w:t>
      </w:r>
      <w:r>
        <w:rPr>
          <w:sz w:val="28"/>
          <w:szCs w:val="28"/>
        </w:rPr>
        <w:t xml:space="preserve">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69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89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</w:t>
      </w:r>
      <w:r>
        <w:rPr>
          <w:sz w:val="28"/>
          <w:szCs w:val="28"/>
        </w:rPr>
        <w:t xml:space="preserve">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малолітній ...року народження (свідоцтво про народження: серія І-ЕЛ № ..., актовий запис № 138 від ... року, м. Корюківка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</w:t>
      </w:r>
      <w:r>
        <w:rPr>
          <w:sz w:val="28"/>
          <w:szCs w:val="28"/>
        </w:rPr>
        <w:t xml:space="preserve"> внаслідок воєнних дій та збройних конфліктів, малолітній ... року народження (свідоцтво про народження: серія І-ЕЛ № ..., актовий запис № 06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01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64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малолітньому</w:t>
      </w:r>
      <w:r>
        <w:rPr>
          <w:sz w:val="28"/>
          <w:szCs w:val="28"/>
        </w:rPr>
        <w:t xml:space="preserve"> ... року народження (свідоцтво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с. Феськівка Менський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Феськівка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</w:t>
      </w:r>
      <w:r>
        <w:rPr>
          <w:sz w:val="28"/>
          <w:szCs w:val="28"/>
        </w:rPr>
        <w:t xml:space="preserve">ок воєнних дій та збройних конфліктів, малолітньому ... року народження (свідоцтво про народження: серія І-ЕЛ № ..., актовий запис № 09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234338, актовий запис № 69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неповнолітній ...року народження (свідоцтво про народження: серія І-ЕЛ № ..., актовий запис № 03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неповнолітній ... року народження (свідоцтво про народження: серія І-ЕЛ № ..., актовий запис № 04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99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малолітньому ... року народження (свідоцтво про народження: серія І-ЕЛ № ..., актовий запис № 05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</w:t>
      </w:r>
      <w:r>
        <w:rPr>
          <w:sz w:val="28"/>
          <w:szCs w:val="28"/>
        </w:rPr>
        <w:t xml:space="preserve">ус дитини, яка постраждала внаслідок воєнних дій та збройних конфліктів, ... року народження (свідоцтво про народження: серія І-ЕЛ № ..., актовий запис № 25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Петрунько 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Дягова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 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</w:t>
      </w:r>
      <w:r>
        <w:rPr>
          <w:sz w:val="28"/>
          <w:szCs w:val="28"/>
        </w:rPr>
        <w:t xml:space="preserve">них дій та збройних конфліктів, малолітньому ... року народження (свідоцтво про народження: серія І-ЕЛ № ..., актовий запис № 15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19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13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52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117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Покровське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108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малолітньому ... року народження (свідоцтво про народження: серія І-ЕЛ № ..., актовий запис № 378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</w:t>
      </w:r>
      <w:r>
        <w:rPr>
          <w:sz w:val="28"/>
          <w:szCs w:val="28"/>
        </w:rPr>
        <w:t xml:space="preserve">ій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Жовтневе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с. Покровське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</w:t>
      </w:r>
      <w:r>
        <w:rPr>
          <w:sz w:val="28"/>
          <w:szCs w:val="28"/>
        </w:rPr>
        <w:t xml:space="preserve">оєнних дій та збройних конфліктів, малолітньому ... року народження (свідоцтво про народження: серія І-ЕЛ № ..., актовий запис № 03 від ... року, с. Покровське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-ИК № ..., актовий запис № 119 від ... року, м. Серпухов Московська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</w:t>
      </w:r>
      <w:r>
        <w:rPr>
          <w:sz w:val="28"/>
          <w:szCs w:val="28"/>
        </w:rPr>
        <w:t xml:space="preserve">І-</w:t>
      </w:r>
      <w:r>
        <w:rPr>
          <w:sz w:val="28"/>
          <w:szCs w:val="28"/>
        </w:rPr>
        <w:t xml:space="preserve">ЕЛ № ..., актовий запис № 03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Ліски Менський район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</w:t>
      </w:r>
      <w:r>
        <w:rPr>
          <w:sz w:val="28"/>
          <w:szCs w:val="28"/>
        </w:rPr>
        <w:t xml:space="preserve">І-</w:t>
      </w:r>
      <w:r>
        <w:rPr>
          <w:sz w:val="28"/>
          <w:szCs w:val="28"/>
        </w:rPr>
        <w:t xml:space="preserve">ЕЛ № ..., актовий запис № 03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..., актовий запис № 89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Куковичі Менський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Куковичі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</w:t>
      </w:r>
      <w:r>
        <w:rPr>
          <w:sz w:val="28"/>
          <w:szCs w:val="28"/>
        </w:rPr>
        <w:t xml:space="preserve">року народження (свідоцтво про народження: серія І-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04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09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80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59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71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Феськівка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неповнолітньому ... року народження (свідоцтво про народження: серія І-ЕЛ № ..., актовий запис № 04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неповнолітній ... року народження (свідоцтво про народження: серія І-ЕЛ № ..., актовий запис № 41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83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малолітньому ... року народження (свідоцтво про народження: серія І-ЕЛ № ..., актовий запис № 856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2559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</w:t>
      </w:r>
      <w:r>
        <w:rPr>
          <w:sz w:val="28"/>
          <w:szCs w:val="28"/>
        </w:rPr>
        <w:t xml:space="preserve">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1030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</w:t>
      </w:r>
      <w:r>
        <w:rPr>
          <w:sz w:val="28"/>
          <w:szCs w:val="28"/>
        </w:rPr>
        <w:t xml:space="preserve">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</w:t>
      </w:r>
      <w:r>
        <w:rPr>
          <w:sz w:val="28"/>
          <w:szCs w:val="28"/>
        </w:rPr>
        <w:t xml:space="preserve">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2087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малолітньому ... року народження (свідоцтво про народження: серія І-ЕЛ № ..., актовий запис № 160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19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96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</w:t>
      </w:r>
      <w:r>
        <w:rPr>
          <w:sz w:val="28"/>
          <w:szCs w:val="28"/>
        </w:rPr>
        <w:t xml:space="preserve">ждала внаслідок воєнних дій та збройних конфліктів, ... року народження (свідоцтво про народження: серія І-ЕЛ № ..., актовий запис № 03 від ...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</w:t>
      </w:r>
      <w:r>
        <w:rPr>
          <w:sz w:val="28"/>
          <w:szCs w:val="28"/>
        </w:rPr>
        <w:t xml:space="preserve">зареєстрована: ... м. Київ та фактично проживає за адресою: ...,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</w:t>
      </w:r>
      <w:r>
        <w:rPr>
          <w:sz w:val="28"/>
          <w:szCs w:val="28"/>
        </w:rPr>
        <w:t xml:space="preserve">ок воєнних дій та збройних конфліктів, малолітньому ... року народження (свідоцтво про народження: серія І-ЕЛ № ..., актовий запис № 43 від ... року, с. Ганнівка Сосницький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</w:t>
      </w:r>
      <w:r>
        <w:rPr>
          <w:sz w:val="28"/>
          <w:szCs w:val="28"/>
        </w:rPr>
        <w:t xml:space="preserve">Жовтневе Менський</w:t>
      </w:r>
      <w:r>
        <w:rPr>
          <w:sz w:val="28"/>
          <w:szCs w:val="28"/>
        </w:rPr>
        <w:t xml:space="preserve">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135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 від ... року,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 с. Бігач Чернігівський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Бігач Чернігівський район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137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124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38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93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39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малолітньому ... року народження (свідоцтво про народження: серія І-ЕЛ № ..., актовий запис № 146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40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68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</w:t>
      </w:r>
      <w:r>
        <w:rPr>
          <w:sz w:val="28"/>
          <w:szCs w:val="28"/>
        </w:rPr>
        <w:t xml:space="preserve">оєнних дій та збройних конфліктів, малолітньому ... року народження (свідоцтво про народження: серія І-ЕЛ № ..., актовий запис № 16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Феськівка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</w:t>
      </w:r>
      <w:r>
        <w:rPr>
          <w:sz w:val="28"/>
          <w:szCs w:val="28"/>
        </w:rPr>
        <w:t xml:space="preserve">оєнних дій та збройних конфліктів, малолітньому ... року народження (свідоцтво про народження: серія І-ЕЛ № ..., актовий запис № 14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110 від ... року,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..., актовий запис № 71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р</w:t>
      </w:r>
      <w:r>
        <w:rPr>
          <w:sz w:val="28"/>
          <w:szCs w:val="28"/>
        </w:rPr>
        <w:t xml:space="preserve">оку, м. </w:t>
      </w:r>
      <w:r>
        <w:rPr>
          <w:sz w:val="28"/>
          <w:szCs w:val="28"/>
        </w:rPr>
        <w:t xml:space="preserve">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39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малолітній ... року народження (свідоцтво про народження: серія І-ЕЛ № ..., актовий запис № 44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2740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оку, м.</w:t>
      </w:r>
      <w:r>
        <w:rPr>
          <w:sz w:val="28"/>
          <w:szCs w:val="28"/>
        </w:rPr>
        <w:t xml:space="preserve"> Чернігів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Чернігів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Блистова Кор</w:t>
      </w:r>
      <w:r>
        <w:rPr>
          <w:sz w:val="28"/>
          <w:szCs w:val="28"/>
        </w:rPr>
        <w:t xml:space="preserve">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</w:t>
      </w:r>
      <w:r>
        <w:rPr>
          <w:sz w:val="28"/>
          <w:szCs w:val="28"/>
        </w:rPr>
        <w:t xml:space="preserve"> воєнних дій та збройних конфліктів, неповнолітньому ... року народження (свідоцтво про народження: серія І-ЕЛ № ..., актовий запис № 01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149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13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</w:t>
      </w:r>
      <w:r>
        <w:rPr>
          <w:sz w:val="28"/>
          <w:szCs w:val="28"/>
        </w:rPr>
        <w:t xml:space="preserve">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</w:t>
      </w:r>
      <w:r>
        <w:rPr>
          <w:sz w:val="28"/>
          <w:szCs w:val="28"/>
        </w:rPr>
        <w:t xml:space="preserve"> воєнних дій та збройних конфліктів, малолітньому ... року народження (свідоцтво про народження: серія І-ЕЛ № ..., актовий запис № 04 від ... року, с. Блистова Менський район 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малолітній ...року народження (свідоцтво про народження: серія І-ЕЛ № ..., актовий запис № 03 від ... року, с. Блистова Менський район 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</w:t>
      </w:r>
      <w:r>
        <w:rPr>
          <w:sz w:val="28"/>
          <w:szCs w:val="28"/>
        </w:rPr>
        <w:t xml:space="preserve">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1540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малолітній ... року народження (свідоцтво про народження: серія І-ЕЛ № ..., актовий запис № 08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1368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оку, </w:t>
      </w:r>
      <w:r>
        <w:rPr>
          <w:sz w:val="28"/>
          <w:szCs w:val="28"/>
        </w:rPr>
        <w:t xml:space="preserve">м. 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17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малолітньому ... року народження (свідоцтво про народження: серія І-ЕЛ № ..., актовий запис № 65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159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</w:t>
      </w:r>
      <w:r>
        <w:rPr>
          <w:sz w:val="28"/>
          <w:szCs w:val="28"/>
        </w:rPr>
        <w:t xml:space="preserve">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68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</w:t>
      </w:r>
      <w:r>
        <w:rPr>
          <w:sz w:val="28"/>
          <w:szCs w:val="28"/>
        </w:rPr>
        <w:t xml:space="preserve">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110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  <w:rPr>
          <w:lang w:val="en-US"/>
        </w:rPr>
      </w:pPr>
      <w:r>
        <w:rPr>
          <w:sz w:val="28"/>
          <w:szCs w:val="28"/>
        </w:rPr>
        <w:tab/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22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  <w:lang w:val="en-US"/>
        </w:rPr>
      </w:r>
      <w:r/>
    </w:p>
    <w:p>
      <w:pPr>
        <w:pStyle w:val="862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16</w:t>
      </w:r>
      <w:r>
        <w:rPr>
          <w:sz w:val="28"/>
          <w:szCs w:val="28"/>
          <w:lang w:val="en-US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02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неповнолітній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129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... року народження (свідоцтво про народження: серія І-ЕЛ № ..., актовий запис № 02 від ... року, с. Ліски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Ліски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Куковичі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Ліски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</w:t>
      </w:r>
      <w:r>
        <w:rPr>
          <w:sz w:val="28"/>
          <w:szCs w:val="28"/>
        </w:rPr>
        <w:t xml:space="preserve">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127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адресою:..., с. Ліски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Майське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..., с. Ліски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неповнолітньому ... року народження (свідоцтво про народження: серія І-ЕЛ № ..., актовий запис № 47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169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 народження (свідоцтво про народження: серія І-</w:t>
      </w:r>
      <w:r>
        <w:rPr>
          <w:sz w:val="28"/>
          <w:szCs w:val="28"/>
        </w:rPr>
        <w:t xml:space="preserve">ЕД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Золоте Луганська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Золоте Луганська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</w:t>
      </w:r>
      <w:r>
        <w:rPr>
          <w:sz w:val="28"/>
          <w:szCs w:val="28"/>
        </w:rPr>
        <w:t xml:space="preserve">довідка Управління соціального захисту населення Корюківської районної державної адміністрації від 17 грудня 2018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І-ЕД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73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Золоте Луганська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м. Золоте Луганська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</w:t>
      </w:r>
      <w:r>
        <w:rPr>
          <w:sz w:val="28"/>
          <w:szCs w:val="28"/>
        </w:rPr>
        <w:t xml:space="preserve">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(довідка Управління соціального захисту населення Корюківської районної державної адміністрації від </w:t>
      </w:r>
      <w:r>
        <w:rPr>
          <w:sz w:val="28"/>
          <w:szCs w:val="28"/>
        </w:rPr>
        <w:t xml:space="preserve">07 червня 2021</w:t>
      </w:r>
      <w:r>
        <w:rPr>
          <w:sz w:val="28"/>
          <w:szCs w:val="28"/>
        </w:rPr>
        <w:t xml:space="preserve"> року № ...</w:t>
      </w:r>
      <w:r>
        <w:rPr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14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31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28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неповнолітньому ... року народження (свідоцтво про народження: серія І-ЕЛ № ..., актовий запис № 01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</w:t>
      </w:r>
      <w:r>
        <w:rPr>
          <w:sz w:val="28"/>
          <w:szCs w:val="28"/>
        </w:rPr>
        <w:t xml:space="preserve">к воєнних дій та збройних конфліктів, малолітній ... року народження (свідоцтво про народження: серія І-ЕЛ № ..., актовий запис № 01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малолітньому ... року народження (свідоцтво про народження: серія І-ЕЛ № ..., актовий запис № 855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03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Синявка Корюківський район Чернігівська область.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179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Синявка Корюківський район Чернігівська область,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</w:t>
      </w:r>
      <w:r>
        <w:rPr>
          <w:sz w:val="28"/>
          <w:szCs w:val="28"/>
        </w:rPr>
        <w:t xml:space="preserve">а внаслідок воєнних дій та збройних конфліктів, малолітній ... року народження (свідоцтво про народження: серія І-ЕЛ № ..., актовий запис № 02 від ... року, с. Бірківка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Бірківка Корюківський район</w:t>
      </w:r>
      <w:r>
        <w:rPr>
          <w:sz w:val="28"/>
          <w:szCs w:val="28"/>
        </w:rPr>
        <w:t xml:space="preserve"> Чернігівська область</w:t>
      </w:r>
      <w:r>
        <w:rPr>
          <w:sz w:val="28"/>
          <w:szCs w:val="28"/>
        </w:rPr>
        <w:t xml:space="preserve">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неповнолітній ... року народження (свідоцтво про народження: серія І-ЕЛ № ..., актовий запис № 53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Покровське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  <w:rPr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  <w:lang w:val="en-US"/>
        </w:rPr>
      </w:r>
      <w:r/>
    </w:p>
    <w:p>
      <w:pPr>
        <w:pStyle w:val="862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18</w:t>
      </w:r>
      <w:r>
        <w:rPr>
          <w:sz w:val="28"/>
          <w:szCs w:val="28"/>
          <w:lang w:val="en-US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неповнолітньому ... року народження (свідоцтво про народження: серія І-ЕЛ № ..., актовий запис № 95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</w:t>
      </w:r>
      <w:r>
        <w:rPr>
          <w:sz w:val="28"/>
          <w:szCs w:val="28"/>
        </w:rPr>
        <w:t xml:space="preserve">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запис № 82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43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23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малолітній ... року народження (свідоцтво про народження: серія І-ЕЛ № ..., актовий запис № 261 від ... року, м. Корюківка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189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82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Ушня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Ушня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</w:t>
      </w:r>
      <w:r>
        <w:rPr>
          <w:sz w:val="28"/>
          <w:szCs w:val="28"/>
        </w:rPr>
        <w:t xml:space="preserve">єнних дій та збройних конфліктів, неповнолітньому ... року народження (свідоцтво про народження: серія І-ЕЛ № ..., актовий запис № 7 від ...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неповнолітній ... року народження (свідоцтво про народження: серія І-ЕЛ № ..., актовий запис № 46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</w:t>
      </w:r>
      <w:r>
        <w:rPr>
          <w:sz w:val="28"/>
          <w:szCs w:val="28"/>
        </w:rPr>
        <w:t xml:space="preserve">ла внаслідок воєнних дій та збройних конфліктів, неповнолітньому ... року народження (свідоцтво про народження: серія І-ЕЛ № ..., актовий запис № 98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Бірківка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04 від ... року, с. Бірківка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неповнолітньому ... року народження (свідоцтво про народження: серія І-ЕЛ № ..., актовий запис № 111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199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малолітній ... року народження (свідоцтво про народження: серія І-ЕЛ № ..., актовий запис № 12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10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малолітньому ... року народження (свідоцтво про народження: серія І-ЕЛ № ..., актовий запис № 11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малолітньому ... року народження (свідоцтво про народження: серія І-ЕЛ № ..., актовий запис № 07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року народження (свідоцтво про народження: серія І-ЕЛ № ..., актовий запис № 2924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Семенівка К</w:t>
      </w:r>
      <w:r>
        <w:rPr>
          <w:sz w:val="28"/>
          <w:szCs w:val="28"/>
        </w:rPr>
        <w:t xml:space="preserve">орюківський </w:t>
      </w:r>
      <w:r>
        <w:rPr>
          <w:sz w:val="28"/>
          <w:szCs w:val="28"/>
        </w:rPr>
        <w:t xml:space="preserve">район Чернігівська область та фактично проживає за адресою: ..., с. Семенівка Корюківський</w:t>
        <w:tab/>
        <w:t xml:space="preserve">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</w:t>
      </w:r>
      <w:r>
        <w:rPr>
          <w:sz w:val="28"/>
          <w:szCs w:val="28"/>
        </w:rPr>
        <w:t xml:space="preserve"> внаслідок воєнних дій та збройних конфліктів, малолітній ... року народження (свідоцтво про народження: серія І-ЕЛ № ..., актовий запис № 08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</w:t>
        <w:tab/>
        <w:t xml:space="preserve">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</w:t>
      </w:r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орюківський </w:t>
      </w:r>
      <w:r>
        <w:rPr>
          <w:sz w:val="28"/>
          <w:szCs w:val="28"/>
        </w:rPr>
        <w:t xml:space="preserve">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малолітньому</w:t>
      </w:r>
      <w:r>
        <w:rPr>
          <w:sz w:val="28"/>
          <w:szCs w:val="28"/>
        </w:rPr>
        <w:t xml:space="preserve"> ... року народження (свідоцтво про народження: серія І-ЕЛ № ..., актовий запис № 02 від ... року, с. Семенівка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Семенівка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135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Семенівка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смт Краснопілля Сумська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(довідка відділу «Центр надання адмін</w:t>
      </w:r>
      <w:r>
        <w:rPr>
          <w:sz w:val="28"/>
          <w:szCs w:val="28"/>
        </w:rPr>
        <w:t xml:space="preserve">істративних послуг» Менської міської ради від 08 травня 2023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209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129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смт Краснопілля Сумська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(довідка відділу «Центр надання адмін</w:t>
      </w:r>
      <w:r>
        <w:rPr>
          <w:sz w:val="28"/>
          <w:szCs w:val="28"/>
        </w:rPr>
        <w:t xml:space="preserve">істративних послуг» Менської міської ради від 08 травня 2023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</w:t>
      </w:r>
      <w:r>
        <w:rPr>
          <w:sz w:val="28"/>
          <w:szCs w:val="28"/>
        </w:rPr>
        <w:t xml:space="preserve">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102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63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34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неповнолітній ... року народження (свідоцтво про народження: серія І-ЕЛ № ..., актовий запис № 04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Корюківськмий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... року народження (свідоцтво про народження: серія І-ЕЛ № ..., актовий запис № 04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Покровське Корюківськмий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неповнолітньому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Осьмаки Менський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..., с. Осьмаки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01 грудня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03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малолітньому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малолітній ...року народження (свідоцтво про народження: серія І-ЕЛ № ..., актовий запис № 05 від ... 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..., актовий запис № 675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01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Феськівка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04 грудня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неповнолітній ... року народження (свідоцтво про народження: серія І-ЕЛ № ..., актовий запис № 01 від ... року, с. Городище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Городище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24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малолітньому ... року народження (свідоцтво про народження: серія І-ЕЛ № ..., актовий запис № 09 від ... року, с. Стольне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малолітній ... року народження (свідоцтво про народження: серія І-ЕЛ № ..., актовий запис № 63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</w:t>
      </w:r>
      <w:r>
        <w:rPr>
          <w:sz w:val="28"/>
          <w:szCs w:val="28"/>
        </w:rPr>
        <w:t xml:space="preserve">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508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Киселівка Корюківський район Чернігівський район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Волосківці Корюківський район </w:t>
      </w:r>
      <w:r>
        <w:rPr>
          <w:sz w:val="28"/>
          <w:szCs w:val="28"/>
        </w:rPr>
        <w:t xml:space="preserve">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</w:t>
      </w:r>
      <w:r>
        <w:rPr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зареєстрована: ..., с. Киселівка Корюківський район Чернігівський район та фактично проживає за адресою: ..., с. Волосківці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</w:t>
      </w:r>
      <w:r>
        <w:rPr>
          <w:sz w:val="28"/>
          <w:szCs w:val="28"/>
        </w:rPr>
        <w:t xml:space="preserve">ьому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Данилівка Менський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</w:t>
      </w:r>
      <w:r>
        <w:rPr>
          <w:sz w:val="28"/>
          <w:szCs w:val="28"/>
        </w:rPr>
        <w:t xml:space="preserve">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</w:t>
      </w:r>
      <w:r>
        <w:rPr>
          <w:sz w:val="28"/>
          <w:szCs w:val="28"/>
        </w:rPr>
        <w:t xml:space="preserve">с. Майське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Майське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малолітній ... року народження (свідоцтво про народження: серія І-ЕЛ № ..., актовий запис № 02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</w:t>
      </w:r>
      <w:r>
        <w:rPr>
          <w:sz w:val="28"/>
          <w:szCs w:val="28"/>
        </w:rPr>
        <w:t xml:space="preserve">а внаслідок воєнних дій та збройних конфліктів, малолітній ... року народження (свідоцтво про народження: серія І-ЕЛ № ..., актовий запис № 15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...року народження (свідоцтво про народження: серія І-ЕЛ № ..., актовий запис № 03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малолітній ... року народження (свідоцтво про народження: серія І-ЕЛ № ..., актовий запис № 6 від ... року, с. Дягова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145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малолітньому ... року народження (свідоцтво про народження: серія І-ЕЛ № ..., актовий запис № 03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134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Феськівка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04 грудня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98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08 від 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Дмитрівка Менський район Ч</w:t>
      </w:r>
      <w:r>
        <w:rPr>
          <w:sz w:val="28"/>
          <w:szCs w:val="28"/>
        </w:rPr>
        <w:t xml:space="preserve">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Дмитрівка Корюківський район</w:t>
      </w:r>
      <w:r>
        <w:rPr>
          <w:sz w:val="28"/>
          <w:szCs w:val="28"/>
        </w:rPr>
        <w:t xml:space="preserve">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239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малолітньому ... року народження (свідоцтво про народження: серія І-ЕЛ № ..., актовий запис № 09 від ... року, с. Киселівка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05 від ... року, с. Киселівка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Киселівка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... року народження (свідоцтво про народження: серія І-ЕЛ № ..., актовий запис № 06 від ... року, с. Киселівка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зареєстрована: ..., с. Киселівка Корюківський район Чернігівська область та фактично проживає за адресою: ...,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с. Киселівка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 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малолітній...року народження (свідоцтво про народження: серія І-ЕЛ № ..., актовий запис № 04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</w:t>
      </w:r>
      <w:r>
        <w:rPr>
          <w:sz w:val="28"/>
          <w:szCs w:val="28"/>
        </w:rPr>
        <w:t xml:space="preserve">ок воєнних дій та збройних конфліктів, неповнолітньому ... року народження (свідоцтво про народження: серія І-ЕЛ № ..., актовий запис № 2 від ... року, с. Ушня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неповнолітній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с. Ушня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</w:t>
      </w:r>
      <w:r>
        <w:rPr>
          <w:sz w:val="28"/>
          <w:szCs w:val="28"/>
        </w:rPr>
        <w:t xml:space="preserve">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неповнолітньому ... року народження (свідоцтво про народження: серія І-ЕЛ № ..., актовий запис № 03 від ... року, с. Ушня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39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91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м. Чернігів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24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07 від ... 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250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неповнолітній ... року народження (свідоцтво про народження: серія І-ЕЛ № ..., актовий запис № 01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51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... року народження (свідоцтво про народження: серія І-ЕЛ № ..., актовий запис № 02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</w:t>
      </w:r>
      <w:r>
        <w:rPr>
          <w:sz w:val="28"/>
          <w:szCs w:val="28"/>
        </w:rPr>
        <w:t xml:space="preserve">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1521 від ... року, м. Чернігів).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11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неповнолітньому ... року народження (свідоцтво про народження: серія І-ЕЛ № ..., актовий запис № 02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149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</w:t>
      </w:r>
      <w:r>
        <w:rPr>
          <w:sz w:val="28"/>
          <w:szCs w:val="28"/>
        </w:rPr>
        <w:t xml:space="preserve">ала внаслідок воєнних дій та збройних конфліктів, ...року народження (свідоцтво про народження: серія І-ЕЛ № ..., актовий запис № 06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грудня 2023 року).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І-КИ № ..., актовий запис № 05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</w:pPr>
      <w:r>
        <w:rPr>
          <w:sz w:val="28"/>
          <w:szCs w:val="28"/>
        </w:rPr>
        <w:t xml:space="preserve">Особа зареєстрована та фактично проживає за адресою: ..., с. Блистова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04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75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 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04 грудня 2023 року).</w:t>
      </w:r>
      <w:r>
        <w:rPr>
          <w:sz w:val="28"/>
          <w:szCs w:val="28"/>
          <w:highlight w:val="none"/>
        </w:rPr>
        <w:tab/>
      </w:r>
      <w:r>
        <w:rPr>
          <w:highlight w:val="none"/>
        </w:rPr>
      </w:r>
      <w:r/>
    </w:p>
    <w:p>
      <w:pPr>
        <w:pStyle w:val="862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07 від ...</w:t>
      </w:r>
      <w:r>
        <w:rPr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Феськівка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highlight w:val="none"/>
        </w:rPr>
      </w:r>
      <w:r/>
    </w:p>
    <w:p>
      <w:pPr>
        <w:pStyle w:val="862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9.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03 від ... </w:t>
      </w:r>
      <w:r>
        <w:rPr>
          <w:sz w:val="28"/>
          <w:szCs w:val="28"/>
        </w:rPr>
        <w:t xml:space="preserve">року, м. Мена Чернігівська область).</w:t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pStyle w:val="862"/>
      </w:pPr>
      <w:r>
        <w:rPr>
          <w:sz w:val="28"/>
          <w:szCs w:val="28"/>
        </w:rPr>
        <w:tab/>
        <w:t xml:space="preserve">260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50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</w:t>
      </w:r>
      <w:r>
        <w:rPr>
          <w:sz w:val="28"/>
          <w:szCs w:val="28"/>
        </w:rPr>
        <w:t xml:space="preserve">, с. Покровське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с. Волосківці Корюківський район Чернігівська область.</w:t>
      </w:r>
      <w:r/>
    </w:p>
    <w:p>
      <w:pPr>
        <w:pStyle w:val="862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pStyle w:val="862"/>
      </w:pPr>
      <w:r>
        <w:rPr>
          <w:sz w:val="28"/>
          <w:szCs w:val="28"/>
        </w:rPr>
        <w:tab/>
        <w:t xml:space="preserve">261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13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</w:t>
      </w:r>
      <w:r>
        <w:rPr>
          <w:sz w:val="28"/>
          <w:szCs w:val="28"/>
        </w:rPr>
        <w:t xml:space="preserve">, с. Покровське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с. Волосківці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highlight w:val="none"/>
        </w:rPr>
      </w:r>
      <w:r/>
    </w:p>
    <w:p>
      <w:pPr>
        <w:pStyle w:val="862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10 від ...</w:t>
      </w:r>
      <w:r>
        <w:rPr>
          <w:sz w:val="28"/>
          <w:szCs w:val="28"/>
        </w:rPr>
        <w:t xml:space="preserve"> року, с. Новоселівка Чернігівський район Чернігівська область).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</w:t>
      </w:r>
      <w:r>
        <w:rPr>
          <w:sz w:val="28"/>
          <w:szCs w:val="28"/>
        </w:rPr>
        <w:t xml:space="preserve">..., с. Покровське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с. Волосківці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518 від ...</w:t>
      </w:r>
      <w:r>
        <w:rPr>
          <w:sz w:val="28"/>
          <w:szCs w:val="28"/>
        </w:rPr>
        <w:t xml:space="preserve"> року, м. Прилуки Чернігівська область).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06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256 від ...</w:t>
      </w:r>
      <w:r>
        <w:rPr>
          <w:sz w:val="28"/>
          <w:szCs w:val="28"/>
        </w:rPr>
        <w:t xml:space="preserve"> року, м. Семенівка Новгород-Сіверський район Чернігівська область).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</w:t>
      </w:r>
      <w:r>
        <w:rPr>
          <w:sz w:val="28"/>
          <w:szCs w:val="28"/>
        </w:rPr>
        <w:t xml:space="preserve">..., с. Олександрівка Новгород-Сіверський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06 від ...</w:t>
      </w:r>
      <w:r>
        <w:rPr>
          <w:sz w:val="28"/>
          <w:szCs w:val="28"/>
        </w:rPr>
        <w:t xml:space="preserve"> року, с. Волосківці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Волосківці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</w:t>
      </w:r>
      <w:r>
        <w:rPr>
          <w:sz w:val="28"/>
          <w:szCs w:val="28"/>
        </w:rPr>
        <w:t xml:space="preserve"> року, с. Волосківці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Волосківці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42 від ...</w:t>
      </w:r>
      <w:r>
        <w:rPr>
          <w:sz w:val="28"/>
          <w:szCs w:val="28"/>
        </w:rPr>
        <w:t xml:space="preserve"> року, м. Чернігів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269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33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02 від ...</w:t>
      </w:r>
      <w:r>
        <w:rPr>
          <w:sz w:val="28"/>
          <w:szCs w:val="28"/>
        </w:rPr>
        <w:t xml:space="preserve"> року, с. Бірківка Корюківський район Чернігівська область).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Бірківка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396 від ...</w:t>
      </w:r>
      <w:r>
        <w:rPr>
          <w:sz w:val="28"/>
          <w:szCs w:val="28"/>
        </w:rPr>
        <w:t xml:space="preserve"> року, м. Чернігів Чернігівська область).</w:t>
      </w:r>
      <w:r>
        <w:rPr>
          <w:sz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Блистова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13 від ...</w:t>
      </w:r>
      <w:r>
        <w:rPr>
          <w:sz w:val="28"/>
          <w:szCs w:val="28"/>
        </w:rPr>
        <w:t xml:space="preserve"> року, м. Чернігів Чернігівська область).</w:t>
      </w:r>
      <w:r>
        <w:rPr>
          <w:sz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Дягова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103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Дягова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58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Слобідка Корюківський район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35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27 від ...</w:t>
      </w:r>
      <w:r>
        <w:rPr>
          <w:sz w:val="28"/>
          <w:szCs w:val="28"/>
        </w:rPr>
        <w:t xml:space="preserve"> року, м. Чернігів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..., м. Чернігів </w:t>
      </w:r>
      <w:r>
        <w:rPr>
          <w:sz w:val="28"/>
          <w:szCs w:val="28"/>
        </w:rPr>
        <w:t xml:space="preserve">та фактично проживає за адресою: ..., м. Мена Чернігівська область.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10 від ...</w:t>
      </w:r>
      <w:r>
        <w:rPr>
          <w:sz w:val="28"/>
          <w:szCs w:val="28"/>
        </w:rPr>
        <w:t xml:space="preserve"> року, м. Чернігів).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..., с. Лазарівка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</w:t>
      </w:r>
      <w:r>
        <w:rPr>
          <w:sz w:val="28"/>
          <w:szCs w:val="28"/>
        </w:rPr>
        <w:t xml:space="preserve">с. Стольне Корюківський район Чернігівська область. </w:t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278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80 від ...</w:t>
      </w:r>
      <w:r>
        <w:rPr>
          <w:sz w:val="28"/>
          <w:szCs w:val="28"/>
        </w:rPr>
        <w:t xml:space="preserve"> року, м. Чернігів).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..., с. Лазарівка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</w:t>
      </w:r>
      <w:r>
        <w:rPr>
          <w:sz w:val="28"/>
          <w:szCs w:val="28"/>
        </w:rPr>
        <w:t xml:space="preserve">с. Стольне Корюківський район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279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07 від ...</w:t>
      </w:r>
      <w:r>
        <w:rPr>
          <w:sz w:val="28"/>
          <w:szCs w:val="28"/>
        </w:rPr>
        <w:t xml:space="preserve"> року, с. Стольне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..., с. Лазарівка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</w:t>
      </w:r>
      <w:r>
        <w:rPr>
          <w:sz w:val="28"/>
          <w:szCs w:val="28"/>
        </w:rPr>
        <w:t xml:space="preserve">с. Стольне Корюківський район Чернігівська область. </w:t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11 від ...</w:t>
      </w:r>
      <w:r>
        <w:rPr>
          <w:sz w:val="28"/>
          <w:szCs w:val="28"/>
        </w:rPr>
        <w:t xml:space="preserve"> року, с. Стольне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зареєстрована: ..., с. Стольне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..., </w:t>
      </w:r>
      <w:r>
        <w:rPr>
          <w:sz w:val="28"/>
          <w:szCs w:val="28"/>
        </w:rPr>
        <w:t xml:space="preserve">с. Стольне Корюківський район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72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37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зазнав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08 від ...</w:t>
      </w:r>
      <w:r>
        <w:rPr>
          <w:sz w:val="28"/>
          <w:szCs w:val="28"/>
        </w:rPr>
        <w:t xml:space="preserve"> року, с. Феськівка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Феськівка Корюківський район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13 від ...</w:t>
      </w:r>
      <w:r>
        <w:rPr>
          <w:sz w:val="28"/>
          <w:szCs w:val="28"/>
        </w:rPr>
        <w:t xml:space="preserve"> року, с. Феськівка Менський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с. Феськівка Корюківський район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80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158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15 від ...</w:t>
      </w:r>
      <w:r>
        <w:rPr>
          <w:sz w:val="28"/>
          <w:szCs w:val="28"/>
        </w:rPr>
        <w:t xml:space="preserve"> року, смт Ріпки Ріпкинський район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Особа зареєстрована </w:t>
      </w:r>
      <w:r>
        <w:rPr>
          <w:sz w:val="28"/>
          <w:szCs w:val="28"/>
        </w:rPr>
        <w:t xml:space="preserve">та фактично проживає за адресою: 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288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</w:t>
      </w:r>
      <w:r>
        <w:rPr>
          <w:sz w:val="28"/>
          <w:szCs w:val="28"/>
        </w:rPr>
        <w:t xml:space="preserve"> (свідоцтво про народження: серія І-ЕЛ № ..., актовий запис № 55 від 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Дитина зареєстрована </w:t>
      </w:r>
      <w:r>
        <w:rPr>
          <w:sz w:val="28"/>
          <w:szCs w:val="28"/>
        </w:rPr>
        <w:t xml:space="preserve">та фактично проживає за адресою: ..., м. Мена</w:t>
      </w:r>
      <w:r>
        <w:rPr>
          <w:sz w:val="28"/>
          <w:szCs w:val="28"/>
        </w:rPr>
        <w:t xml:space="preserve"> Чернігівська область. </w:t>
      </w:r>
      <w:r/>
    </w:p>
    <w:p>
      <w:pPr>
        <w:pStyle w:val="862"/>
        <w:ind w:firstLine="0"/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зазнав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pStyle w:val="862"/>
        <w:ind w:firstLine="0"/>
      </w:pPr>
      <w:r>
        <w:rPr>
          <w:sz w:val="28"/>
          <w:szCs w:val="28"/>
          <w:highlight w:val="none"/>
        </w:rPr>
        <w:t xml:space="preserve">          289. </w:t>
      </w:r>
      <w:r>
        <w:rPr>
          <w:sz w:val="28"/>
          <w:szCs w:val="28"/>
          <w:highlight w:val="none"/>
        </w:rPr>
        <w:t xml:space="preserve">Рішення набирає чинності окремо по кожному пункту з дня  вручення особисто заявникам витягів з даного рішення окремо по кожному пункту. 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0"/>
      </w:pPr>
      <w:r>
        <w:rPr>
          <w:sz w:val="28"/>
          <w:szCs w:val="28"/>
        </w:rPr>
        <w:tab/>
        <w:t xml:space="preserve">290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покласти на заступника міського голови з питань діяльності виконавчих органів ради В.В.Прищепу.</w:t>
      </w:r>
      <w:r>
        <w:rPr>
          <w:sz w:val="28"/>
          <w:szCs w:val="28"/>
        </w:rPr>
      </w:r>
      <w:r/>
    </w:p>
    <w:p>
      <w:pPr>
        <w:pStyle w:val="862"/>
        <w:ind w:firstLine="0"/>
      </w:pPr>
      <w:r/>
      <w:r/>
    </w:p>
    <w:p>
      <w:pPr>
        <w:pStyle w:val="862"/>
        <w:ind w:firstLine="0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862"/>
        <w:ind w:firstLine="0"/>
        <w:tabs>
          <w:tab w:val="clear" w:pos="709" w:leader="none"/>
          <w:tab w:val="left" w:pos="6803" w:leader="none"/>
        </w:tabs>
      </w:pPr>
      <w:r>
        <w:rPr>
          <w:sz w:val="28"/>
          <w:szCs w:val="28"/>
        </w:rPr>
        <w:t xml:space="preserve">Міський голова</w:t>
        <w:tab/>
      </w:r>
      <w:r>
        <w:rPr>
          <w:sz w:val="28"/>
          <w:szCs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pPr>
      <w:jc w:val="center"/>
      <w:spacing w:lineRule="auto" w:line="240" w:after="0"/>
      <w:widowControl w:val="off"/>
    </w:pPr>
  </w:style>
  <w:style w:type="character" w:styleId="680">
    <w:name w:val="Heading 1 Char"/>
    <w:link w:val="679"/>
    <w:uiPriority w:val="9"/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>
    <w:name w:val="Heading 2 Char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3 Char"/>
    <w:link w:val="68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4 Char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basedOn w:val="8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Заголовок 1"/>
    <w:basedOn w:val="741"/>
    <w:next w:val="741"/>
    <w:link w:val="754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62">
    <w:name w:val="Обычный"/>
    <w:next w:val="741"/>
    <w:link w:val="74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7</cp:revision>
  <dcterms:created xsi:type="dcterms:W3CDTF">2019-03-29T20:09:00Z</dcterms:created>
  <dcterms:modified xsi:type="dcterms:W3CDTF">2023-12-20T10:42:17Z</dcterms:modified>
</cp:coreProperties>
</file>