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7"/>
        <w:jc w:val="center"/>
        <w:widowControl w:val="off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</w:rPr>
      </w:r>
      <w:r/>
    </w:p>
    <w:p>
      <w:pPr>
        <w:jc w:val="center"/>
        <w:widowControl w:val="off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МЕНСЬКА МІСЬКА РАДА</w:t>
      </w:r>
      <w:r/>
    </w:p>
    <w:p>
      <w:pPr>
        <w:jc w:val="center"/>
        <w:widowControl w:val="off"/>
        <w:rPr>
          <w:sz w:val="16"/>
          <w:szCs w:val="16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jc w:val="center"/>
        <w:widowControl w:val="off"/>
        <w:rPr>
          <w:sz w:val="16"/>
          <w:szCs w:val="16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ВИКОНАВЧИЙ КОМІТЕТ</w:t>
      </w:r>
      <w:r/>
    </w:p>
    <w:p>
      <w:pPr>
        <w:jc w:val="center"/>
        <w:widowControl w:val="off"/>
        <w:rPr>
          <w:sz w:val="24"/>
          <w:szCs w:val="24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РІШЕННЯ</w:t>
      </w:r>
      <w:r/>
    </w:p>
    <w:p>
      <w:pPr>
        <w:widowControl w:val="off"/>
        <w:tabs>
          <w:tab w:val="left" w:pos="4394" w:leader="none"/>
          <w:tab w:val="left" w:pos="7229" w:leader="none"/>
        </w:tabs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widowControl w:val="off"/>
        <w:tabs>
          <w:tab w:val="left" w:pos="4394" w:leader="none"/>
          <w:tab w:val="left" w:pos="7229" w:leader="none"/>
        </w:tabs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24 листопада 2023 року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м. </w:t>
      </w:r>
      <w:r>
        <w:rPr>
          <w:color w:val="000000"/>
          <w:sz w:val="28"/>
          <w:szCs w:val="28"/>
          <w:lang w:val="uk-UA" w:eastAsia="uk-UA"/>
        </w:rPr>
        <w:t xml:space="preserve">Мена</w:t>
      </w:r>
      <w:r>
        <w:rPr>
          <w:color w:val="000000"/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№ </w:t>
      </w:r>
      <w:r>
        <w:rPr>
          <w:color w:val="000000"/>
          <w:sz w:val="28"/>
          <w:szCs w:val="28"/>
          <w:lang w:val="uk-UA" w:eastAsia="uk-UA"/>
        </w:rPr>
        <w:t xml:space="preserve">340</w:t>
      </w:r>
      <w:r>
        <w:rPr>
          <w:color w:val="000000"/>
          <w:sz w:val="28"/>
          <w:szCs w:val="28"/>
          <w:lang w:val="uk-UA" w:eastAsia="uk-UA"/>
        </w:rPr>
        <w:t xml:space="preserve"> </w:t>
      </w:r>
      <w:r/>
    </w:p>
    <w:p>
      <w:pPr>
        <w:ind w:right="5953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ind w:right="5669"/>
        <w:jc w:val="both"/>
        <w:rPr>
          <w:sz w:val="24"/>
          <w:szCs w:val="24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t xml:space="preserve">Про дозвіл на видалення аварійних та перерослих дерев </w:t>
      </w:r>
      <w:r/>
    </w:p>
    <w:p>
      <w:pPr>
        <w:ind w:right="6236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ind w:right="140" w:firstLine="567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Розглянувши звернення директора КП «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» </w:t>
      </w:r>
      <w:r>
        <w:rPr>
          <w:color w:val="000000"/>
          <w:sz w:val="28"/>
          <w:szCs w:val="28"/>
          <w:lang w:val="uk-UA" w:eastAsia="uk-UA"/>
        </w:rPr>
        <w:t xml:space="preserve">Манжули</w:t>
      </w:r>
      <w:r>
        <w:rPr>
          <w:color w:val="000000"/>
          <w:sz w:val="28"/>
          <w:szCs w:val="28"/>
          <w:lang w:val="uk-UA" w:eastAsia="uk-UA"/>
        </w:rPr>
        <w:t xml:space="preserve"> Олександра Васильовича,  Крамаренко Валентини Віталіївни, Самойловича Едуарда Олександровича, Олещенко Анастасії Олександрівни, Лук’яненко Лариси Олексіївни, Удовенка Михайла Григоровича, Грищенка Валерія Костянтиновича, Ющенка Артема Анатолійовича, </w:t>
      </w:r>
      <w:r>
        <w:rPr>
          <w:color w:val="000000"/>
          <w:sz w:val="28"/>
          <w:szCs w:val="28"/>
          <w:lang w:val="uk-UA" w:eastAsia="uk-UA"/>
        </w:rPr>
        <w:t xml:space="preserve">Єроша</w:t>
      </w:r>
      <w:r>
        <w:rPr>
          <w:color w:val="000000"/>
          <w:sz w:val="28"/>
          <w:szCs w:val="28"/>
          <w:lang w:val="uk-UA" w:eastAsia="uk-UA"/>
        </w:rPr>
        <w:t xml:space="preserve"> Сергія Олексійовича, </w:t>
      </w:r>
      <w:r>
        <w:rPr>
          <w:color w:val="000000"/>
          <w:sz w:val="28"/>
          <w:szCs w:val="28"/>
          <w:lang w:val="uk-UA" w:eastAsia="uk-UA"/>
        </w:rPr>
        <w:t xml:space="preserve">Підлипського</w:t>
      </w:r>
      <w:r>
        <w:rPr>
          <w:color w:val="000000"/>
          <w:sz w:val="28"/>
          <w:szCs w:val="28"/>
          <w:lang w:val="uk-UA" w:eastAsia="uk-UA"/>
        </w:rPr>
        <w:t xml:space="preserve"> Михайла Олексійовича, </w:t>
      </w:r>
      <w:r>
        <w:rPr>
          <w:color w:val="000000"/>
          <w:sz w:val="28"/>
          <w:szCs w:val="28"/>
          <w:lang w:val="uk-UA" w:eastAsia="uk-UA"/>
        </w:rPr>
        <w:t xml:space="preserve">Кундрат</w:t>
      </w:r>
      <w:r>
        <w:rPr>
          <w:color w:val="000000"/>
          <w:sz w:val="28"/>
          <w:szCs w:val="28"/>
          <w:lang w:val="uk-UA" w:eastAsia="uk-UA"/>
        </w:rPr>
        <w:t xml:space="preserve"> Ганни Юріївни, Хруща Романа Анатолійовича, Єрмоленка Івана Васильовича, </w:t>
      </w:r>
      <w:r>
        <w:rPr>
          <w:color w:val="000000"/>
          <w:sz w:val="28"/>
          <w:szCs w:val="28"/>
          <w:lang w:val="uk-UA" w:eastAsia="uk-UA"/>
        </w:rPr>
        <w:t xml:space="preserve">Готенка</w:t>
      </w:r>
      <w:r>
        <w:rPr>
          <w:color w:val="000000"/>
          <w:sz w:val="28"/>
          <w:szCs w:val="28"/>
          <w:lang w:val="uk-UA" w:eastAsia="uk-UA"/>
        </w:rPr>
        <w:t xml:space="preserve"> Сергія Григоровича, Шишкова Олексія Володимировича, </w:t>
      </w:r>
      <w:r>
        <w:rPr>
          <w:color w:val="000000"/>
          <w:sz w:val="28"/>
          <w:szCs w:val="28"/>
          <w:lang w:val="uk-UA" w:eastAsia="uk-UA"/>
        </w:rPr>
        <w:t xml:space="preserve">Плеви</w:t>
      </w:r>
      <w:r>
        <w:rPr>
          <w:color w:val="000000"/>
          <w:sz w:val="28"/>
          <w:szCs w:val="28"/>
          <w:lang w:val="uk-UA" w:eastAsia="uk-UA"/>
        </w:rPr>
        <w:t xml:space="preserve"> Ганни Андріївни, Олешко Наталії Григорівни, </w:t>
      </w:r>
      <w:r>
        <w:rPr>
          <w:color w:val="000000"/>
          <w:sz w:val="28"/>
          <w:szCs w:val="28"/>
          <w:lang w:val="uk-UA" w:eastAsia="uk-UA"/>
        </w:rPr>
        <w:t xml:space="preserve">Кунденка</w:t>
      </w:r>
      <w:r>
        <w:rPr>
          <w:color w:val="000000"/>
          <w:sz w:val="28"/>
          <w:szCs w:val="28"/>
          <w:lang w:val="uk-UA" w:eastAsia="uk-UA"/>
        </w:rPr>
        <w:t xml:space="preserve"> Віталія Григоровича, Плюща Дмитра Івановича</w:t>
      </w:r>
      <w:r>
        <w:rPr>
          <w:color w:val="000000"/>
          <w:sz w:val="28"/>
          <w:szCs w:val="28"/>
          <w:lang w:val="uk-UA" w:eastAsia="uk-UA"/>
        </w:rPr>
        <w:t xml:space="preserve">, Сергієнка Романа Олексійовича</w:t>
      </w:r>
      <w:r>
        <w:rPr>
          <w:color w:val="000000"/>
          <w:sz w:val="28"/>
          <w:szCs w:val="28"/>
          <w:lang w:val="uk-UA" w:eastAsia="uk-UA"/>
        </w:rPr>
        <w:t xml:space="preserve"> про видалення зелених насаджень, які знаходяться в межа</w:t>
      </w:r>
      <w:r>
        <w:rPr>
          <w:color w:val="000000"/>
          <w:sz w:val="28"/>
          <w:szCs w:val="28"/>
          <w:lang w:val="uk-UA" w:eastAsia="uk-UA"/>
        </w:rPr>
        <w:t xml:space="preserve">х населених пунктів, враховуючи акти комісії Менської міської ради по обстеженню зелених насаджень від 14 листопада 2023 року №179–205, згідно листа Державної екологічної інспекції у Чернігівській області від 08 листопада 2023 року №05/2469, керуючись ст. </w:t>
      </w:r>
      <w:r>
        <w:rPr>
          <w:color w:val="000000"/>
          <w:sz w:val="28"/>
          <w:szCs w:val="28"/>
          <w:lang w:val="uk-UA" w:eastAsia="uk-UA"/>
        </w:rPr>
        <w:t xml:space="preserve">28 Закону України «Про благоустрій населених пунктів», Порядком видалення дерев, кущів, газонів і квітників у населених пунктах, затвердженого постановою КМУ від 01 серпня 2006 року №1045 із змінами та доповненнями, виконавчий комітет Менської міської ради</w:t>
      </w:r>
      <w:r/>
    </w:p>
    <w:p>
      <w:pPr>
        <w:ind w:right="140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ВИРІШИВ:</w:t>
      </w:r>
      <w:r/>
    </w:p>
    <w:p>
      <w:pPr>
        <w:numPr>
          <w:ilvl w:val="0"/>
          <w:numId w:val="14"/>
        </w:numPr>
        <w:ind w:left="1647" w:right="140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Дати дозвіл на видалення перерослих дерев, а саме: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2840"/>
        <w:gridCol w:w="3573"/>
        <w:gridCol w:w="3215"/>
      </w:tblGrid>
      <w:tr>
        <w:trPr>
          <w:tblCellSpacing w:w="0" w:type="dxa"/>
          <w:trHeight w:val="8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Прізвище, ім’я, </w:t>
            </w:r>
            <w:r/>
          </w:p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по-батькові заявника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Місце розташування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  <w:t xml:space="preserve">Перелік рослин, які підлягають видаленню</w:t>
            </w:r>
            <w:r/>
          </w:p>
        </w:tc>
      </w:tr>
      <w:tr>
        <w:trPr>
          <w:tblCellSpacing w:w="0" w:type="dxa"/>
          <w:trHeight w:val="36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м.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Мена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Комунальне підприємство «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Менакомунпослуга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»</w:t>
            </w:r>
            <w:r/>
          </w:p>
          <w:p>
            <w:pPr>
              <w:jc w:val="both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Менської міської ради </w:t>
            </w:r>
            <w:r/>
          </w:p>
          <w:p>
            <w:pPr>
              <w:jc w:val="both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 Армійська, 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в’яз;</w:t>
            </w:r>
            <w:r/>
          </w:p>
        </w:tc>
      </w:tr>
      <w:tr>
        <w:trPr>
          <w:tblCellSpacing w:w="0" w:type="dxa"/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Шевченка (територія біля ЦКДМ)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клен, 1 береза;</w:t>
            </w:r>
            <w:r/>
          </w:p>
        </w:tc>
      </w:tr>
      <w:tr>
        <w:trPr>
          <w:tblCellSpacing w:w="0" w:type="dxa"/>
          <w:trHeight w:val="18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вул.Чернігівський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шлях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терит.біля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ОЗЗСО I-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IIIст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ім.Т.Г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 Шевченка)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4 каштани;</w:t>
            </w:r>
            <w:r/>
          </w:p>
        </w:tc>
      </w:tr>
      <w:tr>
        <w:trPr>
          <w:tblCellSpacing w:w="0" w:type="dxa"/>
          <w:trHeight w:val="1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Гетьманська , 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 глода,1 шовковиця,</w:t>
            </w:r>
            <w:r/>
          </w:p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береза;</w:t>
            </w:r>
            <w:r/>
          </w:p>
        </w:tc>
      </w:tr>
      <w:tr>
        <w:trPr>
          <w:tblCellSpacing w:w="0" w:type="dxa"/>
          <w:trHeight w:val="1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 Віталія Горбача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 верби;</w:t>
            </w:r>
            <w:r/>
          </w:p>
        </w:tc>
      </w:tr>
      <w:tr>
        <w:trPr>
          <w:tblCellSpacing w:w="0" w:type="dxa"/>
          <w:trHeight w:val="14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Григорія Кочура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терит.біля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моста)</w:t>
            </w:r>
            <w:r/>
          </w:p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4 тополі, </w:t>
            </w:r>
            <w:r/>
          </w:p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500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чагарнику;</w:t>
            </w:r>
            <w:r/>
          </w:p>
        </w:tc>
      </w:tr>
      <w:tr>
        <w:trPr>
          <w:tblCellSpacing w:w="0" w:type="dxa"/>
          <w:trHeight w:val="3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вул.Гетьманська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54 Д (територія біля річки)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420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6 верб;</w:t>
            </w:r>
            <w:r/>
          </w:p>
        </w:tc>
      </w:tr>
      <w:tr>
        <w:trPr>
          <w:tblCellSpacing w:w="0" w:type="dxa"/>
          <w:trHeight w:val="3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tabs>
                <w:tab w:val="left" w:pos="420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Кунденку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В. 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Піщанівська,127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береза;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Крамаренко В. 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Остреченська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 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 берези;</w:t>
            </w:r>
            <w:r/>
          </w:p>
        </w:tc>
      </w:tr>
      <w:tr>
        <w:trPr>
          <w:tblCellSpacing w:w="0" w:type="dxa"/>
          <w:trHeight w:val="3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Самойловичу Е.О.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Европейська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, 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береза,</w:t>
            </w:r>
            <w:r/>
          </w:p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150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 чагарнику;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Олещенко А.О.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пров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 Піщанівський,1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6 верб,1 в’яз;</w:t>
            </w:r>
            <w:r/>
          </w:p>
        </w:tc>
      </w:tr>
      <w:tr>
        <w:trPr>
          <w:tblCellSpacing w:w="0" w:type="dxa"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Лук’яненко Л.О.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централ. кладовища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береза;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с. Величківка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Удовенку М.Г.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Миру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при в’їзді в село)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500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чагарнику;</w:t>
            </w:r>
            <w:r/>
          </w:p>
        </w:tc>
      </w:tr>
      <w:tr>
        <w:trPr>
          <w:tblCellSpacing w:w="0" w:type="dxa"/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Грищенку В.К.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Миру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при в’їзді в село)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500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 чагарнику;</w:t>
            </w:r>
            <w:r/>
          </w:p>
        </w:tc>
      </w:tr>
      <w:tr>
        <w:trPr>
          <w:tblCellSpacing w:w="0" w:type="dxa"/>
          <w:trHeight w:val="37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смт. Макошине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Єрошу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С.О.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Довженка,1а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береза;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Підлипському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М.О.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пров.Дружби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 150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чагарнику;</w:t>
            </w:r>
            <w:r/>
          </w:p>
        </w:tc>
      </w:tr>
      <w:tr>
        <w:trPr>
          <w:tblCellSpacing w:w="0" w:type="dxa"/>
          <w:trHeight w:val="39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Кундрат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Г.Ю.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пров.Дружби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150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чагарнику;</w:t>
            </w:r>
            <w:r/>
          </w:p>
        </w:tc>
      </w:tr>
      <w:tr>
        <w:trPr>
          <w:tblCellSpacing w:w="0" w:type="dxa"/>
          <w:trHeight w:val="3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Хрущ Р.А.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пров.Дружби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100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чагарнику;</w:t>
            </w:r>
            <w:r/>
          </w:p>
        </w:tc>
      </w:tr>
      <w:tr>
        <w:trPr>
          <w:tblCellSpacing w:w="0" w:type="dxa"/>
          <w:trHeight w:val="3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Єрмоленку І.В.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терит.1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пров.Дружби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100 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чагарнику;</w:t>
            </w:r>
            <w:r/>
          </w:p>
        </w:tc>
      </w:tr>
      <w:tr>
        <w:trPr>
          <w:tblCellSpacing w:w="0" w:type="dxa"/>
          <w:trHeight w:val="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Олешко Н.Г.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Жолобок,129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береза,1 в’яз, 1 акація, 1 верба;</w:t>
            </w:r>
            <w:r/>
          </w:p>
        </w:tc>
      </w:tr>
      <w:tr>
        <w:trPr>
          <w:tblCellSpacing w:w="0" w:type="dxa"/>
          <w:trHeight w:val="3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Плеві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Г.А.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Жолобок,122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2 верби,1 вільха;</w:t>
            </w:r>
            <w:r/>
          </w:p>
        </w:tc>
      </w:tr>
      <w:tr>
        <w:trPr>
          <w:tblCellSpacing w:w="0" w:type="dxa"/>
          <w:trHeight w:val="24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Готенку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С.Г.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Центральна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терит.біля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дороги)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100 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чагарнику;</w:t>
            </w:r>
            <w:r/>
          </w:p>
        </w:tc>
      </w:tr>
      <w:tr>
        <w:trPr>
          <w:tblCellSpacing w:w="0" w:type="dxa"/>
          <w:trHeight w:val="3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Шишкову О.В.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Заводська,11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липа;</w:t>
            </w:r>
            <w:r/>
          </w:p>
        </w:tc>
      </w:tr>
      <w:tr>
        <w:trPr>
          <w:tblCellSpacing w:w="0" w:type="dxa"/>
          <w:trHeight w:val="2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с.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Дягова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1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Сергієнку Р.О.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 (територія біля кладовища)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 тополя, 1 береза,</w:t>
            </w:r>
            <w:r/>
          </w:p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100 м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чагарнику;</w:t>
            </w:r>
            <w:r/>
          </w:p>
        </w:tc>
      </w:tr>
      <w:tr>
        <w:trPr>
          <w:tblCellSpacing w:w="0" w:type="dxa"/>
          <w:trHeight w:val="21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с.Волосківці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2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Ющенку А.А.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Героїв України (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терит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. біля школи)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400 м </w:t>
            </w: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2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чагарнику;</w:t>
            </w:r>
            <w:r/>
          </w:p>
        </w:tc>
      </w:tr>
      <w:tr>
        <w:trPr>
          <w:tblCellSpacing w:w="0" w:type="dxa"/>
          <w:trHeight w:val="26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с. Слобідка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 </w:t>
            </w:r>
            <w:r/>
          </w:p>
        </w:tc>
      </w:tr>
      <w:tr>
        <w:trPr>
          <w:tblCellSpacing w:w="0" w:type="dxa"/>
          <w:trHeight w:val="36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20" w:type="dxa"/>
            <w:vAlign w:val="center"/>
            <w:textDirection w:val="lrTb"/>
            <w:noWrap w:val="false"/>
          </w:tcPr>
          <w:p>
            <w:pPr>
              <w:jc w:val="both"/>
              <w:tabs>
                <w:tab w:val="left" w:pos="270" w:leader="none"/>
                <w:tab w:val="left" w:pos="1306" w:leader="none"/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Плющу Д. І.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584" w:type="dxa"/>
            <w:vAlign w:val="center"/>
            <w:textDirection w:val="lrTb"/>
            <w:noWrap w:val="false"/>
          </w:tcPr>
          <w:p>
            <w:pPr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вул. Лугова,11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34" w:type="dxa"/>
            <w:vAlign w:val="center"/>
            <w:textDirection w:val="lrTb"/>
            <w:noWrap w:val="false"/>
          </w:tcPr>
          <w:p>
            <w:pPr>
              <w:jc w:val="center"/>
              <w:tabs>
                <w:tab w:val="left" w:pos="7089" w:leader="none"/>
                <w:tab w:val="left" w:pos="7425" w:leader="none"/>
              </w:tabs>
              <w:rPr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3 верби.</w:t>
            </w:r>
            <w:r/>
          </w:p>
        </w:tc>
      </w:tr>
    </w:tbl>
    <w:p>
      <w:pPr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2.Видалену деревину на зве</w:t>
      </w:r>
      <w:r>
        <w:rPr>
          <w:color w:val="000000"/>
          <w:sz w:val="28"/>
          <w:szCs w:val="28"/>
          <w:lang w:val="uk-UA" w:eastAsia="uk-UA"/>
        </w:rPr>
        <w:t xml:space="preserve">рнення громадян надати як компенсацію за витрати при видаленні аварійних та перерослих дерев. Після проведених робіт  по видаленню дерев вказану територію привести в належний стан. Заборонити спалювання порубкових решток під час знесення зелених насаджень.</w:t>
      </w:r>
      <w:r/>
    </w:p>
    <w:p>
      <w:pPr>
        <w:ind w:firstLine="708"/>
        <w:jc w:val="both"/>
        <w:tabs>
          <w:tab w:val="left" w:pos="3941" w:leader="none"/>
        </w:tabs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3.Видалення дерев за зверненнями Лук’яненко Л.О., Шишкова О.В., </w:t>
      </w:r>
      <w:r>
        <w:rPr>
          <w:color w:val="000000"/>
          <w:sz w:val="28"/>
          <w:szCs w:val="28"/>
          <w:lang w:val="uk-UA" w:eastAsia="uk-UA"/>
        </w:rPr>
        <w:t xml:space="preserve">Кунденка</w:t>
      </w:r>
      <w:r>
        <w:rPr>
          <w:color w:val="000000"/>
          <w:sz w:val="28"/>
          <w:szCs w:val="28"/>
          <w:lang w:val="uk-UA" w:eastAsia="uk-UA"/>
        </w:rPr>
        <w:t xml:space="preserve"> В.Г., директора КП «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»  проводити відповідно до «Програми підтримки  КП «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» Менської міської ради на 2022-2024рр.». Після видалення деревину оприбуткувати в установленому порядку в Менську міську раду.</w:t>
      </w:r>
      <w:r>
        <w:rPr>
          <w:color w:val="000000"/>
          <w:sz w:val="22"/>
          <w:szCs w:val="22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Після оприбуткування деревини</w:t>
      </w:r>
      <w:r>
        <w:rPr>
          <w:color w:val="000000"/>
          <w:sz w:val="28"/>
          <w:szCs w:val="28"/>
          <w:lang w:val="uk-UA" w:eastAsia="uk-UA"/>
        </w:rPr>
        <w:t xml:space="preserve">,</w:t>
      </w:r>
      <w:r>
        <w:rPr>
          <w:color w:val="000000"/>
          <w:sz w:val="28"/>
          <w:szCs w:val="28"/>
          <w:lang w:val="uk-UA" w:eastAsia="uk-UA"/>
        </w:rPr>
        <w:t xml:space="preserve"> винести на розгляд сесії Менської міської ради питання про подальше її використання.</w:t>
      </w:r>
      <w:r/>
    </w:p>
    <w:p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4.Видалення дерев за зверненням Крамаренко В.В., директора КП «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» за адресами вул. Віталія Горбача, вул. Армійська провести за рахунок коштів бюджету Менської міської територіальної гро</w:t>
      </w:r>
      <w:r>
        <w:rPr>
          <w:color w:val="000000"/>
          <w:sz w:val="28"/>
          <w:szCs w:val="28"/>
          <w:lang w:val="uk-UA" w:eastAsia="uk-UA"/>
        </w:rPr>
        <w:t xml:space="preserve">мади відповідно до «Програми видалення аварійних та небезпечних дерев на території Менської міської територіальної громади на 2022-2024рр.». Після видалення деревину оприбуткувати в установленому порядку в Менську міську раду. Після оприбуткування деревини</w:t>
      </w:r>
      <w:r>
        <w:rPr>
          <w:color w:val="000000"/>
          <w:sz w:val="28"/>
          <w:szCs w:val="28"/>
          <w:lang w:val="uk-UA" w:eastAsia="uk-UA"/>
        </w:rPr>
        <w:t xml:space="preserve">,</w:t>
      </w:r>
      <w:r>
        <w:rPr>
          <w:color w:val="000000"/>
          <w:sz w:val="28"/>
          <w:szCs w:val="28"/>
          <w:lang w:val="uk-UA" w:eastAsia="uk-UA"/>
        </w:rPr>
        <w:t xml:space="preserve"> винести на розгляд сесії Менської міської ради питання про подальше її використання.</w:t>
      </w:r>
      <w:r/>
    </w:p>
    <w:p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5. КП “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” здійсни</w:t>
      </w:r>
      <w:r>
        <w:rPr>
          <w:color w:val="000000"/>
          <w:sz w:val="28"/>
          <w:szCs w:val="28"/>
          <w:lang w:val="uk-UA" w:eastAsia="uk-UA"/>
        </w:rPr>
        <w:t xml:space="preserve">ти </w:t>
      </w:r>
      <w:bookmarkStart w:id="0" w:name="_GoBack"/>
      <w:r/>
      <w:bookmarkEnd w:id="0"/>
      <w:r>
        <w:rPr>
          <w:color w:val="000000"/>
          <w:sz w:val="28"/>
          <w:szCs w:val="28"/>
          <w:lang w:val="uk-UA" w:eastAsia="uk-UA"/>
        </w:rPr>
        <w:t xml:space="preserve">ви</w:t>
      </w:r>
      <w:r>
        <w:rPr>
          <w:color w:val="000000"/>
          <w:sz w:val="28"/>
          <w:szCs w:val="28"/>
          <w:lang w:val="uk-UA" w:eastAsia="uk-UA"/>
        </w:rPr>
        <w:t xml:space="preserve">садку</w:t>
      </w:r>
      <w:r>
        <w:rPr>
          <w:color w:val="000000"/>
          <w:sz w:val="28"/>
          <w:szCs w:val="28"/>
          <w:lang w:val="uk-UA" w:eastAsia="uk-UA"/>
        </w:rPr>
        <w:t xml:space="preserve"> дерев замість видалених по вул.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Чернігівський шлях (</w:t>
      </w:r>
      <w:r>
        <w:rPr>
          <w:color w:val="000000"/>
          <w:sz w:val="28"/>
          <w:szCs w:val="28"/>
          <w:lang w:val="uk-UA" w:eastAsia="uk-UA"/>
        </w:rPr>
        <w:t xml:space="preserve">терит</w:t>
      </w:r>
      <w:r>
        <w:rPr>
          <w:color w:val="000000"/>
          <w:sz w:val="28"/>
          <w:szCs w:val="28"/>
          <w:lang w:val="uk-UA" w:eastAsia="uk-UA"/>
        </w:rPr>
        <w:t xml:space="preserve">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біля ОЗЗСО I-</w:t>
      </w:r>
      <w:r>
        <w:rPr>
          <w:color w:val="000000"/>
          <w:sz w:val="28"/>
          <w:szCs w:val="28"/>
          <w:lang w:val="uk-UA" w:eastAsia="uk-UA"/>
        </w:rPr>
        <w:t xml:space="preserve">IIIст</w:t>
      </w:r>
      <w:r>
        <w:rPr>
          <w:color w:val="000000"/>
          <w:sz w:val="28"/>
          <w:szCs w:val="28"/>
          <w:lang w:val="uk-UA" w:eastAsia="uk-UA"/>
        </w:rPr>
        <w:t xml:space="preserve">. ім.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Т.Г. Шевченка) відповідно до «Програми підтримки  КП «</w:t>
      </w:r>
      <w:r>
        <w:rPr>
          <w:color w:val="000000"/>
          <w:sz w:val="28"/>
          <w:szCs w:val="28"/>
          <w:lang w:val="uk-UA" w:eastAsia="uk-UA"/>
        </w:rPr>
        <w:t xml:space="preserve">Менакомунпослуга</w:t>
      </w:r>
      <w:r>
        <w:rPr>
          <w:color w:val="000000"/>
          <w:sz w:val="28"/>
          <w:szCs w:val="28"/>
          <w:lang w:val="uk-UA" w:eastAsia="uk-UA"/>
        </w:rPr>
        <w:t xml:space="preserve">» Менської міської ради на 2022-2024рр.».</w:t>
      </w:r>
      <w:r/>
    </w:p>
    <w:p>
      <w:pPr>
        <w:ind w:firstLine="708"/>
        <w:jc w:val="both"/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 6.Контроль за виконанням  рішення покласти на першого заступника міського голови О. Л. </w:t>
      </w:r>
      <w:r>
        <w:rPr>
          <w:color w:val="000000"/>
          <w:sz w:val="28"/>
          <w:szCs w:val="28"/>
          <w:lang w:val="uk-UA" w:eastAsia="uk-UA"/>
        </w:rPr>
        <w:t xml:space="preserve">Неберу</w:t>
      </w:r>
      <w:r>
        <w:rPr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right="140" w:firstLine="567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tabs>
          <w:tab w:val="left" w:pos="426" w:leader="none"/>
          <w:tab w:val="left" w:pos="5955" w:leader="none"/>
        </w:tabs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 </w:t>
      </w:r>
      <w:r/>
    </w:p>
    <w:p>
      <w:pPr>
        <w:tabs>
          <w:tab w:val="left" w:pos="567" w:leader="none"/>
          <w:tab w:val="left" w:pos="6522" w:leader="none"/>
          <w:tab w:val="left" w:pos="6663" w:leader="none"/>
        </w:tabs>
        <w:rPr>
          <w:sz w:val="24"/>
          <w:szCs w:val="24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color w:val="000000"/>
          <w:sz w:val="28"/>
          <w:szCs w:val="28"/>
          <w:lang w:val="uk-UA" w:eastAsia="uk-UA"/>
        </w:rPr>
        <w:tab/>
        <w:t xml:space="preserve">Геннадій 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Courier New">
    <w:panose1 w:val="02070309020205020404"/>
  </w:font>
  <w:font w:name="Wingdings">
    <w:panose1 w:val="05010000000000000000"/>
  </w:font>
  <w:font w:name="Liberation Sans">
    <w:panose1 w:val="020B0604020202020204"/>
  </w:font>
  <w:font w:name="Microsoft YaHei">
    <w:panose1 w:val="020B060302020202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10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1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3426" cy="60899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3426" cy="6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1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9" w:hanging="945"/>
        <w:tabs>
          <w:tab w:val="num" w:pos="1399" w:leader="none"/>
        </w:tabs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2">
    <w:multiLevelType w:val="hybridMultilevel"/>
    <w:lvl w:ilvl="0">
      <w:start w:val="28"/>
      <w:numFmt w:val="bullet"/>
      <w:isLgl w:val="false"/>
      <w:suff w:val="tab"/>
      <w:lvlText w:val="-"/>
      <w:lvlJc w:val="left"/>
      <w:pPr>
        <w:ind w:left="8430" w:hanging="360"/>
        <w:tabs>
          <w:tab w:val="num" w:pos="843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9150" w:hanging="360"/>
        <w:tabs>
          <w:tab w:val="num" w:pos="915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9870" w:hanging="360"/>
        <w:tabs>
          <w:tab w:val="num" w:pos="987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0590" w:hanging="360"/>
        <w:tabs>
          <w:tab w:val="num" w:pos="1059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11310" w:hanging="360"/>
        <w:tabs>
          <w:tab w:val="num" w:pos="1131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12030" w:hanging="360"/>
        <w:tabs>
          <w:tab w:val="num" w:pos="1203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12750" w:hanging="360"/>
        <w:tabs>
          <w:tab w:val="num" w:pos="1275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13470" w:hanging="360"/>
        <w:tabs>
          <w:tab w:val="num" w:pos="1347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4190" w:hanging="360"/>
        <w:tabs>
          <w:tab w:val="num" w:pos="1419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80" w:hanging="2265"/>
        <w:tabs>
          <w:tab w:val="num" w:pos="648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5295" w:hanging="360"/>
        <w:tabs>
          <w:tab w:val="num" w:pos="52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6015" w:hanging="360"/>
        <w:tabs>
          <w:tab w:val="num" w:pos="60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6735" w:hanging="360"/>
        <w:tabs>
          <w:tab w:val="num" w:pos="67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7455" w:hanging="360"/>
        <w:tabs>
          <w:tab w:val="num" w:pos="74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8175" w:hanging="360"/>
        <w:tabs>
          <w:tab w:val="num" w:pos="81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8895" w:hanging="360"/>
        <w:tabs>
          <w:tab w:val="num" w:pos="88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9615" w:hanging="360"/>
        <w:tabs>
          <w:tab w:val="num" w:pos="96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10335" w:hanging="360"/>
        <w:tabs>
          <w:tab w:val="num" w:pos="10335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14" w:hanging="360"/>
        <w:tabs>
          <w:tab w:val="num" w:pos="81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534" w:hanging="360"/>
        <w:tabs>
          <w:tab w:val="num" w:pos="153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254" w:hanging="180"/>
        <w:tabs>
          <w:tab w:val="num" w:pos="225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974" w:hanging="360"/>
        <w:tabs>
          <w:tab w:val="num" w:pos="297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94" w:hanging="360"/>
        <w:tabs>
          <w:tab w:val="num" w:pos="369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414" w:hanging="180"/>
        <w:tabs>
          <w:tab w:val="num" w:pos="441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134" w:hanging="360"/>
        <w:tabs>
          <w:tab w:val="num" w:pos="513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854" w:hanging="360"/>
        <w:tabs>
          <w:tab w:val="num" w:pos="585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574" w:hanging="180"/>
        <w:tabs>
          <w:tab w:val="num" w:pos="6574" w:leader="none"/>
        </w:tabs>
      </w:pPr>
    </w:lvl>
  </w:abstractNum>
  <w:abstractNum w:abstractNumId="1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12"/>
  </w:num>
  <w:num w:numId="8">
    <w:abstractNumId w:val="2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711"/>
    <w:link w:val="725"/>
    <w:uiPriority w:val="10"/>
    <w:rPr>
      <w:sz w:val="48"/>
      <w:szCs w:val="48"/>
    </w:rPr>
  </w:style>
  <w:style w:type="character" w:styleId="35">
    <w:name w:val="Subtitle Char"/>
    <w:basedOn w:val="711"/>
    <w:link w:val="727"/>
    <w:uiPriority w:val="11"/>
    <w:rPr>
      <w:sz w:val="24"/>
      <w:szCs w:val="24"/>
    </w:rPr>
  </w:style>
  <w:style w:type="character" w:styleId="37">
    <w:name w:val="Quote Char"/>
    <w:link w:val="729"/>
    <w:uiPriority w:val="29"/>
    <w:rPr>
      <w:i/>
    </w:rPr>
  </w:style>
  <w:style w:type="character" w:styleId="39">
    <w:name w:val="Intense Quote Char"/>
    <w:link w:val="731"/>
    <w:uiPriority w:val="30"/>
    <w:rPr>
      <w:i/>
    </w:rPr>
  </w:style>
  <w:style w:type="character" w:styleId="41">
    <w:name w:val="Header Char"/>
    <w:basedOn w:val="711"/>
    <w:link w:val="733"/>
    <w:uiPriority w:val="99"/>
  </w:style>
  <w:style w:type="character" w:styleId="45">
    <w:name w:val="Caption Char"/>
    <w:basedOn w:val="736"/>
    <w:link w:val="735"/>
    <w:uiPriority w:val="99"/>
  </w:style>
  <w:style w:type="character" w:styleId="174">
    <w:name w:val="Footnote Text Char"/>
    <w:link w:val="740"/>
    <w:uiPriority w:val="99"/>
    <w:rPr>
      <w:sz w:val="18"/>
    </w:rPr>
  </w:style>
  <w:style w:type="character" w:styleId="177">
    <w:name w:val="Endnote Text Char"/>
    <w:link w:val="743"/>
    <w:uiPriority w:val="99"/>
    <w:rPr>
      <w:sz w:val="20"/>
    </w:rPr>
  </w:style>
  <w:style w:type="paragraph" w:styleId="701" w:default="1">
    <w:name w:val="Normal"/>
    <w:qFormat/>
  </w:style>
  <w:style w:type="paragraph" w:styleId="702">
    <w:name w:val="Heading 1"/>
    <w:link w:val="792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03">
    <w:name w:val="Heading 2"/>
    <w:link w:val="793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paragraph" w:styleId="704">
    <w:name w:val="Heading 3"/>
    <w:link w:val="794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05">
    <w:name w:val="Heading 4"/>
    <w:link w:val="795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6">
    <w:name w:val="Heading 5"/>
    <w:link w:val="796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7">
    <w:name w:val="Heading 6"/>
    <w:link w:val="797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08">
    <w:name w:val="Heading 7"/>
    <w:link w:val="798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09">
    <w:name w:val="Heading 8"/>
    <w:link w:val="799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10">
    <w:name w:val="Heading 9"/>
    <w:link w:val="800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1" w:default="1">
    <w:name w:val="Default Paragraph Font"/>
    <w:uiPriority w:val="1"/>
    <w:semiHidden/>
    <w:unhideWhenUsed/>
  </w:style>
  <w:style w:type="table" w:styleId="7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3" w:default="1">
    <w:name w:val="No List"/>
    <w:uiPriority w:val="99"/>
    <w:semiHidden/>
    <w:unhideWhenUsed/>
  </w:style>
  <w:style w:type="character" w:styleId="71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15" w:customStyle="1">
    <w:name w:val="Heading 2 Char"/>
    <w:uiPriority w:val="9"/>
    <w:rPr>
      <w:rFonts w:ascii="Arial" w:hAnsi="Arial" w:cs="Arial" w:eastAsia="Arial"/>
      <w:sz w:val="34"/>
    </w:rPr>
  </w:style>
  <w:style w:type="character" w:styleId="716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17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18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20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1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22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і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Насичена цитата Знак"/>
    <w:link w:val="731"/>
    <w:uiPriority w:val="30"/>
    <w:rPr>
      <w:i/>
    </w:rPr>
  </w:style>
  <w:style w:type="paragraph" w:styleId="733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Верхній колонтитул Знак"/>
    <w:link w:val="733"/>
    <w:uiPriority w:val="99"/>
  </w:style>
  <w:style w:type="paragraph" w:styleId="735">
    <w:name w:val="Footer"/>
    <w:link w:val="73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36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7" w:customStyle="1">
    <w:name w:val="Нижній колонтитул Знак"/>
    <w:link w:val="735"/>
    <w:uiPriority w:val="99"/>
  </w:style>
  <w:style w:type="table" w:styleId="73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9">
    <w:name w:val="Hyperlink"/>
    <w:uiPriority w:val="99"/>
    <w:unhideWhenUsed/>
    <w:rPr>
      <w:color w:val="0000FF" w:themeColor="hyperlink"/>
      <w:u w:val="single"/>
    </w:rPr>
  </w:style>
  <w:style w:type="paragraph" w:styleId="740">
    <w:name w:val="footnote text"/>
    <w:link w:val="741"/>
    <w:uiPriority w:val="99"/>
    <w:semiHidden/>
    <w:unhideWhenUsed/>
    <w:rPr>
      <w:sz w:val="18"/>
    </w:rPr>
    <w:pPr>
      <w:spacing w:after="40"/>
    </w:pPr>
  </w:style>
  <w:style w:type="character" w:styleId="741" w:customStyle="1">
    <w:name w:val="Текст виноски Знак"/>
    <w:link w:val="740"/>
    <w:uiPriority w:val="99"/>
    <w:rPr>
      <w:sz w:val="18"/>
    </w:rPr>
  </w:style>
  <w:style w:type="character" w:styleId="742">
    <w:name w:val="footnote reference"/>
    <w:uiPriority w:val="99"/>
    <w:unhideWhenUsed/>
    <w:rPr>
      <w:vertAlign w:val="superscript"/>
    </w:rPr>
  </w:style>
  <w:style w:type="paragraph" w:styleId="743">
    <w:name w:val="endnote text"/>
    <w:link w:val="744"/>
    <w:uiPriority w:val="99"/>
    <w:semiHidden/>
    <w:unhideWhenUsed/>
  </w:style>
  <w:style w:type="character" w:styleId="744" w:customStyle="1">
    <w:name w:val="Текст кінцевої виноски Знак"/>
    <w:link w:val="743"/>
    <w:uiPriority w:val="99"/>
    <w:rPr>
      <w:sz w:val="20"/>
    </w:rPr>
  </w:style>
  <w:style w:type="character" w:styleId="745">
    <w:name w:val="endnote reference"/>
    <w:uiPriority w:val="99"/>
    <w:semiHidden/>
    <w:unhideWhenUsed/>
    <w:rPr>
      <w:vertAlign w:val="superscript"/>
    </w:rPr>
  </w:style>
  <w:style w:type="paragraph" w:styleId="746">
    <w:name w:val="toc 1"/>
    <w:uiPriority w:val="39"/>
    <w:unhideWhenUsed/>
    <w:pPr>
      <w:spacing w:after="57"/>
    </w:pPr>
  </w:style>
  <w:style w:type="paragraph" w:styleId="747">
    <w:name w:val="toc 2"/>
    <w:uiPriority w:val="39"/>
    <w:unhideWhenUsed/>
    <w:pPr>
      <w:ind w:left="283"/>
      <w:spacing w:after="57"/>
    </w:pPr>
  </w:style>
  <w:style w:type="paragraph" w:styleId="748">
    <w:name w:val="toc 3"/>
    <w:uiPriority w:val="39"/>
    <w:unhideWhenUsed/>
    <w:pPr>
      <w:ind w:left="567"/>
      <w:spacing w:after="57"/>
    </w:pPr>
  </w:style>
  <w:style w:type="paragraph" w:styleId="749">
    <w:name w:val="toc 4"/>
    <w:uiPriority w:val="39"/>
    <w:unhideWhenUsed/>
    <w:pPr>
      <w:ind w:left="850"/>
      <w:spacing w:after="57"/>
    </w:pPr>
  </w:style>
  <w:style w:type="paragraph" w:styleId="750">
    <w:name w:val="toc 5"/>
    <w:uiPriority w:val="39"/>
    <w:unhideWhenUsed/>
    <w:pPr>
      <w:ind w:left="1134"/>
      <w:spacing w:after="57"/>
    </w:pPr>
  </w:style>
  <w:style w:type="paragraph" w:styleId="751">
    <w:name w:val="toc 6"/>
    <w:uiPriority w:val="39"/>
    <w:unhideWhenUsed/>
    <w:pPr>
      <w:ind w:left="1417"/>
      <w:spacing w:after="57"/>
    </w:pPr>
  </w:style>
  <w:style w:type="paragraph" w:styleId="752">
    <w:name w:val="toc 7"/>
    <w:uiPriority w:val="39"/>
    <w:unhideWhenUsed/>
    <w:pPr>
      <w:ind w:left="1701"/>
      <w:spacing w:after="57"/>
    </w:pPr>
  </w:style>
  <w:style w:type="paragraph" w:styleId="753">
    <w:name w:val="toc 8"/>
    <w:uiPriority w:val="39"/>
    <w:unhideWhenUsed/>
    <w:pPr>
      <w:ind w:left="1984"/>
      <w:spacing w:after="57"/>
    </w:pPr>
  </w:style>
  <w:style w:type="paragraph" w:styleId="754">
    <w:name w:val="toc 9"/>
    <w:uiPriority w:val="39"/>
    <w:unhideWhenUsed/>
    <w:pPr>
      <w:ind w:left="2268"/>
      <w:spacing w:after="57"/>
    </w:pPr>
  </w:style>
  <w:style w:type="paragraph" w:styleId="755">
    <w:name w:val="TOC Heading"/>
    <w:uiPriority w:val="39"/>
    <w:unhideWhenUsed/>
  </w:style>
  <w:style w:type="paragraph" w:styleId="756">
    <w:name w:val="table of figures"/>
    <w:uiPriority w:val="99"/>
    <w:unhideWhenUsed/>
  </w:style>
  <w:style w:type="paragraph" w:styleId="757" w:customStyle="1">
    <w:name w:val="Обычный"/>
    <w:link w:val="757"/>
  </w:style>
  <w:style w:type="character" w:styleId="758" w:customStyle="1">
    <w:name w:val="Основной шрифт абзаца"/>
    <w:semiHidden/>
  </w:style>
  <w:style w:type="table" w:styleId="759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60" w:customStyle="1">
    <w:name w:val="Нет списка"/>
    <w:semiHidden/>
  </w:style>
  <w:style w:type="paragraph" w:styleId="761" w:customStyle="1">
    <w:name w:val="Абзац списка"/>
    <w:basedOn w:val="987"/>
    <w:pPr>
      <w:contextualSpacing w:val="true"/>
      <w:ind w:left="720"/>
    </w:pPr>
  </w:style>
  <w:style w:type="paragraph" w:styleId="762" w:customStyle="1">
    <w:name w:val="Без интервала"/>
  </w:style>
  <w:style w:type="paragraph" w:styleId="763" w:customStyle="1">
    <w:name w:val="Название"/>
    <w:link w:val="764"/>
    <w:rPr>
      <w:sz w:val="48"/>
      <w:szCs w:val="48"/>
    </w:rPr>
    <w:pPr>
      <w:contextualSpacing w:val="true"/>
      <w:spacing w:after="200" w:before="300"/>
    </w:pPr>
  </w:style>
  <w:style w:type="character" w:styleId="764" w:customStyle="1">
    <w:name w:val="Название Знак1"/>
    <w:link w:val="763"/>
    <w:rPr>
      <w:sz w:val="48"/>
      <w:szCs w:val="48"/>
      <w:lang w:bidi="ar-SA"/>
    </w:rPr>
  </w:style>
  <w:style w:type="paragraph" w:styleId="765" w:customStyle="1">
    <w:name w:val="Подзаголовок"/>
    <w:link w:val="766"/>
    <w:rPr>
      <w:sz w:val="24"/>
      <w:szCs w:val="24"/>
    </w:rPr>
    <w:pPr>
      <w:spacing w:after="200" w:before="200"/>
    </w:pPr>
  </w:style>
  <w:style w:type="character" w:styleId="766" w:customStyle="1">
    <w:name w:val="Подзаголовок Знак1"/>
    <w:link w:val="765"/>
    <w:rPr>
      <w:sz w:val="24"/>
      <w:szCs w:val="24"/>
      <w:lang w:bidi="ar-SA"/>
    </w:rPr>
  </w:style>
  <w:style w:type="paragraph" w:styleId="767" w:customStyle="1">
    <w:name w:val="Цитата 2"/>
    <w:link w:val="768"/>
    <w:rPr>
      <w:i/>
      <w:lang w:val="uk-UA" w:eastAsia="uk-UA"/>
    </w:rPr>
    <w:pPr>
      <w:ind w:left="720" w:right="720"/>
    </w:pPr>
  </w:style>
  <w:style w:type="character" w:styleId="768" w:customStyle="1">
    <w:name w:val="Цитата 2 Знак1"/>
    <w:link w:val="767"/>
    <w:rPr>
      <w:i/>
      <w:lang w:val="uk-UA" w:bidi="ar-SA" w:eastAsia="uk-UA"/>
    </w:rPr>
  </w:style>
  <w:style w:type="paragraph" w:styleId="769" w:customStyle="1">
    <w:name w:val="Выделенная цитата"/>
    <w:link w:val="770"/>
    <w:rPr>
      <w:i/>
      <w:lang w:val="uk-UA" w:eastAsia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0" w:customStyle="1">
    <w:name w:val="Выделенная цитата Знак1"/>
    <w:link w:val="769"/>
    <w:rPr>
      <w:i/>
      <w:shd w:val="clear" w:fill="F2F2F2" w:color="auto"/>
      <w:lang w:val="uk-UA" w:bidi="ar-SA" w:eastAsia="uk-UA"/>
    </w:rPr>
  </w:style>
  <w:style w:type="table" w:styleId="771" w:customStyle="1">
    <w:name w:val="Сетка таблицы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72" w:customStyle="1">
    <w:name w:val="Гиперссылка"/>
    <w:rPr>
      <w:color w:val="0000FF"/>
      <w:u w:val="single"/>
    </w:rPr>
  </w:style>
  <w:style w:type="paragraph" w:styleId="773" w:customStyle="1">
    <w:name w:val="Текст сноски"/>
    <w:link w:val="774"/>
    <w:semiHidden/>
    <w:rPr>
      <w:sz w:val="18"/>
    </w:rPr>
    <w:pPr>
      <w:spacing w:after="40"/>
    </w:pPr>
  </w:style>
  <w:style w:type="character" w:styleId="774" w:customStyle="1">
    <w:name w:val="Текст сноски Знак1"/>
    <w:link w:val="773"/>
    <w:semiHidden/>
    <w:rPr>
      <w:sz w:val="18"/>
      <w:lang w:bidi="ar-SA"/>
    </w:rPr>
  </w:style>
  <w:style w:type="character" w:styleId="775" w:customStyle="1">
    <w:name w:val="Знак сноски"/>
    <w:rPr>
      <w:vertAlign w:val="superscript"/>
    </w:rPr>
  </w:style>
  <w:style w:type="paragraph" w:styleId="776" w:customStyle="1">
    <w:name w:val="Текст концевой сноски"/>
    <w:link w:val="777"/>
    <w:semiHidden/>
    <w:rPr>
      <w:lang w:val="uk-UA" w:eastAsia="uk-UA"/>
    </w:rPr>
  </w:style>
  <w:style w:type="character" w:styleId="777" w:customStyle="1">
    <w:name w:val="Текст концевой сноски Знак1"/>
    <w:link w:val="776"/>
    <w:semiHidden/>
    <w:rPr>
      <w:lang w:val="uk-UA" w:bidi="ar-SA" w:eastAsia="uk-UA"/>
    </w:rPr>
  </w:style>
  <w:style w:type="character" w:styleId="778" w:customStyle="1">
    <w:name w:val="Знак концевой сноски"/>
    <w:semiHidden/>
    <w:rPr>
      <w:vertAlign w:val="superscript"/>
    </w:rPr>
  </w:style>
  <w:style w:type="paragraph" w:styleId="779" w:customStyle="1">
    <w:name w:val="Оглавление 1"/>
    <w:pPr>
      <w:spacing w:after="57"/>
    </w:pPr>
  </w:style>
  <w:style w:type="paragraph" w:styleId="780" w:customStyle="1">
    <w:name w:val="Оглавление 2"/>
    <w:pPr>
      <w:ind w:left="283"/>
      <w:spacing w:after="57"/>
    </w:pPr>
  </w:style>
  <w:style w:type="paragraph" w:styleId="781" w:customStyle="1">
    <w:name w:val="Оглавление 3"/>
    <w:pPr>
      <w:ind w:left="567"/>
      <w:spacing w:after="57"/>
    </w:pPr>
  </w:style>
  <w:style w:type="paragraph" w:styleId="782" w:customStyle="1">
    <w:name w:val="Оглавление 4"/>
    <w:pPr>
      <w:ind w:left="850"/>
      <w:spacing w:after="57"/>
    </w:pPr>
  </w:style>
  <w:style w:type="paragraph" w:styleId="783" w:customStyle="1">
    <w:name w:val="Оглавление 5"/>
    <w:pPr>
      <w:ind w:left="1134"/>
      <w:spacing w:after="57"/>
    </w:pPr>
  </w:style>
  <w:style w:type="paragraph" w:styleId="784" w:customStyle="1">
    <w:name w:val="Оглавление 6"/>
    <w:pPr>
      <w:ind w:left="1417"/>
      <w:spacing w:after="57"/>
    </w:pPr>
  </w:style>
  <w:style w:type="paragraph" w:styleId="785" w:customStyle="1">
    <w:name w:val="Оглавление 7"/>
    <w:pPr>
      <w:ind w:left="1701"/>
      <w:spacing w:after="57"/>
    </w:pPr>
  </w:style>
  <w:style w:type="paragraph" w:styleId="786" w:customStyle="1">
    <w:name w:val="Оглавление 8"/>
    <w:pPr>
      <w:ind w:left="1984"/>
      <w:spacing w:after="57"/>
    </w:pPr>
  </w:style>
  <w:style w:type="paragraph" w:styleId="787" w:customStyle="1">
    <w:name w:val="Оглавление 9"/>
    <w:pPr>
      <w:ind w:left="2268"/>
      <w:spacing w:after="57"/>
    </w:pPr>
  </w:style>
  <w:style w:type="paragraph" w:styleId="788" w:customStyle="1">
    <w:name w:val="Заголовок оглавления"/>
  </w:style>
  <w:style w:type="paragraph" w:styleId="789" w:customStyle="1">
    <w:name w:val="Перечень рисунков"/>
  </w:style>
  <w:style w:type="table" w:styleId="790" w:customStyle="1">
    <w:name w:val="Обычная таблица1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91" w:customStyle="1">
    <w:name w:val="Нет списка1"/>
    <w:semiHidden/>
  </w:style>
  <w:style w:type="character" w:styleId="792" w:customStyle="1">
    <w:name w:val="Заголовок 1 Знак"/>
    <w:link w:val="702"/>
    <w:rPr>
      <w:rFonts w:ascii="Arial" w:hAnsi="Arial" w:eastAsia="Arial"/>
      <w:sz w:val="40"/>
      <w:szCs w:val="40"/>
      <w:lang w:bidi="ar-SA"/>
    </w:rPr>
  </w:style>
  <w:style w:type="character" w:styleId="793" w:customStyle="1">
    <w:name w:val="Заголовок 2 Знак"/>
    <w:link w:val="703"/>
    <w:rPr>
      <w:rFonts w:ascii="Arial" w:hAnsi="Arial" w:eastAsia="Arial"/>
      <w:sz w:val="34"/>
      <w:lang w:bidi="ar-SA"/>
    </w:rPr>
  </w:style>
  <w:style w:type="character" w:styleId="794" w:customStyle="1">
    <w:name w:val="Заголовок 3 Знак"/>
    <w:link w:val="704"/>
    <w:rPr>
      <w:rFonts w:ascii="Arial" w:hAnsi="Arial" w:eastAsia="Arial"/>
      <w:sz w:val="30"/>
      <w:szCs w:val="30"/>
      <w:lang w:bidi="ar-SA"/>
    </w:rPr>
  </w:style>
  <w:style w:type="character" w:styleId="795" w:customStyle="1">
    <w:name w:val="Заголовок 4 Знак"/>
    <w:link w:val="705"/>
    <w:rPr>
      <w:rFonts w:ascii="Arial" w:hAnsi="Arial" w:eastAsia="Arial"/>
      <w:b/>
      <w:bCs/>
      <w:sz w:val="26"/>
      <w:szCs w:val="26"/>
      <w:lang w:bidi="ar-SA"/>
    </w:rPr>
  </w:style>
  <w:style w:type="character" w:styleId="796" w:customStyle="1">
    <w:name w:val="Заголовок 5 Знак"/>
    <w:link w:val="706"/>
    <w:rPr>
      <w:rFonts w:ascii="Arial" w:hAnsi="Arial" w:eastAsia="Arial"/>
      <w:b/>
      <w:bCs/>
      <w:sz w:val="24"/>
      <w:szCs w:val="24"/>
      <w:lang w:bidi="ar-SA"/>
    </w:rPr>
  </w:style>
  <w:style w:type="character" w:styleId="797" w:customStyle="1">
    <w:name w:val="Заголовок 6 Знак"/>
    <w:link w:val="707"/>
    <w:rPr>
      <w:rFonts w:ascii="Arial" w:hAnsi="Arial" w:eastAsia="Arial"/>
      <w:b/>
      <w:bCs/>
      <w:sz w:val="22"/>
      <w:szCs w:val="22"/>
      <w:lang w:bidi="ar-SA"/>
    </w:rPr>
  </w:style>
  <w:style w:type="character" w:styleId="798" w:customStyle="1">
    <w:name w:val="Заголовок 7 Знак"/>
    <w:link w:val="708"/>
    <w:rPr>
      <w:rFonts w:ascii="Arial" w:hAnsi="Arial" w:eastAsia="Arial"/>
      <w:b/>
      <w:bCs/>
      <w:i/>
      <w:iCs/>
      <w:sz w:val="22"/>
      <w:szCs w:val="22"/>
      <w:lang w:bidi="ar-SA"/>
    </w:rPr>
  </w:style>
  <w:style w:type="character" w:styleId="799" w:customStyle="1">
    <w:name w:val="Заголовок 8 Знак"/>
    <w:link w:val="709"/>
    <w:rPr>
      <w:rFonts w:ascii="Arial" w:hAnsi="Arial" w:eastAsia="Arial"/>
      <w:i/>
      <w:iCs/>
      <w:sz w:val="22"/>
      <w:szCs w:val="22"/>
      <w:lang w:bidi="ar-SA"/>
    </w:rPr>
  </w:style>
  <w:style w:type="character" w:styleId="800" w:customStyle="1">
    <w:name w:val="Заголовок 9 Знак"/>
    <w:link w:val="710"/>
    <w:rPr>
      <w:rFonts w:ascii="Arial" w:hAnsi="Arial" w:eastAsia="Arial"/>
      <w:i/>
      <w:iCs/>
      <w:sz w:val="21"/>
      <w:szCs w:val="21"/>
      <w:lang w:bidi="ar-SA"/>
    </w:rPr>
  </w:style>
  <w:style w:type="paragraph" w:styleId="801" w:customStyle="1">
    <w:name w:val="Без интервала1"/>
    <w:rPr>
      <w:rFonts w:ascii="Calibri" w:hAnsi="Calibri" w:eastAsia="Calibri"/>
      <w:sz w:val="22"/>
      <w:szCs w:val="22"/>
      <w:lang w:val="uk-UA" w:eastAsia="en-US"/>
    </w:rPr>
  </w:style>
  <w:style w:type="paragraph" w:styleId="802" w:customStyle="1">
    <w:name w:val="Название1"/>
    <w:link w:val="803"/>
    <w:rPr>
      <w:sz w:val="48"/>
      <w:szCs w:val="48"/>
    </w:rPr>
    <w:pPr>
      <w:contextualSpacing w:val="true"/>
      <w:spacing w:after="200" w:before="300"/>
    </w:pPr>
  </w:style>
  <w:style w:type="character" w:styleId="803" w:customStyle="1">
    <w:name w:val="Название Знак"/>
    <w:link w:val="802"/>
    <w:rPr>
      <w:sz w:val="48"/>
      <w:szCs w:val="48"/>
      <w:lang w:bidi="ar-SA"/>
    </w:rPr>
  </w:style>
  <w:style w:type="paragraph" w:styleId="804" w:customStyle="1">
    <w:name w:val="Подзаголовок1"/>
    <w:link w:val="805"/>
    <w:rPr>
      <w:sz w:val="24"/>
      <w:szCs w:val="24"/>
    </w:rPr>
    <w:pPr>
      <w:spacing w:after="200" w:before="200"/>
    </w:pPr>
  </w:style>
  <w:style w:type="character" w:styleId="805" w:customStyle="1">
    <w:name w:val="Подзаголовок Знак"/>
    <w:link w:val="804"/>
    <w:rPr>
      <w:sz w:val="24"/>
      <w:szCs w:val="24"/>
      <w:lang w:bidi="ar-SA"/>
    </w:rPr>
  </w:style>
  <w:style w:type="paragraph" w:styleId="806" w:customStyle="1">
    <w:name w:val="Цитата 21"/>
    <w:link w:val="807"/>
    <w:rPr>
      <w:i/>
    </w:rPr>
    <w:pPr>
      <w:ind w:left="720" w:right="720"/>
    </w:pPr>
  </w:style>
  <w:style w:type="character" w:styleId="807" w:customStyle="1">
    <w:name w:val="Цитата 2 Знак"/>
    <w:link w:val="806"/>
    <w:rPr>
      <w:i/>
      <w:lang w:val="ru-RU" w:bidi="ar-SA" w:eastAsia="zh-CN"/>
    </w:rPr>
  </w:style>
  <w:style w:type="paragraph" w:styleId="808" w:customStyle="1">
    <w:name w:val="Выделенная цитата1"/>
    <w:link w:val="80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9" w:customStyle="1">
    <w:name w:val="Выделенная цитата Знак"/>
    <w:link w:val="808"/>
    <w:rPr>
      <w:i/>
      <w:shd w:val="clear" w:fill="F2F2F2" w:color="auto"/>
      <w:lang w:val="ru-RU" w:bidi="ar-SA" w:eastAsia="zh-CN"/>
    </w:rPr>
  </w:style>
  <w:style w:type="paragraph" w:styleId="810" w:customStyle="1">
    <w:name w:val="Верхний колонтитул"/>
    <w:link w:val="811"/>
    <w:pPr>
      <w:tabs>
        <w:tab w:val="center" w:pos="7143" w:leader="none"/>
        <w:tab w:val="right" w:pos="14287" w:leader="none"/>
      </w:tabs>
    </w:pPr>
  </w:style>
  <w:style w:type="character" w:styleId="811" w:customStyle="1">
    <w:name w:val="Верхний колонтитул Знак1"/>
    <w:link w:val="810"/>
    <w:rPr>
      <w:lang w:val="ru-RU" w:bidi="ar-SA" w:eastAsia="zh-CN"/>
    </w:rPr>
  </w:style>
  <w:style w:type="paragraph" w:styleId="812" w:customStyle="1">
    <w:name w:val="Нижний колонтитул"/>
    <w:link w:val="815"/>
    <w:pPr>
      <w:tabs>
        <w:tab w:val="center" w:pos="7143" w:leader="none"/>
        <w:tab w:val="right" w:pos="14287" w:leader="none"/>
      </w:tabs>
    </w:pPr>
  </w:style>
  <w:style w:type="character" w:styleId="813" w:customStyle="1">
    <w:name w:val="Footer Char"/>
  </w:style>
  <w:style w:type="paragraph" w:styleId="814" w:customStyle="1">
    <w:name w:val="Название объекта"/>
    <w:semiHidden/>
    <w:rPr>
      <w:b/>
      <w:bCs/>
      <w:color w:val="4F81BD"/>
      <w:sz w:val="18"/>
      <w:szCs w:val="18"/>
    </w:rPr>
    <w:pPr>
      <w:spacing w:lineRule="auto" w:line="276"/>
    </w:pPr>
  </w:style>
  <w:style w:type="character" w:styleId="815" w:customStyle="1">
    <w:name w:val="Нижний колонтитул Знак1"/>
    <w:link w:val="812"/>
    <w:rPr>
      <w:lang w:val="ru-RU" w:bidi="ar-SA" w:eastAsia="zh-CN"/>
    </w:rPr>
  </w:style>
  <w:style w:type="table" w:styleId="816" w:customStyle="1">
    <w:name w:val="Сетка таблицы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Table Grid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Plain Table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>
    <w:name w:val="Plain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Plain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>
    <w:name w:val="Plain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Plain Table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>
    <w:name w:val="Grid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>
    <w:name w:val="Grid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>
    <w:name w:val="Grid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>
    <w:name w:val="Grid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>
    <w:name w:val="Grid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5 Dark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5 Dark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>
    <w:name w:val="Grid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Grid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Grid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Grid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Grid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Grid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Grid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>
    <w:name w:val="Grid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Grid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Grid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Grid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Grid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Grid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Grid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>
    <w:name w:val="List Table 1 Light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1 Light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1 Light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1 Light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1 Light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1 Light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1 Light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>
    <w:name w:val="List Table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2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2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2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2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2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2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>
    <w:name w:val="List Table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3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3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3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3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3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3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3">
    <w:name w:val="List Table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4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4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4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4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4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4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0">
    <w:name w:val="List Table 5 Dark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5 Dark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5 Dark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5 Dark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5 Dark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5 Dark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5 Dark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7">
    <w:name w:val="List Table 6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st Table 6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st Table 6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st Table 6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st Table 6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st Table 6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st Table 6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4">
    <w:name w:val="List Table 7 Colorful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List Table 7 Colorful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List Table 7 Colorful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List Table 7 Colorful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List Table 7 Colorful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List Table 7 Colorful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List Table 7 Colorful - Accent 6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&amp; Lined - Accent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&amp; Lined - Accent 1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&amp; Lined - Accent 2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&amp; Lined - Accent 3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&amp; Lined - Accent 4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&amp; Lined - Accent 5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 - Accent 6"/>
    <w:rPr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1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- Accent 2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- Accent 3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- Accent 4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- Accent 5"/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- Accent 6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2" w:customStyle="1">
    <w:name w:val="Гиперссылка1"/>
    <w:rPr>
      <w:color w:val="0000FF"/>
      <w:u w:val="single"/>
    </w:rPr>
  </w:style>
  <w:style w:type="paragraph" w:styleId="943" w:customStyle="1">
    <w:name w:val="Текст сноски1"/>
    <w:link w:val="944"/>
    <w:semiHidden/>
    <w:rPr>
      <w:sz w:val="18"/>
    </w:rPr>
    <w:pPr>
      <w:spacing w:after="40"/>
    </w:pPr>
  </w:style>
  <w:style w:type="character" w:styleId="944" w:customStyle="1">
    <w:name w:val="Текст сноски Знак"/>
    <w:link w:val="943"/>
    <w:semiHidden/>
    <w:rPr>
      <w:sz w:val="18"/>
      <w:lang w:bidi="ar-SA"/>
    </w:rPr>
  </w:style>
  <w:style w:type="character" w:styleId="945" w:customStyle="1">
    <w:name w:val="Знак сноски1"/>
    <w:rPr>
      <w:vertAlign w:val="superscript"/>
    </w:rPr>
  </w:style>
  <w:style w:type="paragraph" w:styleId="946" w:customStyle="1">
    <w:name w:val="Текст концевой сноски1"/>
    <w:link w:val="947"/>
    <w:semiHidden/>
  </w:style>
  <w:style w:type="character" w:styleId="947" w:customStyle="1">
    <w:name w:val="Текст концевой сноски Знак"/>
    <w:link w:val="946"/>
    <w:semiHidden/>
    <w:rPr>
      <w:lang w:val="ru-RU" w:bidi="ar-SA" w:eastAsia="zh-CN"/>
    </w:rPr>
  </w:style>
  <w:style w:type="character" w:styleId="948" w:customStyle="1">
    <w:name w:val="Знак концевой сноски1"/>
    <w:semiHidden/>
    <w:rPr>
      <w:vertAlign w:val="superscript"/>
    </w:rPr>
  </w:style>
  <w:style w:type="paragraph" w:styleId="949" w:customStyle="1">
    <w:name w:val="Оглавление 11"/>
    <w:pPr>
      <w:spacing w:after="57"/>
    </w:pPr>
  </w:style>
  <w:style w:type="paragraph" w:styleId="950" w:customStyle="1">
    <w:name w:val="Оглавление 21"/>
    <w:pPr>
      <w:ind w:left="283"/>
      <w:spacing w:after="57"/>
    </w:pPr>
  </w:style>
  <w:style w:type="paragraph" w:styleId="951" w:customStyle="1">
    <w:name w:val="Оглавление 31"/>
    <w:pPr>
      <w:ind w:left="567"/>
      <w:spacing w:after="57"/>
    </w:pPr>
  </w:style>
  <w:style w:type="paragraph" w:styleId="952" w:customStyle="1">
    <w:name w:val="Оглавление 41"/>
    <w:pPr>
      <w:ind w:left="850"/>
      <w:spacing w:after="57"/>
    </w:pPr>
  </w:style>
  <w:style w:type="paragraph" w:styleId="953" w:customStyle="1">
    <w:name w:val="Оглавление 51"/>
    <w:pPr>
      <w:ind w:left="1134"/>
      <w:spacing w:after="57"/>
    </w:pPr>
  </w:style>
  <w:style w:type="paragraph" w:styleId="954" w:customStyle="1">
    <w:name w:val="Оглавление 61"/>
    <w:pPr>
      <w:ind w:left="1417"/>
      <w:spacing w:after="57"/>
    </w:pPr>
  </w:style>
  <w:style w:type="paragraph" w:styleId="955" w:customStyle="1">
    <w:name w:val="Оглавление 71"/>
    <w:pPr>
      <w:ind w:left="1701"/>
      <w:spacing w:after="57"/>
    </w:pPr>
  </w:style>
  <w:style w:type="paragraph" w:styleId="956" w:customStyle="1">
    <w:name w:val="Оглавление 81"/>
    <w:pPr>
      <w:ind w:left="1984"/>
      <w:spacing w:after="57"/>
    </w:pPr>
  </w:style>
  <w:style w:type="paragraph" w:styleId="957" w:customStyle="1">
    <w:name w:val="Оглавление 91"/>
    <w:pPr>
      <w:ind w:left="2268"/>
      <w:spacing w:after="57"/>
    </w:pPr>
  </w:style>
  <w:style w:type="paragraph" w:styleId="958" w:customStyle="1">
    <w:name w:val="Заголовок оглавления1"/>
  </w:style>
  <w:style w:type="paragraph" w:styleId="959" w:customStyle="1">
    <w:name w:val="Перечень рисунков1"/>
  </w:style>
  <w:style w:type="character" w:styleId="960" w:customStyle="1">
    <w:name w:val="WW8Num1z0"/>
  </w:style>
  <w:style w:type="character" w:styleId="961" w:customStyle="1">
    <w:name w:val="WW8Num1z1"/>
  </w:style>
  <w:style w:type="character" w:styleId="962" w:customStyle="1">
    <w:name w:val="WW8Num1z2"/>
  </w:style>
  <w:style w:type="character" w:styleId="963" w:customStyle="1">
    <w:name w:val="WW8Num1z3"/>
  </w:style>
  <w:style w:type="character" w:styleId="964" w:customStyle="1">
    <w:name w:val="WW8Num1z4"/>
  </w:style>
  <w:style w:type="character" w:styleId="965" w:customStyle="1">
    <w:name w:val="WW8Num1z5"/>
  </w:style>
  <w:style w:type="character" w:styleId="966" w:customStyle="1">
    <w:name w:val="WW8Num1z6"/>
  </w:style>
  <w:style w:type="character" w:styleId="967" w:customStyle="1">
    <w:name w:val="WW8Num1z7"/>
  </w:style>
  <w:style w:type="character" w:styleId="968" w:customStyle="1">
    <w:name w:val="WW8Num1z8"/>
  </w:style>
  <w:style w:type="character" w:styleId="969" w:customStyle="1">
    <w:name w:val="WW8Num2z0"/>
  </w:style>
  <w:style w:type="character" w:styleId="970" w:customStyle="1">
    <w:name w:val="WW8Num3z0"/>
  </w:style>
  <w:style w:type="character" w:styleId="971" w:customStyle="1">
    <w:name w:val="Основной шрифт абзаца1"/>
  </w:style>
  <w:style w:type="character" w:styleId="972" w:customStyle="1">
    <w:name w:val="Текст выноски Знак"/>
    <w:rPr>
      <w:rFonts w:ascii="Tahoma" w:hAnsi="Tahoma" w:eastAsia="Times New Roman"/>
      <w:sz w:val="16"/>
      <w:szCs w:val="16"/>
    </w:rPr>
  </w:style>
  <w:style w:type="character" w:styleId="973" w:customStyle="1">
    <w:name w:val="apple-converted-space"/>
    <w:basedOn w:val="971"/>
  </w:style>
  <w:style w:type="character" w:styleId="974" w:customStyle="1">
    <w:name w:val="ListLabel 2"/>
    <w:rPr>
      <w:rFonts w:eastAsia="Times New Roman"/>
      <w:sz w:val="28"/>
    </w:rPr>
  </w:style>
  <w:style w:type="character" w:styleId="975" w:customStyle="1">
    <w:name w:val="ListLabel 1"/>
  </w:style>
  <w:style w:type="paragraph" w:styleId="976" w:customStyle="1">
    <w:name w:val="Заголовок"/>
    <w:basedOn w:val="987"/>
    <w:next w:val="977"/>
    <w:rPr>
      <w:rFonts w:ascii="Liberation Sans" w:hAnsi="Liberation Sans" w:eastAsia="Microsoft YaHei"/>
      <w:sz w:val="28"/>
      <w:szCs w:val="28"/>
    </w:rPr>
    <w:pPr>
      <w:keepNext/>
      <w:spacing w:after="120" w:before="240"/>
    </w:pPr>
  </w:style>
  <w:style w:type="paragraph" w:styleId="977" w:customStyle="1">
    <w:name w:val="Основной текст1"/>
    <w:basedOn w:val="987"/>
    <w:pPr>
      <w:spacing w:lineRule="auto" w:line="288" w:after="140"/>
    </w:pPr>
  </w:style>
  <w:style w:type="paragraph" w:styleId="978">
    <w:name w:val="List"/>
    <w:basedOn w:val="977"/>
  </w:style>
  <w:style w:type="paragraph" w:styleId="979" w:customStyle="1">
    <w:name w:val="Название объекта1"/>
    <w:basedOn w:val="987"/>
    <w:rPr>
      <w:i/>
      <w:iCs/>
      <w:sz w:val="24"/>
      <w:szCs w:val="24"/>
    </w:rPr>
    <w:pPr>
      <w:spacing w:after="120" w:before="120"/>
      <w:suppressLineNumbers/>
    </w:pPr>
  </w:style>
  <w:style w:type="paragraph" w:styleId="980" w:customStyle="1">
    <w:name w:val="Покажчик"/>
    <w:basedOn w:val="987"/>
    <w:pPr>
      <w:suppressLineNumbers/>
    </w:pPr>
  </w:style>
  <w:style w:type="paragraph" w:styleId="981" w:customStyle="1">
    <w:name w:val="Абзац списка1"/>
    <w:basedOn w:val="987"/>
    <w:pPr>
      <w:ind w:left="720"/>
    </w:pPr>
  </w:style>
  <w:style w:type="paragraph" w:styleId="982" w:customStyle="1">
    <w:name w:val="Текст выноски1"/>
    <w:basedOn w:val="987"/>
    <w:rPr>
      <w:rFonts w:ascii="Tahoma" w:hAnsi="Tahoma"/>
      <w:sz w:val="16"/>
      <w:szCs w:val="16"/>
    </w:rPr>
  </w:style>
  <w:style w:type="paragraph" w:styleId="983" w:customStyle="1">
    <w:name w:val="Основной текст с отступом1"/>
    <w:basedOn w:val="987"/>
    <w:pPr>
      <w:ind w:right="-57" w:firstLine="1134"/>
      <w:jc w:val="both"/>
    </w:pPr>
  </w:style>
  <w:style w:type="paragraph" w:styleId="984" w:customStyle="1">
    <w:name w:val="Абзац списка2"/>
    <w:basedOn w:val="987"/>
    <w:pPr>
      <w:contextualSpacing w:val="true"/>
      <w:ind w:left="720"/>
    </w:pPr>
  </w:style>
  <w:style w:type="paragraph" w:styleId="985">
    <w:name w:val="Document Map"/>
    <w:basedOn w:val="987"/>
    <w:semiHidden/>
    <w:rPr>
      <w:rFonts w:ascii="Tahoma" w:hAnsi="Tahoma"/>
    </w:rPr>
    <w:pPr>
      <w:shd w:val="clear" w:fill="000080" w:color="auto"/>
    </w:pPr>
  </w:style>
  <w:style w:type="character" w:styleId="986" w:customStyle="1">
    <w:name w:val="Выделение1"/>
    <w:rPr>
      <w:i/>
      <w:iCs/>
    </w:rPr>
  </w:style>
  <w:style w:type="paragraph" w:styleId="987" w:customStyle="1">
    <w:name w:val="Обычный1"/>
    <w:rPr>
      <w:sz w:val="22"/>
      <w:szCs w:val="22"/>
      <w:lang w:bidi="en-US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88" w:customStyle="1">
    <w:name w:val="Верхний колонтитул1"/>
    <w:basedOn w:val="987"/>
    <w:link w:val="989"/>
    <w:semiHidden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989" w:customStyle="1">
    <w:name w:val="Верхний колонтитул Знак"/>
    <w:link w:val="988"/>
    <w:semiHidden/>
    <w:rPr>
      <w:lang w:eastAsia="zh-CN"/>
    </w:rPr>
  </w:style>
  <w:style w:type="paragraph" w:styleId="990" w:customStyle="1">
    <w:name w:val="Нижний колонтитул1"/>
    <w:basedOn w:val="987"/>
    <w:link w:val="991"/>
    <w:semiHidden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991" w:customStyle="1">
    <w:name w:val="Нижний колонтитул Знак"/>
    <w:link w:val="990"/>
    <w:semiHidden/>
    <w:rPr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11</cp:revision>
  <dcterms:created xsi:type="dcterms:W3CDTF">2023-11-23T18:04:00Z</dcterms:created>
  <dcterms:modified xsi:type="dcterms:W3CDTF">2023-11-27T09:55:41Z</dcterms:modified>
</cp:coreProperties>
</file>