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7"/>
        <w:jc w:val="center"/>
        <w:rPr>
          <w:b/>
          <w:color w:val="000000"/>
          <w:sz w:val="16"/>
        </w:rPr>
      </w:pPr>
      <w:r>
        <w:rPr>
          <w:b/>
          <w:color w:val="000000"/>
          <w:sz w:val="16"/>
        </w:rPr>
      </w:r>
      <w:r>
        <w:rPr>
          <w:sz w:val="10"/>
        </w:rPr>
      </w:r>
    </w:p>
    <w:p>
      <w:pPr>
        <w:pStyle w:val="937"/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937"/>
        <w:jc w:val="center"/>
        <w:rPr>
          <w:color w:val="000000"/>
          <w:sz w:val="16"/>
        </w:rPr>
      </w:pPr>
      <w:r>
        <w:rPr>
          <w:color w:val="000000"/>
          <w:sz w:val="16"/>
        </w:rPr>
      </w:r>
      <w:r/>
    </w:p>
    <w:p>
      <w:pPr>
        <w:pStyle w:val="937"/>
        <w:jc w:val="center"/>
        <w:rPr>
          <w:color w:val="000000"/>
          <w:sz w:val="28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</w:t>
      </w:r>
      <w:r>
        <w:rPr>
          <w:b/>
          <w:color w:val="000000"/>
          <w:sz w:val="28"/>
          <w:lang w:val="uk-UA"/>
        </w:rPr>
        <w:t xml:space="preserve">сорок друга сесія</w:t>
      </w:r>
      <w:r>
        <w:rPr>
          <w:b/>
          <w:color w:val="000000"/>
          <w:sz w:val="28"/>
          <w:lang w:val="uk-UA"/>
        </w:rPr>
        <w:t xml:space="preserve"> восьмого скликання) </w:t>
      </w:r>
      <w:bookmarkEnd w:id="0"/>
      <w:r/>
      <w:r/>
    </w:p>
    <w:p>
      <w:pPr>
        <w:jc w:val="center"/>
        <w:widowControl w:val="off"/>
        <w:rPr>
          <w:b/>
          <w:color w:val="000000"/>
          <w:sz w:val="28"/>
          <w:szCs w:val="28"/>
          <w:highlight w:val="none"/>
          <w:lang w:bidi="hi-IN" w:eastAsia="hi-IN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jc w:val="center"/>
        <w:widowControl w:val="off"/>
        <w:rPr>
          <w:color w:val="000000"/>
          <w:sz w:val="22"/>
        </w:rPr>
      </w:pPr>
      <w:r>
        <w:rPr>
          <w:b/>
          <w:color w:val="000000"/>
          <w:sz w:val="22"/>
          <w:szCs w:val="28"/>
          <w:highlight w:val="none"/>
          <w:lang w:bidi="hi-IN" w:eastAsia="hi-IN"/>
        </w:rPr>
      </w:r>
      <w:r>
        <w:rPr>
          <w:b/>
          <w:color w:val="000000"/>
          <w:sz w:val="22"/>
          <w:szCs w:val="28"/>
          <w:highlight w:val="none"/>
          <w:lang w:bidi="hi-IN" w:eastAsia="hi-IN"/>
        </w:rPr>
      </w:r>
      <w:r>
        <w:rPr>
          <w:sz w:val="16"/>
        </w:rPr>
      </w:r>
    </w:p>
    <w:p>
      <w:pPr>
        <w:pStyle w:val="938"/>
        <w:tabs>
          <w:tab w:val="left" w:pos="4252" w:leader="none"/>
          <w:tab w:val="left" w:pos="737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22 листопада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2023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698</w:t>
      </w:r>
      <w:r/>
    </w:p>
    <w:p>
      <w:pPr>
        <w:pStyle w:val="938"/>
        <w:ind w:right="513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pStyle w:val="940"/>
        <w:ind w:left="0" w:right="5528" w:firstLine="0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припинення </w:t>
      </w:r>
      <w:r>
        <w:rPr>
          <w:b/>
          <w:bCs/>
          <w:color w:val="000000"/>
          <w:sz w:val="28"/>
          <w:szCs w:val="28"/>
          <w:lang w:val="uk-UA"/>
        </w:rPr>
        <w:t xml:space="preserve">права тимчасового користування </w:t>
      </w:r>
      <w:r>
        <w:rPr>
          <w:b/>
          <w:bCs/>
          <w:color w:val="000000"/>
          <w:sz w:val="28"/>
          <w:szCs w:val="28"/>
          <w:lang w:val="uk-UA"/>
        </w:rPr>
        <w:t xml:space="preserve">земельною</w:t>
      </w:r>
      <w:r>
        <w:rPr>
          <w:b/>
          <w:bCs/>
          <w:color w:val="000000"/>
          <w:sz w:val="28"/>
          <w:szCs w:val="28"/>
          <w:lang w:val="uk-UA"/>
        </w:rPr>
        <w:t xml:space="preserve"> ділянкою </w:t>
      </w:r>
      <w:r>
        <w:rPr>
          <w:b/>
          <w:bCs/>
          <w:color w:val="000000"/>
          <w:sz w:val="28"/>
          <w:szCs w:val="28"/>
          <w:lang w:val="uk-UA"/>
        </w:rPr>
        <w:t xml:space="preserve">ПрАТ</w:t>
      </w:r>
      <w:r>
        <w:rPr>
          <w:b/>
          <w:bCs/>
          <w:color w:val="000000"/>
          <w:sz w:val="28"/>
          <w:szCs w:val="28"/>
          <w:lang w:val="uk-UA"/>
        </w:rPr>
        <w:t xml:space="preserve"> «</w:t>
      </w:r>
      <w:r>
        <w:rPr>
          <w:b/>
          <w:bCs/>
          <w:color w:val="000000"/>
          <w:sz w:val="28"/>
          <w:szCs w:val="28"/>
          <w:lang w:val="uk-UA"/>
        </w:rPr>
        <w:t xml:space="preserve">Київстар</w:t>
      </w:r>
      <w:r>
        <w:rPr>
          <w:b/>
          <w:bCs/>
          <w:color w:val="000000"/>
          <w:sz w:val="28"/>
          <w:szCs w:val="28"/>
          <w:lang w:val="uk-UA"/>
        </w:rPr>
        <w:t xml:space="preserve">»</w:t>
      </w:r>
      <w:r/>
    </w:p>
    <w:p>
      <w:pPr>
        <w:pStyle w:val="940"/>
        <w:spacing w:after="0" w:afterAutospacing="0" w:before="0" w:beforeAutospacing="0"/>
        <w:rPr>
          <w:lang w:val="uk-UA"/>
        </w:rPr>
      </w:pPr>
      <w:r>
        <w:t xml:space="preserve"> </w:t>
      </w:r>
      <w:r/>
    </w:p>
    <w:p>
      <w:pPr>
        <w:ind w:firstLine="567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</w:rPr>
        <w:t xml:space="preserve">Розглянувши звернення </w:t>
      </w:r>
      <w:r>
        <w:rPr>
          <w:color w:val="000000"/>
          <w:sz w:val="28"/>
          <w:szCs w:val="28"/>
        </w:rPr>
        <w:t xml:space="preserve">начальника сектору розвитку та технічної експлуатації мереж Чернігівської області </w:t>
      </w:r>
      <w:r>
        <w:rPr>
          <w:color w:val="000000"/>
          <w:sz w:val="28"/>
          <w:szCs w:val="28"/>
        </w:rPr>
        <w:t xml:space="preserve">ПрАТ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Київстар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В’ячеслава </w:t>
      </w:r>
      <w:r>
        <w:rPr>
          <w:color w:val="000000"/>
          <w:sz w:val="28"/>
          <w:szCs w:val="28"/>
        </w:rPr>
        <w:t xml:space="preserve">Сахно</w:t>
      </w:r>
      <w:r>
        <w:rPr>
          <w:color w:val="000000"/>
          <w:sz w:val="28"/>
          <w:szCs w:val="28"/>
        </w:rPr>
        <w:t xml:space="preserve"> (уповноважений представник </w:t>
      </w:r>
      <w:r>
        <w:rPr>
          <w:color w:val="000000"/>
          <w:sz w:val="28"/>
          <w:szCs w:val="28"/>
        </w:rPr>
        <w:t xml:space="preserve">ПрАТ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Київстар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згідно </w:t>
      </w:r>
      <w:r>
        <w:rPr>
          <w:color w:val="000000"/>
          <w:sz w:val="28"/>
          <w:szCs w:val="28"/>
        </w:rPr>
        <w:t xml:space="preserve">довіреності</w:t>
      </w:r>
      <w:r>
        <w:rPr>
          <w:color w:val="000000"/>
          <w:sz w:val="28"/>
          <w:szCs w:val="28"/>
        </w:rPr>
        <w:t xml:space="preserve"> №321-2023</w:t>
      </w:r>
      <w:r>
        <w:rPr>
          <w:color w:val="000000"/>
          <w:sz w:val="28"/>
          <w:szCs w:val="28"/>
        </w:rPr>
        <w:t xml:space="preserve"> </w:t>
      </w:r>
      <w:bookmarkStart w:id="1" w:name="_GoBack"/>
      <w:r/>
      <w:bookmarkEnd w:id="1"/>
      <w:r>
        <w:rPr>
          <w:color w:val="000000"/>
          <w:sz w:val="28"/>
          <w:szCs w:val="28"/>
        </w:rPr>
        <w:t xml:space="preserve">від 19 вересня 2023 року</w:t>
      </w:r>
      <w:r>
        <w:rPr>
          <w:color w:val="000000"/>
          <w:sz w:val="28"/>
          <w:szCs w:val="28"/>
        </w:rPr>
        <w:t xml:space="preserve">)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щодо дострокового припинення права користування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земельною ділянкою</w:t>
      </w:r>
      <w:r>
        <w:rPr>
          <w:color w:val="000000"/>
          <w:sz w:val="28"/>
          <w:szCs w:val="28"/>
        </w:rPr>
        <w:t xml:space="preserve"> площею 0,2025 га</w:t>
      </w:r>
      <w:r>
        <w:rPr>
          <w:color w:val="000000"/>
          <w:sz w:val="28"/>
          <w:szCs w:val="28"/>
        </w:rPr>
        <w:t xml:space="preserve"> кадастровий номер </w:t>
      </w:r>
      <w:r>
        <w:rPr>
          <w:color w:val="000000"/>
          <w:sz w:val="28"/>
          <w:szCs w:val="28"/>
        </w:rPr>
        <w:t xml:space="preserve">7423055700:01:002:0399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д</w:t>
      </w:r>
      <w:r>
        <w:rPr>
          <w:color w:val="000000"/>
          <w:sz w:val="28"/>
          <w:szCs w:val="28"/>
        </w:rPr>
        <w:t xml:space="preserve">ля розміщення та експлуатації об'єктів і споруд електронних комунікацій</w:t>
      </w:r>
      <w:r>
        <w:rPr>
          <w:color w:val="000000"/>
          <w:sz w:val="28"/>
          <w:szCs w:val="28"/>
        </w:rPr>
        <w:t xml:space="preserve"> (код згідно з КВЦПЗ – 13.01)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за видом використання - д</w:t>
      </w:r>
      <w:r>
        <w:rPr>
          <w:color w:val="000000"/>
          <w:sz w:val="28"/>
          <w:szCs w:val="28"/>
        </w:rPr>
        <w:t xml:space="preserve">ля розміщення та експлуатації об’єктів і споруд </w:t>
      </w:r>
      <w:r>
        <w:rPr>
          <w:color w:val="000000"/>
          <w:sz w:val="28"/>
          <w:szCs w:val="28"/>
        </w:rPr>
        <w:t xml:space="preserve">телекомунікацій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що знаходи</w:t>
      </w:r>
      <w:r>
        <w:rPr>
          <w:color w:val="000000"/>
          <w:sz w:val="28"/>
          <w:szCs w:val="28"/>
        </w:rPr>
        <w:t xml:space="preserve">ться на території Менської міської тери</w:t>
      </w:r>
      <w:r>
        <w:rPr>
          <w:color w:val="000000"/>
          <w:sz w:val="28"/>
          <w:szCs w:val="28"/>
        </w:rPr>
        <w:t xml:space="preserve">торіальної громади </w:t>
      </w:r>
      <w:r>
        <w:rPr>
          <w:color w:val="000000"/>
          <w:sz w:val="28"/>
          <w:szCs w:val="28"/>
        </w:rPr>
        <w:t xml:space="preserve">в межах населеного пункту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смт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Макошине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шляхом розірвання за згодою сторін</w:t>
      </w:r>
      <w:r>
        <w:rPr>
          <w:color w:val="000000"/>
          <w:sz w:val="28"/>
          <w:szCs w:val="28"/>
        </w:rPr>
        <w:t xml:space="preserve"> договору оренди землі від </w:t>
      </w:r>
      <w:r>
        <w:rPr>
          <w:color w:val="000000"/>
          <w:sz w:val="28"/>
          <w:szCs w:val="28"/>
        </w:rPr>
        <w:t xml:space="preserve">27 вересня 2007</w:t>
      </w:r>
      <w:r>
        <w:rPr>
          <w:color w:val="000000"/>
          <w:sz w:val="28"/>
          <w:szCs w:val="28"/>
        </w:rPr>
        <w:t xml:space="preserve"> року, зареєстрованого у Менському районному відділі </w:t>
      </w:r>
      <w:r>
        <w:rPr>
          <w:color w:val="000000"/>
          <w:sz w:val="28"/>
          <w:szCs w:val="28"/>
        </w:rPr>
        <w:t xml:space="preserve">Чернігівської регіональної філії ДП «Центр ДЗК при Державному комітеті України по земельних ресурсах»</w:t>
      </w:r>
      <w:r>
        <w:rPr>
          <w:color w:val="000000"/>
          <w:sz w:val="28"/>
          <w:szCs w:val="28"/>
        </w:rPr>
        <w:t xml:space="preserve">, про що у Державному реєстрі </w:t>
      </w:r>
      <w:r>
        <w:rPr>
          <w:color w:val="000000"/>
          <w:sz w:val="28"/>
          <w:szCs w:val="28"/>
        </w:rPr>
        <w:t xml:space="preserve">земель вчинено запис від 27 вересня 2007</w:t>
      </w:r>
      <w:r>
        <w:rPr>
          <w:color w:val="000000"/>
          <w:sz w:val="28"/>
          <w:szCs w:val="28"/>
        </w:rPr>
        <w:t xml:space="preserve"> року за номером 040</w:t>
      </w:r>
      <w:r>
        <w:rPr>
          <w:color w:val="000000"/>
          <w:sz w:val="28"/>
          <w:szCs w:val="28"/>
        </w:rPr>
        <w:t xml:space="preserve">784400014</w:t>
      </w:r>
      <w:r>
        <w:rPr>
          <w:color w:val="000000"/>
          <w:sz w:val="28"/>
          <w:szCs w:val="28"/>
        </w:rPr>
        <w:t xml:space="preserve"> (зі змінами)</w:t>
      </w:r>
      <w:r>
        <w:rPr>
          <w:color w:val="000000"/>
          <w:sz w:val="28"/>
          <w:szCs w:val="28"/>
          <w:lang w:eastAsia="uk-UA"/>
        </w:rPr>
        <w:t xml:space="preserve">, керуючись </w:t>
      </w:r>
      <w:r>
        <w:rPr>
          <w:color w:val="000000"/>
          <w:sz w:val="28"/>
          <w:szCs w:val="28"/>
          <w:lang w:eastAsia="uk-UA"/>
        </w:rPr>
        <w:t xml:space="preserve">Законо</w:t>
      </w:r>
      <w:r>
        <w:rPr>
          <w:color w:val="000000"/>
          <w:sz w:val="28"/>
          <w:szCs w:val="28"/>
          <w:lang w:eastAsia="uk-UA"/>
        </w:rPr>
        <w:t xml:space="preserve">м України «Про оренду землі»</w:t>
      </w:r>
      <w:r>
        <w:rPr>
          <w:color w:val="000000"/>
          <w:sz w:val="28"/>
          <w:szCs w:val="28"/>
          <w:lang w:eastAsia="uk-UA"/>
        </w:rPr>
        <w:t xml:space="preserve"> та п. 34 ч. 1 ст. 26 Закону України «Про місцеве самоврядування в Україні» Менська міська рада</w:t>
      </w:r>
      <w:r/>
    </w:p>
    <w:p>
      <w:pPr>
        <w:pStyle w:val="940"/>
        <w:jc w:val="both"/>
        <w:spacing w:after="0" w:afterAutospacing="0" w:before="0" w:beforeAutospacing="0"/>
        <w:rPr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ВИРІШИЛА:</w:t>
      </w:r>
      <w:r>
        <w:t xml:space="preserve"> </w:t>
      </w:r>
      <w:r/>
    </w:p>
    <w:p>
      <w:pPr>
        <w:pStyle w:val="775"/>
        <w:numPr>
          <w:ilvl w:val="0"/>
          <w:numId w:val="7"/>
        </w:numPr>
        <w:ind w:left="0" w:firstLine="708"/>
        <w:jc w:val="both"/>
        <w:tabs>
          <w:tab w:val="left" w:pos="851" w:leader="none"/>
        </w:tabs>
        <w:rPr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 xml:space="preserve">Припинити право </w:t>
      </w:r>
      <w:r>
        <w:rPr>
          <w:color w:val="000000"/>
          <w:sz w:val="28"/>
          <w:szCs w:val="28"/>
          <w:lang w:eastAsia="uk-UA"/>
        </w:rPr>
        <w:t xml:space="preserve">користування </w:t>
      </w:r>
      <w:r>
        <w:rPr>
          <w:color w:val="000000"/>
          <w:sz w:val="28"/>
          <w:szCs w:val="28"/>
        </w:rPr>
        <w:t xml:space="preserve">ПрАТ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Київстар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земельною ділянкою площею 0,2025 га кадастровий номер 7423055700:01:002:0399, для розміщення та експлуатації об'єктів і споруд електронних комунікацій (код згідно з КВЦПЗ – 13.01), за видом використання - для розміщення та експлуатації об’єктів і споруд </w:t>
      </w:r>
      <w:r>
        <w:rPr>
          <w:color w:val="000000"/>
          <w:sz w:val="28"/>
          <w:szCs w:val="28"/>
          <w:lang w:eastAsia="uk-UA"/>
        </w:rPr>
        <w:t xml:space="preserve">телекомунікацій</w:t>
      </w:r>
      <w:r>
        <w:rPr>
          <w:color w:val="000000"/>
          <w:sz w:val="28"/>
          <w:szCs w:val="28"/>
          <w:lang w:eastAsia="uk-UA"/>
        </w:rPr>
        <w:t xml:space="preserve">, що знаходиться на  території Менської міської територіальної громади в межах населеного пункту </w:t>
      </w:r>
      <w:r>
        <w:rPr>
          <w:color w:val="000000"/>
          <w:sz w:val="28"/>
          <w:szCs w:val="28"/>
          <w:lang w:eastAsia="uk-UA"/>
        </w:rPr>
        <w:t xml:space="preserve">смт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Макошине</w:t>
      </w:r>
      <w:r>
        <w:rPr>
          <w:color w:val="000000"/>
          <w:sz w:val="28"/>
          <w:szCs w:val="28"/>
          <w:lang w:eastAsia="uk-UA"/>
        </w:rPr>
        <w:t xml:space="preserve">, </w:t>
      </w:r>
      <w:r>
        <w:rPr>
          <w:color w:val="000000"/>
          <w:sz w:val="28"/>
          <w:szCs w:val="28"/>
          <w:lang w:eastAsia="uk-UA"/>
        </w:rPr>
        <w:t xml:space="preserve">шляхом розірвання за згодою сторін </w:t>
      </w:r>
      <w:r>
        <w:rPr>
          <w:color w:val="000000"/>
          <w:sz w:val="28"/>
          <w:szCs w:val="28"/>
          <w:lang w:eastAsia="uk-UA"/>
        </w:rPr>
        <w:t xml:space="preserve">договору </w:t>
      </w:r>
      <w:r>
        <w:rPr>
          <w:color w:val="000000"/>
          <w:sz w:val="28"/>
          <w:szCs w:val="28"/>
          <w:lang w:eastAsia="uk-UA"/>
        </w:rPr>
        <w:t xml:space="preserve">оренди землі </w:t>
      </w:r>
      <w:r>
        <w:rPr>
          <w:color w:val="000000"/>
          <w:sz w:val="28"/>
          <w:szCs w:val="28"/>
          <w:lang w:eastAsia="uk-UA"/>
        </w:rPr>
        <w:t xml:space="preserve">в</w:t>
      </w:r>
      <w:r>
        <w:rPr>
          <w:color w:val="000000"/>
          <w:sz w:val="28"/>
          <w:szCs w:val="28"/>
          <w:lang w:eastAsia="uk-UA"/>
        </w:rPr>
        <w:t xml:space="preserve">ід 27 вересня 2007 р</w:t>
      </w:r>
      <w:r>
        <w:rPr>
          <w:color w:val="000000"/>
          <w:sz w:val="28"/>
          <w:szCs w:val="28"/>
          <w:lang w:eastAsia="uk-UA"/>
        </w:rPr>
        <w:t xml:space="preserve">оку, зар</w:t>
      </w:r>
      <w:r>
        <w:rPr>
          <w:color w:val="000000"/>
          <w:sz w:val="28"/>
          <w:szCs w:val="28"/>
          <w:lang w:eastAsia="uk-UA"/>
        </w:rPr>
        <w:t xml:space="preserve">еєстрованого у Менському районному відділі Чернігівської регіональної філії ДП «Центр ДЗК при Державному комітеті України по земельних ресурсах», про що у Державному реєстрі земель вчинено запис від 27 вересня 2007 року за номером 040784400014 (зі змінами)</w:t>
      </w:r>
      <w:r>
        <w:rPr>
          <w:color w:val="000000"/>
          <w:sz w:val="28"/>
          <w:szCs w:val="28"/>
          <w:lang w:eastAsia="uk-UA"/>
        </w:rPr>
        <w:t xml:space="preserve">.</w:t>
      </w:r>
      <w:r/>
    </w:p>
    <w:p>
      <w:pPr>
        <w:pStyle w:val="775"/>
        <w:numPr>
          <w:ilvl w:val="0"/>
          <w:numId w:val="7"/>
        </w:numPr>
        <w:ind w:left="0" w:firstLine="567"/>
        <w:jc w:val="both"/>
        <w:tabs>
          <w:tab w:val="left" w:pos="851" w:leader="none"/>
        </w:tabs>
        <w:rPr>
          <w:sz w:val="28"/>
          <w:szCs w:val="28"/>
          <w:lang w:eastAsia="uk-UA"/>
        </w:rPr>
      </w:pPr>
      <w:r>
        <w:rPr>
          <w:color w:val="000000"/>
          <w:sz w:val="28"/>
          <w:szCs w:val="28"/>
        </w:rPr>
        <w:t xml:space="preserve">ПрАТ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Київстар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укласти додаткову угоду про припинення договору </w:t>
      </w:r>
      <w:r>
        <w:rPr>
          <w:color w:val="000000"/>
          <w:sz w:val="28"/>
          <w:szCs w:val="28"/>
        </w:rPr>
        <w:t xml:space="preserve">від 27 вересня 2007 р</w:t>
      </w:r>
      <w:r>
        <w:rPr>
          <w:color w:val="000000"/>
          <w:sz w:val="28"/>
          <w:szCs w:val="28"/>
        </w:rPr>
        <w:t xml:space="preserve">оку, зар</w:t>
      </w:r>
      <w:r>
        <w:rPr>
          <w:color w:val="000000"/>
          <w:sz w:val="28"/>
          <w:szCs w:val="28"/>
        </w:rPr>
        <w:t xml:space="preserve">еєстрованого у Менському районному відділі Чернігівської регіональної філії ДП «Центр ДЗК при Державному комітеті України по земельних ресурсах», про що у Державному реєстрі земель вчинено запис від 27 вересня 2007 року за номером 040784400014 (зі змінами)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775"/>
        <w:numPr>
          <w:ilvl w:val="0"/>
          <w:numId w:val="7"/>
        </w:numPr>
        <w:ind w:left="0" w:firstLine="567"/>
        <w:jc w:val="both"/>
        <w:tabs>
          <w:tab w:val="left" w:pos="851" w:leader="none"/>
        </w:tabs>
        <w:rPr>
          <w:sz w:val="28"/>
          <w:szCs w:val="28"/>
          <w:lang w:eastAsia="uk-UA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uk-UA"/>
        </w:rPr>
        <w:t xml:space="preserve">Контроль за виконанням рішення покласти на першого заступника міського голови О.Л. </w:t>
      </w:r>
      <w:r>
        <w:rPr>
          <w:sz w:val="28"/>
          <w:szCs w:val="28"/>
          <w:lang w:eastAsia="uk-UA"/>
        </w:rPr>
        <w:t xml:space="preserve">Неберу</w:t>
      </w:r>
      <w:r>
        <w:rPr>
          <w:sz w:val="28"/>
          <w:szCs w:val="28"/>
          <w:lang w:eastAsia="uk-UA"/>
        </w:rPr>
        <w:t xml:space="preserve">.</w:t>
      </w:r>
      <w:r/>
    </w:p>
    <w:p>
      <w:pPr>
        <w:pStyle w:val="93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</w:r>
      <w:r>
        <w:rPr>
          <w:rFonts w:ascii="Times New Roman" w:hAnsi="Times New Roman"/>
          <w:sz w:val="28"/>
          <w:szCs w:val="28"/>
          <w:lang w:eastAsia="uk-UA"/>
        </w:rPr>
      </w:r>
      <w:r/>
    </w:p>
    <w:p>
      <w:pPr>
        <w:pStyle w:val="93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</w:r>
      <w:r/>
    </w:p>
    <w:p>
      <w:pPr>
        <w:pStyle w:val="938"/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Геннадій ПРИМАКОВ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color w:val="000000"/>
          <w:sz w:val="28"/>
        </w:rPr>
      </w:pPr>
      <w:r>
        <w:rPr>
          <w:color w:val="000000"/>
          <w:sz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5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8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672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64" w:hanging="456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7">
    <w:name w:val="Heading 1"/>
    <w:basedOn w:val="738"/>
    <w:next w:val="738"/>
    <w:link w:val="75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8">
    <w:name w:val="Heading 2"/>
    <w:basedOn w:val="738"/>
    <w:next w:val="738"/>
    <w:link w:val="75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9">
    <w:name w:val="Heading 3"/>
    <w:basedOn w:val="738"/>
    <w:next w:val="738"/>
    <w:link w:val="75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0">
    <w:name w:val="Heading 4"/>
    <w:basedOn w:val="738"/>
    <w:next w:val="738"/>
    <w:link w:val="7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1">
    <w:name w:val="Heading 5"/>
    <w:basedOn w:val="738"/>
    <w:next w:val="738"/>
    <w:link w:val="75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2">
    <w:name w:val="Heading 6"/>
    <w:basedOn w:val="738"/>
    <w:next w:val="738"/>
    <w:link w:val="75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3">
    <w:name w:val="Heading 7"/>
    <w:basedOn w:val="738"/>
    <w:next w:val="738"/>
    <w:link w:val="75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4">
    <w:name w:val="Heading 8"/>
    <w:basedOn w:val="738"/>
    <w:next w:val="738"/>
    <w:link w:val="75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5">
    <w:name w:val="Heading 9"/>
    <w:basedOn w:val="738"/>
    <w:next w:val="738"/>
    <w:link w:val="7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16">
    <w:name w:val="Header"/>
    <w:basedOn w:val="738"/>
    <w:link w:val="78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7">
    <w:name w:val="Footer"/>
    <w:basedOn w:val="738"/>
    <w:link w:val="79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8">
    <w:name w:val="Caption"/>
    <w:basedOn w:val="738"/>
    <w:next w:val="73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19">
    <w:name w:val="Plain Table 1"/>
    <w:basedOn w:val="74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74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>
    <w:name w:val="Grid Table 1 Light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2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3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4"/>
    <w:basedOn w:val="7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8">
    <w:name w:val="Grid Table 5 Dark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9">
    <w:name w:val="Grid Table 6 Colorful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7 Colorful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2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3">
    <w:name w:val="List Table 3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4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5 Dark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6">
    <w:name w:val="List Table 6 Colorful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37">
    <w:name w:val="List Table 7 Colorful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38" w:default="1">
    <w:name w:val="Normal"/>
    <w:qFormat/>
  </w:style>
  <w:style w:type="character" w:styleId="739" w:default="1">
    <w:name w:val="Default Paragraph Font"/>
    <w:uiPriority w:val="1"/>
    <w:semiHidden/>
    <w:unhideWhenUsed/>
  </w:style>
  <w:style w:type="table" w:styleId="74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1" w:default="1">
    <w:name w:val="No List"/>
    <w:uiPriority w:val="99"/>
    <w:semiHidden/>
    <w:unhideWhenUsed/>
  </w:style>
  <w:style w:type="paragraph" w:styleId="742" w:customStyle="1">
    <w:name w:val="Заголовок 11"/>
    <w:link w:val="76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43" w:customStyle="1">
    <w:name w:val="Заголовок 21"/>
    <w:link w:val="76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44" w:customStyle="1">
    <w:name w:val="Заголовок 31"/>
    <w:link w:val="76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45" w:customStyle="1">
    <w:name w:val="Заголовок 41"/>
    <w:link w:val="76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6" w:customStyle="1">
    <w:name w:val="Заголовок 51"/>
    <w:link w:val="77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47" w:customStyle="1">
    <w:name w:val="Заголовок 61"/>
    <w:link w:val="77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48" w:customStyle="1">
    <w:name w:val="Заголовок 71"/>
    <w:link w:val="77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49" w:customStyle="1">
    <w:name w:val="Заголовок 81"/>
    <w:link w:val="77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50" w:customStyle="1">
    <w:name w:val="Заголовок 91"/>
    <w:link w:val="77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1" w:customStyle="1">
    <w:name w:val="Heading 1 Char"/>
    <w:basedOn w:val="739"/>
    <w:uiPriority w:val="9"/>
    <w:rPr>
      <w:rFonts w:ascii="Arial" w:hAnsi="Arial" w:cs="Arial" w:eastAsia="Arial"/>
      <w:sz w:val="40"/>
      <w:szCs w:val="40"/>
    </w:rPr>
  </w:style>
  <w:style w:type="character" w:styleId="752" w:customStyle="1">
    <w:name w:val="Heading 2 Char"/>
    <w:basedOn w:val="739"/>
    <w:uiPriority w:val="9"/>
    <w:rPr>
      <w:rFonts w:ascii="Arial" w:hAnsi="Arial" w:cs="Arial" w:eastAsia="Arial"/>
      <w:sz w:val="34"/>
    </w:rPr>
  </w:style>
  <w:style w:type="character" w:styleId="753" w:customStyle="1">
    <w:name w:val="Heading 3 Char"/>
    <w:basedOn w:val="739"/>
    <w:uiPriority w:val="9"/>
    <w:rPr>
      <w:rFonts w:ascii="Arial" w:hAnsi="Arial" w:cs="Arial" w:eastAsia="Arial"/>
      <w:sz w:val="30"/>
      <w:szCs w:val="30"/>
    </w:rPr>
  </w:style>
  <w:style w:type="character" w:styleId="754" w:customStyle="1">
    <w:name w:val="Heading 4 Char"/>
    <w:basedOn w:val="739"/>
    <w:uiPriority w:val="9"/>
    <w:rPr>
      <w:rFonts w:ascii="Arial" w:hAnsi="Arial" w:cs="Arial" w:eastAsia="Arial"/>
      <w:b/>
      <w:bCs/>
      <w:sz w:val="26"/>
      <w:szCs w:val="26"/>
    </w:rPr>
  </w:style>
  <w:style w:type="character" w:styleId="755" w:customStyle="1">
    <w:name w:val="Heading 5 Char"/>
    <w:basedOn w:val="739"/>
    <w:uiPriority w:val="9"/>
    <w:rPr>
      <w:rFonts w:ascii="Arial" w:hAnsi="Arial" w:cs="Arial" w:eastAsia="Arial"/>
      <w:b/>
      <w:bCs/>
      <w:sz w:val="24"/>
      <w:szCs w:val="24"/>
    </w:rPr>
  </w:style>
  <w:style w:type="character" w:styleId="756" w:customStyle="1">
    <w:name w:val="Heading 6 Char"/>
    <w:basedOn w:val="739"/>
    <w:uiPriority w:val="9"/>
    <w:rPr>
      <w:rFonts w:ascii="Arial" w:hAnsi="Arial" w:cs="Arial" w:eastAsia="Arial"/>
      <w:b/>
      <w:bCs/>
      <w:sz w:val="22"/>
      <w:szCs w:val="22"/>
    </w:rPr>
  </w:style>
  <w:style w:type="character" w:styleId="757" w:customStyle="1">
    <w:name w:val="Heading 7 Char"/>
    <w:basedOn w:val="73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8" w:customStyle="1">
    <w:name w:val="Heading 8 Char"/>
    <w:basedOn w:val="739"/>
    <w:uiPriority w:val="9"/>
    <w:rPr>
      <w:rFonts w:ascii="Arial" w:hAnsi="Arial" w:cs="Arial" w:eastAsia="Arial"/>
      <w:i/>
      <w:iCs/>
      <w:sz w:val="22"/>
      <w:szCs w:val="22"/>
    </w:rPr>
  </w:style>
  <w:style w:type="character" w:styleId="759" w:customStyle="1">
    <w:name w:val="Heading 9 Char"/>
    <w:basedOn w:val="739"/>
    <w:uiPriority w:val="9"/>
    <w:rPr>
      <w:rFonts w:ascii="Arial" w:hAnsi="Arial" w:cs="Arial" w:eastAsia="Arial"/>
      <w:i/>
      <w:iCs/>
      <w:sz w:val="21"/>
      <w:szCs w:val="21"/>
    </w:rPr>
  </w:style>
  <w:style w:type="character" w:styleId="760" w:customStyle="1">
    <w:name w:val="Title Char"/>
    <w:basedOn w:val="739"/>
    <w:uiPriority w:val="10"/>
    <w:rPr>
      <w:sz w:val="48"/>
      <w:szCs w:val="48"/>
    </w:rPr>
  </w:style>
  <w:style w:type="character" w:styleId="761" w:customStyle="1">
    <w:name w:val="Subtitle Char"/>
    <w:basedOn w:val="739"/>
    <w:uiPriority w:val="11"/>
    <w:rPr>
      <w:sz w:val="24"/>
      <w:szCs w:val="24"/>
    </w:rPr>
  </w:style>
  <w:style w:type="character" w:styleId="762" w:customStyle="1">
    <w:name w:val="Quote Char"/>
    <w:uiPriority w:val="29"/>
    <w:rPr>
      <w:i/>
    </w:rPr>
  </w:style>
  <w:style w:type="character" w:styleId="763" w:customStyle="1">
    <w:name w:val="Intense Quote Char"/>
    <w:uiPriority w:val="30"/>
    <w:rPr>
      <w:i/>
    </w:rPr>
  </w:style>
  <w:style w:type="character" w:styleId="764" w:customStyle="1">
    <w:name w:val="Footnote Text Char"/>
    <w:uiPriority w:val="99"/>
    <w:rPr>
      <w:sz w:val="18"/>
    </w:rPr>
  </w:style>
  <w:style w:type="character" w:styleId="765" w:customStyle="1">
    <w:name w:val="Endnote Text Char"/>
    <w:uiPriority w:val="99"/>
    <w:rPr>
      <w:sz w:val="20"/>
    </w:rPr>
  </w:style>
  <w:style w:type="character" w:styleId="766" w:customStyle="1">
    <w:name w:val="Заголовок 1 Знак"/>
    <w:link w:val="742"/>
    <w:uiPriority w:val="9"/>
    <w:rPr>
      <w:rFonts w:ascii="Arial" w:hAnsi="Arial" w:cs="Arial" w:eastAsia="Arial"/>
      <w:sz w:val="40"/>
      <w:szCs w:val="40"/>
    </w:rPr>
  </w:style>
  <w:style w:type="character" w:styleId="767" w:customStyle="1">
    <w:name w:val="Заголовок 2 Знак"/>
    <w:link w:val="743"/>
    <w:uiPriority w:val="9"/>
    <w:rPr>
      <w:rFonts w:ascii="Arial" w:hAnsi="Arial" w:cs="Arial" w:eastAsia="Arial"/>
      <w:sz w:val="34"/>
    </w:rPr>
  </w:style>
  <w:style w:type="character" w:styleId="768" w:customStyle="1">
    <w:name w:val="Заголовок 3 Знак"/>
    <w:link w:val="744"/>
    <w:uiPriority w:val="9"/>
    <w:rPr>
      <w:rFonts w:ascii="Arial" w:hAnsi="Arial" w:cs="Arial" w:eastAsia="Arial"/>
      <w:sz w:val="30"/>
      <w:szCs w:val="30"/>
    </w:rPr>
  </w:style>
  <w:style w:type="character" w:styleId="769" w:customStyle="1">
    <w:name w:val="Заголовок 4 Знак"/>
    <w:link w:val="745"/>
    <w:uiPriority w:val="9"/>
    <w:rPr>
      <w:rFonts w:ascii="Arial" w:hAnsi="Arial" w:cs="Arial" w:eastAsia="Arial"/>
      <w:b/>
      <w:bCs/>
      <w:sz w:val="26"/>
      <w:szCs w:val="26"/>
    </w:rPr>
  </w:style>
  <w:style w:type="character" w:styleId="770" w:customStyle="1">
    <w:name w:val="Заголовок 5 Знак"/>
    <w:link w:val="746"/>
    <w:uiPriority w:val="9"/>
    <w:rPr>
      <w:rFonts w:ascii="Arial" w:hAnsi="Arial" w:cs="Arial" w:eastAsia="Arial"/>
      <w:b/>
      <w:bCs/>
      <w:sz w:val="24"/>
      <w:szCs w:val="24"/>
    </w:rPr>
  </w:style>
  <w:style w:type="character" w:styleId="771" w:customStyle="1">
    <w:name w:val="Заголовок 6 Знак"/>
    <w:link w:val="747"/>
    <w:uiPriority w:val="9"/>
    <w:rPr>
      <w:rFonts w:ascii="Arial" w:hAnsi="Arial" w:cs="Arial" w:eastAsia="Arial"/>
      <w:b/>
      <w:bCs/>
      <w:sz w:val="22"/>
      <w:szCs w:val="22"/>
    </w:rPr>
  </w:style>
  <w:style w:type="character" w:styleId="772" w:customStyle="1">
    <w:name w:val="Заголовок 7 Знак"/>
    <w:link w:val="7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3" w:customStyle="1">
    <w:name w:val="Заголовок 8 Знак"/>
    <w:link w:val="749"/>
    <w:uiPriority w:val="9"/>
    <w:rPr>
      <w:rFonts w:ascii="Arial" w:hAnsi="Arial" w:cs="Arial" w:eastAsia="Arial"/>
      <w:i/>
      <w:iCs/>
      <w:sz w:val="22"/>
      <w:szCs w:val="22"/>
    </w:rPr>
  </w:style>
  <w:style w:type="character" w:styleId="774" w:customStyle="1">
    <w:name w:val="Заголовок 9 Знак"/>
    <w:link w:val="750"/>
    <w:uiPriority w:val="9"/>
    <w:rPr>
      <w:rFonts w:ascii="Arial" w:hAnsi="Arial" w:cs="Arial" w:eastAsia="Arial"/>
      <w:i/>
      <w:iCs/>
      <w:sz w:val="21"/>
      <w:szCs w:val="21"/>
    </w:rPr>
  </w:style>
  <w:style w:type="paragraph" w:styleId="775">
    <w:name w:val="List Paragraph"/>
    <w:qFormat/>
    <w:uiPriority w:val="34"/>
    <w:pPr>
      <w:contextualSpacing w:val="true"/>
      <w:ind w:left="720"/>
    </w:pPr>
  </w:style>
  <w:style w:type="paragraph" w:styleId="776">
    <w:name w:val="No Spacing"/>
    <w:qFormat/>
    <w:uiPriority w:val="1"/>
  </w:style>
  <w:style w:type="paragraph" w:styleId="777">
    <w:name w:val="Title"/>
    <w:link w:val="77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78" w:customStyle="1">
    <w:name w:val="Название Знак"/>
    <w:link w:val="777"/>
    <w:uiPriority w:val="10"/>
    <w:rPr>
      <w:sz w:val="48"/>
      <w:szCs w:val="48"/>
    </w:rPr>
  </w:style>
  <w:style w:type="paragraph" w:styleId="779">
    <w:name w:val="Subtitle"/>
    <w:link w:val="780"/>
    <w:qFormat/>
    <w:uiPriority w:val="11"/>
    <w:rPr>
      <w:sz w:val="24"/>
      <w:szCs w:val="24"/>
    </w:rPr>
    <w:pPr>
      <w:spacing w:after="200" w:before="200"/>
    </w:pPr>
  </w:style>
  <w:style w:type="character" w:styleId="780" w:customStyle="1">
    <w:name w:val="Подзаголовок Знак"/>
    <w:link w:val="779"/>
    <w:uiPriority w:val="11"/>
    <w:rPr>
      <w:sz w:val="24"/>
      <w:szCs w:val="24"/>
    </w:rPr>
  </w:style>
  <w:style w:type="paragraph" w:styleId="781">
    <w:name w:val="Quote"/>
    <w:link w:val="782"/>
    <w:qFormat/>
    <w:uiPriority w:val="29"/>
    <w:rPr>
      <w:i/>
    </w:rPr>
    <w:pPr>
      <w:ind w:left="720" w:right="720"/>
    </w:pPr>
  </w:style>
  <w:style w:type="character" w:styleId="782" w:customStyle="1">
    <w:name w:val="Цитата 2 Знак"/>
    <w:link w:val="781"/>
    <w:uiPriority w:val="29"/>
    <w:rPr>
      <w:i/>
    </w:rPr>
  </w:style>
  <w:style w:type="paragraph" w:styleId="783">
    <w:name w:val="Intense Quote"/>
    <w:link w:val="78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4" w:customStyle="1">
    <w:name w:val="Выделенная цитата Знак"/>
    <w:link w:val="783"/>
    <w:uiPriority w:val="30"/>
    <w:rPr>
      <w:i/>
    </w:rPr>
  </w:style>
  <w:style w:type="paragraph" w:styleId="785" w:customStyle="1">
    <w:name w:val="Верхний колонтитул1"/>
    <w:basedOn w:val="738"/>
    <w:link w:val="935"/>
    <w:pPr>
      <w:tabs>
        <w:tab w:val="center" w:pos="4677" w:leader="none"/>
        <w:tab w:val="right" w:pos="9355" w:leader="none"/>
      </w:tabs>
    </w:pPr>
  </w:style>
  <w:style w:type="character" w:styleId="786" w:customStyle="1">
    <w:name w:val="Header Char"/>
    <w:uiPriority w:val="99"/>
  </w:style>
  <w:style w:type="paragraph" w:styleId="787" w:customStyle="1">
    <w:name w:val="Нижний колонтитул1"/>
    <w:basedOn w:val="738"/>
    <w:link w:val="936"/>
    <w:pPr>
      <w:tabs>
        <w:tab w:val="center" w:pos="4677" w:leader="none"/>
        <w:tab w:val="right" w:pos="9355" w:leader="none"/>
      </w:tabs>
    </w:pPr>
  </w:style>
  <w:style w:type="character" w:styleId="788" w:customStyle="1">
    <w:name w:val="Footer Char"/>
    <w:uiPriority w:val="99"/>
  </w:style>
  <w:style w:type="paragraph" w:styleId="789" w:customStyle="1">
    <w:name w:val="Название объе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90" w:customStyle="1">
    <w:name w:val="Caption Char"/>
    <w:uiPriority w:val="99"/>
  </w:style>
  <w:style w:type="table" w:styleId="791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Таблица проста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4" w:customStyle="1">
    <w:name w:val="Таблица проста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5" w:customStyle="1">
    <w:name w:val="Таблица проста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6" w:customStyle="1">
    <w:name w:val="Таблица проста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Таблица проста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8" w:customStyle="1">
    <w:name w:val="Таблица-сетка 1 светлая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Таблица-се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Таблица-се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Таблица-се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0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21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22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23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24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25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26" w:customStyle="1">
    <w:name w:val="Таблица-сетка 5 темная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27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28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29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30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31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32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33" w:customStyle="1">
    <w:name w:val="Таблица-сетка 6 цветная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4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5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6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37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38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9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0" w:customStyle="1">
    <w:name w:val="Таблица-сетк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41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42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43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44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45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46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47" w:customStyle="1">
    <w:name w:val="Список-таблица 1 светлая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Список-таблица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5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56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57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58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59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60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61" w:customStyle="1">
    <w:name w:val="Список-таблица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Список-таблица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Список-таблица 5 темная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7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3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84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85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86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87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88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89" w:customStyle="1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90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91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92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93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94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95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96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97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98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99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00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01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02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03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04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05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06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07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08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09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10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11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12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13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14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15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16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17">
    <w:name w:val="Hyperlink"/>
    <w:rPr>
      <w:color w:val="0563C1"/>
      <w:u w:val="single"/>
    </w:rPr>
  </w:style>
  <w:style w:type="paragraph" w:styleId="918">
    <w:name w:val="footnote text"/>
    <w:link w:val="919"/>
    <w:uiPriority w:val="99"/>
    <w:semiHidden/>
    <w:unhideWhenUsed/>
    <w:rPr>
      <w:sz w:val="18"/>
    </w:rPr>
    <w:pPr>
      <w:spacing w:after="40"/>
    </w:pPr>
  </w:style>
  <w:style w:type="character" w:styleId="919" w:customStyle="1">
    <w:name w:val="Текст сноски Знак"/>
    <w:link w:val="918"/>
    <w:uiPriority w:val="99"/>
    <w:rPr>
      <w:sz w:val="18"/>
    </w:rPr>
  </w:style>
  <w:style w:type="character" w:styleId="920">
    <w:name w:val="footnote reference"/>
    <w:uiPriority w:val="99"/>
    <w:unhideWhenUsed/>
    <w:rPr>
      <w:vertAlign w:val="superscript"/>
    </w:rPr>
  </w:style>
  <w:style w:type="paragraph" w:styleId="921">
    <w:name w:val="endnote text"/>
    <w:link w:val="922"/>
    <w:uiPriority w:val="99"/>
    <w:semiHidden/>
    <w:unhideWhenUsed/>
  </w:style>
  <w:style w:type="character" w:styleId="922" w:customStyle="1">
    <w:name w:val="Текст концевой сноски Знак"/>
    <w:link w:val="921"/>
    <w:uiPriority w:val="99"/>
    <w:rPr>
      <w:sz w:val="20"/>
    </w:rPr>
  </w:style>
  <w:style w:type="character" w:styleId="923">
    <w:name w:val="endnote reference"/>
    <w:uiPriority w:val="99"/>
    <w:semiHidden/>
    <w:unhideWhenUsed/>
    <w:rPr>
      <w:vertAlign w:val="superscript"/>
    </w:rPr>
  </w:style>
  <w:style w:type="paragraph" w:styleId="924">
    <w:name w:val="toc 1"/>
    <w:uiPriority w:val="39"/>
    <w:unhideWhenUsed/>
    <w:pPr>
      <w:spacing w:after="57"/>
    </w:pPr>
  </w:style>
  <w:style w:type="paragraph" w:styleId="925">
    <w:name w:val="toc 2"/>
    <w:uiPriority w:val="39"/>
    <w:unhideWhenUsed/>
    <w:pPr>
      <w:ind w:left="283"/>
      <w:spacing w:after="57"/>
    </w:pPr>
  </w:style>
  <w:style w:type="paragraph" w:styleId="926">
    <w:name w:val="toc 3"/>
    <w:uiPriority w:val="39"/>
    <w:unhideWhenUsed/>
    <w:pPr>
      <w:ind w:left="567"/>
      <w:spacing w:after="57"/>
    </w:pPr>
  </w:style>
  <w:style w:type="paragraph" w:styleId="927">
    <w:name w:val="toc 4"/>
    <w:uiPriority w:val="39"/>
    <w:unhideWhenUsed/>
    <w:pPr>
      <w:ind w:left="850"/>
      <w:spacing w:after="57"/>
    </w:pPr>
  </w:style>
  <w:style w:type="paragraph" w:styleId="928">
    <w:name w:val="toc 5"/>
    <w:uiPriority w:val="39"/>
    <w:unhideWhenUsed/>
    <w:pPr>
      <w:ind w:left="1134"/>
      <w:spacing w:after="57"/>
    </w:pPr>
  </w:style>
  <w:style w:type="paragraph" w:styleId="929">
    <w:name w:val="toc 6"/>
    <w:uiPriority w:val="39"/>
    <w:unhideWhenUsed/>
    <w:pPr>
      <w:ind w:left="1417"/>
      <w:spacing w:after="57"/>
    </w:pPr>
  </w:style>
  <w:style w:type="paragraph" w:styleId="930">
    <w:name w:val="toc 7"/>
    <w:uiPriority w:val="39"/>
    <w:unhideWhenUsed/>
    <w:pPr>
      <w:ind w:left="1701"/>
      <w:spacing w:after="57"/>
    </w:pPr>
  </w:style>
  <w:style w:type="paragraph" w:styleId="931">
    <w:name w:val="toc 8"/>
    <w:uiPriority w:val="39"/>
    <w:unhideWhenUsed/>
    <w:pPr>
      <w:ind w:left="1984"/>
      <w:spacing w:after="57"/>
    </w:pPr>
  </w:style>
  <w:style w:type="paragraph" w:styleId="932">
    <w:name w:val="toc 9"/>
    <w:uiPriority w:val="39"/>
    <w:unhideWhenUsed/>
    <w:pPr>
      <w:ind w:left="2268"/>
      <w:spacing w:after="57"/>
    </w:pPr>
  </w:style>
  <w:style w:type="paragraph" w:styleId="933">
    <w:name w:val="TOC Heading"/>
    <w:uiPriority w:val="39"/>
    <w:unhideWhenUsed/>
  </w:style>
  <w:style w:type="paragraph" w:styleId="934">
    <w:name w:val="table of figures"/>
    <w:uiPriority w:val="99"/>
    <w:unhideWhenUsed/>
  </w:style>
  <w:style w:type="character" w:styleId="935" w:customStyle="1">
    <w:name w:val="Верхний колонтитул Знак"/>
    <w:link w:val="785"/>
    <w:rPr>
      <w:rFonts w:ascii="Calibri" w:hAnsi="Calibri"/>
      <w:sz w:val="22"/>
      <w:szCs w:val="22"/>
      <w:lang w:eastAsia="en-US"/>
    </w:rPr>
  </w:style>
  <w:style w:type="character" w:styleId="936" w:customStyle="1">
    <w:name w:val="Нижний колонтитул Знак"/>
    <w:link w:val="787"/>
    <w:rPr>
      <w:rFonts w:ascii="Calibri" w:hAnsi="Calibri"/>
      <w:sz w:val="22"/>
      <w:szCs w:val="22"/>
      <w:lang w:eastAsia="en-US"/>
    </w:rPr>
  </w:style>
  <w:style w:type="paragraph" w:styleId="937" w:customStyle="1">
    <w:name w:val="Без интервала1"/>
    <w:rPr>
      <w:lang w:val="ru-RU"/>
    </w:rPr>
  </w:style>
  <w:style w:type="paragraph" w:styleId="938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939" w:customStyle="1">
    <w:name w:val="docdata"/>
    <w:basedOn w:val="738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0">
    <w:name w:val="Normal (Web)"/>
    <w:basedOn w:val="738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1">
    <w:name w:val="Balloon Text"/>
    <w:basedOn w:val="738"/>
    <w:link w:val="942"/>
    <w:uiPriority w:val="99"/>
    <w:semiHidden/>
    <w:unhideWhenUsed/>
    <w:rPr>
      <w:rFonts w:ascii="Tahoma" w:hAnsi="Tahoma" w:cs="Tahoma"/>
      <w:sz w:val="16"/>
      <w:szCs w:val="16"/>
    </w:rPr>
  </w:style>
  <w:style w:type="character" w:styleId="942" w:customStyle="1">
    <w:name w:val="Текст выноски Знак"/>
    <w:basedOn w:val="739"/>
    <w:link w:val="941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ПРИМАКОВ Геннадій Анатолійович</cp:lastModifiedBy>
  <cp:revision>15</cp:revision>
  <dcterms:created xsi:type="dcterms:W3CDTF">2023-11-14T09:45:00Z</dcterms:created>
  <dcterms:modified xsi:type="dcterms:W3CDTF">2023-11-22T15:16:21Z</dcterms:modified>
</cp:coreProperties>
</file>